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54DAD" w14:textId="71FF671F" w:rsidR="001648AE" w:rsidRPr="001721D2" w:rsidRDefault="004A6CBE" w:rsidP="001721D2">
      <w:pPr>
        <w:rPr>
          <w:rFonts w:cstheme="minorHAnsi"/>
          <w:b/>
          <w:bCs/>
          <w:color w:val="4472C4" w:themeColor="accent1"/>
          <w:spacing w:val="-10"/>
          <w:kern w:val="28"/>
          <w:sz w:val="32"/>
          <w:szCs w:val="32"/>
          <w:lang w:eastAsia="en-AU"/>
        </w:rPr>
      </w:pPr>
      <w:r>
        <w:rPr>
          <w:noProof/>
          <w:lang w:eastAsia="en-AU"/>
        </w:rPr>
        <mc:AlternateContent>
          <mc:Choice Requires="wps">
            <w:drawing>
              <wp:anchor distT="0" distB="0" distL="114300" distR="114300" simplePos="0" relativeHeight="251658241" behindDoc="0" locked="0" layoutInCell="1" allowOverlap="1" wp14:anchorId="1083E9B4" wp14:editId="52CE25C7">
                <wp:simplePos x="0" y="0"/>
                <wp:positionH relativeFrom="page">
                  <wp:posOffset>649605</wp:posOffset>
                </wp:positionH>
                <wp:positionV relativeFrom="page">
                  <wp:posOffset>8150283</wp:posOffset>
                </wp:positionV>
                <wp:extent cx="4705350" cy="131826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4705350" cy="1318260"/>
                        </a:xfrm>
                        <a:prstGeom prst="rect">
                          <a:avLst/>
                        </a:prstGeom>
                        <a:noFill/>
                        <a:ln w="6350">
                          <a:noFill/>
                        </a:ln>
                        <a:effectLst/>
                      </wps:spPr>
                      <wps:txbx>
                        <w:txbxContent>
                          <w:p w14:paraId="50459B07" w14:textId="743427EE" w:rsidR="00DF0EE7" w:rsidRPr="00906849" w:rsidRDefault="004A6CBE" w:rsidP="00DF0EE7">
                            <w:pPr>
                              <w:pStyle w:val="Title"/>
                            </w:pPr>
                            <w:r>
                              <w:t>Data Management and Use Policy</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083E9B4" id="_x0000_t202" coordsize="21600,21600" o:spt="202" path="m,l,21600r21600,l21600,xe">
                <v:stroke joinstyle="miter"/>
                <v:path gradientshapeok="t" o:connecttype="rect"/>
              </v:shapetype>
              <v:shape id="Text Box 470" o:spid="_x0000_s1026" type="#_x0000_t202" style="position:absolute;margin-left:51.15pt;margin-top:641.75pt;width:370.5pt;height:103.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" filled="f" stroked="f" strokeweight=".5pt">
                <v:textbox>
                  <w:txbxContent>
                    <w:p w14:paraId="50459B07" w14:textId="743427EE" w:rsidR="00DF0EE7" w:rsidRPr="00906849" w:rsidRDefault="004A6CBE" w:rsidP="00DF0EE7">
                      <w:pPr>
                        <w:pStyle w:val="Title"/>
                      </w:pPr>
                      <w:r>
                        <w:t>Data Management and Use Policy</w:t>
                      </w:r>
                    </w:p>
                  </w:txbxContent>
                </v:textbox>
                <w10:wrap type="square" anchorx="page" anchory="page"/>
              </v:shape>
            </w:pict>
          </mc:Fallback>
        </mc:AlternateContent>
      </w:r>
      <w:r>
        <w:rPr>
          <w:noProof/>
          <w:lang w:eastAsia="en-AU"/>
        </w:rPr>
        <mc:AlternateContent>
          <mc:Choice Requires="wps">
            <w:drawing>
              <wp:anchor distT="0" distB="0" distL="114300" distR="114300" simplePos="0" relativeHeight="251658243" behindDoc="0" locked="0" layoutInCell="1" allowOverlap="1" wp14:anchorId="7EBA39DB" wp14:editId="4884540E">
                <wp:simplePos x="0" y="0"/>
                <wp:positionH relativeFrom="page">
                  <wp:posOffset>629285</wp:posOffset>
                </wp:positionH>
                <wp:positionV relativeFrom="page">
                  <wp:posOffset>9478587</wp:posOffset>
                </wp:positionV>
                <wp:extent cx="5652655" cy="85725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652655" cy="857250"/>
                        </a:xfrm>
                        <a:prstGeom prst="rect">
                          <a:avLst/>
                        </a:prstGeom>
                        <a:noFill/>
                        <a:ln w="6350">
                          <a:noFill/>
                        </a:ln>
                        <a:effectLst/>
                      </wps:spPr>
                      <wps:txbx>
                        <w:txbxContent>
                          <w:p w14:paraId="4932613A" w14:textId="40FF29AF" w:rsidR="00494566" w:rsidRPr="00906849" w:rsidRDefault="004A6CBE" w:rsidP="00494566">
                            <w:pPr>
                              <w:pStyle w:val="Subtitle"/>
                              <w:rPr>
                                <w:rFonts w:eastAsiaTheme="majorEastAsia"/>
                                <w:noProof/>
                              </w:rPr>
                            </w:pPr>
                            <w:r>
                              <w:rPr>
                                <w:noProof/>
                              </w:rPr>
                              <w:t>National Animal Health Information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BA39DB" id="Text Box 8" o:spid="_x0000_s1027" type="#_x0000_t202" style="position:absolute;margin-left:49.55pt;margin-top:746.35pt;width:445.1pt;height:6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" filled="f" stroked="f" strokeweight=".5pt">
                <v:textbox>
                  <w:txbxContent>
                    <w:p w14:paraId="4932613A" w14:textId="40FF29AF" w:rsidR="00494566" w:rsidRPr="00906849" w:rsidRDefault="004A6CBE" w:rsidP="00494566">
                      <w:pPr>
                        <w:pStyle w:val="Subtitle"/>
                        <w:rPr>
                          <w:rFonts w:eastAsiaTheme="majorEastAsia"/>
                          <w:noProof/>
                        </w:rPr>
                      </w:pPr>
                      <w:r>
                        <w:rPr>
                          <w:noProof/>
                        </w:rPr>
                        <w:t>National Animal Health Information Program</w:t>
                      </w:r>
                    </w:p>
                  </w:txbxContent>
                </v:textbox>
                <w10:wrap type="square" anchorx="page" anchory="page"/>
              </v:shape>
            </w:pict>
          </mc:Fallback>
        </mc:AlternateContent>
      </w:r>
      <w:r w:rsidR="00494566">
        <w:rPr>
          <w:noProof/>
          <w:lang w:eastAsia="en-AU"/>
        </w:rPr>
        <mc:AlternateContent>
          <mc:Choice Requires="wps">
            <w:drawing>
              <wp:anchor distT="0" distB="0" distL="114300" distR="114300" simplePos="0" relativeHeight="251658244" behindDoc="0" locked="1" layoutInCell="1" allowOverlap="1" wp14:anchorId="4D0F2258" wp14:editId="09BD4EFB">
                <wp:simplePos x="0" y="0"/>
                <wp:positionH relativeFrom="page">
                  <wp:posOffset>739140</wp:posOffset>
                </wp:positionH>
                <wp:positionV relativeFrom="page">
                  <wp:posOffset>9471025</wp:posOffset>
                </wp:positionV>
                <wp:extent cx="680339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0339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1E12540">
              <v:line id="Straight Connector 2"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color="white [3212]" strokeweight=".5pt" from="58.2pt,745.75pt" to="593.9pt,745.75pt" w14:anchorId="19B7A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">
                <v:stroke joinstyle="miter"/>
                <w10:wrap anchorx="page" anchory="page"/>
                <w10:anchorlock/>
              </v:line>
            </w:pict>
          </mc:Fallback>
        </mc:AlternateContent>
      </w:r>
      <w:r w:rsidR="00DF0EE7">
        <w:rPr>
          <w:noProof/>
          <w:lang w:eastAsia="en-AU"/>
        </w:rPr>
        <w:drawing>
          <wp:anchor distT="0" distB="0" distL="114300" distR="114300" simplePos="0" relativeHeight="251658242" behindDoc="1" locked="1" layoutInCell="1" allowOverlap="1" wp14:anchorId="11095D0B" wp14:editId="3E8BB353">
            <wp:simplePos x="0" y="0"/>
            <wp:positionH relativeFrom="page">
              <wp:posOffset>-635</wp:posOffset>
            </wp:positionH>
            <wp:positionV relativeFrom="page">
              <wp:align>top</wp:align>
            </wp:positionV>
            <wp:extent cx="7559675" cy="10697210"/>
            <wp:effectExtent l="0" t="0" r="3175" b="8890"/>
            <wp:wrapNone/>
            <wp:docPr id="1996808618" name="Picture 1996808618" descr="A blue and black background with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808618" name="Picture 1996808618" descr="A blue and black background with a whit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97210"/>
                    </a:xfrm>
                    <a:prstGeom prst="rect">
                      <a:avLst/>
                    </a:prstGeom>
                  </pic:spPr>
                </pic:pic>
              </a:graphicData>
            </a:graphic>
            <wp14:sizeRelH relativeFrom="margin">
              <wp14:pctWidth>0</wp14:pctWidth>
            </wp14:sizeRelH>
            <wp14:sizeRelV relativeFrom="margin">
              <wp14:pctHeight>0</wp14:pctHeight>
            </wp14:sizeRelV>
          </wp:anchor>
        </w:drawing>
      </w:r>
      <w:r w:rsidR="006525E6">
        <w:rPr>
          <w:rFonts w:cstheme="minorHAnsi"/>
        </w:rPr>
        <w:t xml:space="preserve"> </w:t>
      </w:r>
      <w:r w:rsidR="00FB5373" w:rsidRPr="0043519E">
        <w:rPr>
          <w:rFonts w:cstheme="minorHAnsi"/>
        </w:rPr>
        <w:br w:type="page"/>
      </w:r>
    </w:p>
    <w:sdt>
      <w:sdtPr>
        <w:rPr>
          <w:rFonts w:ascii="Times New Roman" w:eastAsiaTheme="minorEastAsia" w:hAnsi="Times New Roman" w:cstheme="minorBidi"/>
          <w:b w:val="0"/>
          <w:bCs w:val="0"/>
          <w:caps w:val="0"/>
          <w:color w:val="auto"/>
          <w:kern w:val="2"/>
          <w:sz w:val="22"/>
          <w:szCs w:val="22"/>
          <w:lang w:val="en-AU"/>
          <w14:ligatures w14:val="standardContextual"/>
        </w:rPr>
        <w:id w:val="-945305166"/>
        <w:docPartObj>
          <w:docPartGallery w:val="Table of Contents"/>
          <w:docPartUnique/>
        </w:docPartObj>
      </w:sdtPr>
      <w:sdtEndPr>
        <w:rPr>
          <w:rFonts w:asciiTheme="minorHAnsi" w:hAnsiTheme="minorHAnsi"/>
          <w:kern w:val="0"/>
          <w14:ligatures w14:val="none"/>
        </w:rPr>
      </w:sdtEndPr>
      <w:sdtContent>
        <w:p w14:paraId="5B82E790" w14:textId="0C20DD3E" w:rsidR="00A51121" w:rsidRPr="001625A9" w:rsidRDefault="00A51121">
          <w:pPr>
            <w:pStyle w:val="TOCHeading"/>
            <w:rPr>
              <w:rFonts w:cstheme="minorHAnsi"/>
            </w:rPr>
          </w:pPr>
          <w:r w:rsidRPr="001625A9">
            <w:rPr>
              <w:rFonts w:cstheme="minorHAnsi"/>
            </w:rPr>
            <w:t>Contents</w:t>
          </w:r>
        </w:p>
        <w:p w14:paraId="35A70286" w14:textId="49123156" w:rsidR="00511101" w:rsidRPr="00511101" w:rsidRDefault="00A51121">
          <w:pPr>
            <w:pStyle w:val="TOC1"/>
            <w:rPr>
              <w:rFonts w:asciiTheme="minorHAnsi" w:eastAsiaTheme="minorEastAsia" w:hAnsiTheme="minorHAnsi" w:cstheme="minorHAnsi"/>
              <w:noProof/>
              <w:kern w:val="2"/>
              <w:sz w:val="22"/>
              <w:szCs w:val="22"/>
              <w:lang w:eastAsia="en-AU"/>
              <w14:ligatures w14:val="standardContextual"/>
            </w:rPr>
          </w:pPr>
          <w:r w:rsidRPr="002667F8">
            <w:rPr>
              <w:rFonts w:asciiTheme="minorHAnsi" w:hAnsiTheme="minorHAnsi" w:cstheme="minorHAnsi"/>
              <w:sz w:val="20"/>
              <w:szCs w:val="20"/>
            </w:rPr>
            <w:fldChar w:fldCharType="begin"/>
          </w:r>
          <w:r w:rsidRPr="002667F8">
            <w:rPr>
              <w:rFonts w:asciiTheme="minorHAnsi" w:hAnsiTheme="minorHAnsi" w:cstheme="minorHAnsi"/>
              <w:sz w:val="20"/>
              <w:szCs w:val="20"/>
            </w:rPr>
            <w:instrText xml:space="preserve"> TOC \o "1-3" \h \z \u </w:instrText>
          </w:r>
          <w:r w:rsidRPr="002667F8">
            <w:rPr>
              <w:rFonts w:asciiTheme="minorHAnsi" w:hAnsiTheme="minorHAnsi" w:cstheme="minorHAnsi"/>
              <w:sz w:val="20"/>
              <w:szCs w:val="20"/>
            </w:rPr>
            <w:fldChar w:fldCharType="separate"/>
          </w:r>
          <w:hyperlink w:anchor="_Toc179384823" w:history="1">
            <w:r w:rsidR="00511101" w:rsidRPr="00511101">
              <w:rPr>
                <w:rStyle w:val="Hyperlink"/>
                <w:rFonts w:asciiTheme="minorHAnsi" w:hAnsiTheme="minorHAnsi" w:cstheme="minorHAnsi"/>
                <w:noProof/>
                <w:sz w:val="22"/>
                <w:szCs w:val="22"/>
                <w:lang w:eastAsia="en-AU"/>
              </w:rPr>
              <w:t>Purpose of the document</w:t>
            </w:r>
            <w:r w:rsidR="00511101" w:rsidRPr="00511101">
              <w:rPr>
                <w:rFonts w:asciiTheme="minorHAnsi" w:hAnsiTheme="minorHAnsi" w:cstheme="minorHAnsi"/>
                <w:noProof/>
                <w:webHidden/>
                <w:sz w:val="22"/>
                <w:szCs w:val="22"/>
              </w:rPr>
              <w:tab/>
            </w:r>
            <w:r w:rsidR="00511101" w:rsidRPr="00511101">
              <w:rPr>
                <w:rFonts w:asciiTheme="minorHAnsi" w:hAnsiTheme="minorHAnsi" w:cstheme="minorHAnsi"/>
                <w:noProof/>
                <w:webHidden/>
                <w:sz w:val="22"/>
                <w:szCs w:val="22"/>
              </w:rPr>
              <w:fldChar w:fldCharType="begin"/>
            </w:r>
            <w:r w:rsidR="00511101" w:rsidRPr="00511101">
              <w:rPr>
                <w:rFonts w:asciiTheme="minorHAnsi" w:hAnsiTheme="minorHAnsi" w:cstheme="minorHAnsi"/>
                <w:noProof/>
                <w:webHidden/>
                <w:sz w:val="22"/>
                <w:szCs w:val="22"/>
              </w:rPr>
              <w:instrText xml:space="preserve"> PAGEREF _Toc179384823 \h </w:instrText>
            </w:r>
            <w:r w:rsidR="00511101" w:rsidRPr="00511101">
              <w:rPr>
                <w:rFonts w:asciiTheme="minorHAnsi" w:hAnsiTheme="minorHAnsi" w:cstheme="minorHAnsi"/>
                <w:noProof/>
                <w:webHidden/>
                <w:sz w:val="22"/>
                <w:szCs w:val="22"/>
              </w:rPr>
            </w:r>
            <w:r w:rsidR="00511101" w:rsidRPr="00511101">
              <w:rPr>
                <w:rFonts w:asciiTheme="minorHAnsi" w:hAnsiTheme="minorHAnsi" w:cstheme="minorHAnsi"/>
                <w:noProof/>
                <w:webHidden/>
                <w:sz w:val="22"/>
                <w:szCs w:val="22"/>
              </w:rPr>
              <w:fldChar w:fldCharType="separate"/>
            </w:r>
            <w:r w:rsidR="00511101" w:rsidRPr="00511101">
              <w:rPr>
                <w:rFonts w:asciiTheme="minorHAnsi" w:hAnsiTheme="minorHAnsi" w:cstheme="minorHAnsi"/>
                <w:noProof/>
                <w:webHidden/>
                <w:sz w:val="22"/>
                <w:szCs w:val="22"/>
              </w:rPr>
              <w:t>3</w:t>
            </w:r>
            <w:r w:rsidR="00511101" w:rsidRPr="00511101">
              <w:rPr>
                <w:rFonts w:asciiTheme="minorHAnsi" w:hAnsiTheme="minorHAnsi" w:cstheme="minorHAnsi"/>
                <w:noProof/>
                <w:webHidden/>
                <w:sz w:val="22"/>
                <w:szCs w:val="22"/>
              </w:rPr>
              <w:fldChar w:fldCharType="end"/>
            </w:r>
          </w:hyperlink>
        </w:p>
        <w:p w14:paraId="63189928" w14:textId="4CC6FBCB" w:rsidR="00511101" w:rsidRPr="00511101" w:rsidRDefault="00511101">
          <w:pPr>
            <w:pStyle w:val="TOC1"/>
            <w:rPr>
              <w:rFonts w:asciiTheme="minorHAnsi" w:eastAsiaTheme="minorEastAsia" w:hAnsiTheme="minorHAnsi" w:cstheme="minorHAnsi"/>
              <w:noProof/>
              <w:kern w:val="2"/>
              <w:sz w:val="22"/>
              <w:szCs w:val="22"/>
              <w:lang w:eastAsia="en-AU"/>
              <w14:ligatures w14:val="standardContextual"/>
            </w:rPr>
          </w:pPr>
          <w:hyperlink w:anchor="_Toc179384824" w:history="1">
            <w:r w:rsidRPr="00511101">
              <w:rPr>
                <w:rStyle w:val="Hyperlink"/>
                <w:rFonts w:asciiTheme="minorHAnsi" w:hAnsiTheme="minorHAnsi" w:cstheme="minorHAnsi"/>
                <w:noProof/>
                <w:sz w:val="22"/>
                <w:szCs w:val="22"/>
                <w:lang w:eastAsia="en-AU"/>
              </w:rPr>
              <w:t>Amendments and variations</w:t>
            </w:r>
            <w:r w:rsidRPr="00511101">
              <w:rPr>
                <w:rFonts w:asciiTheme="minorHAnsi" w:hAnsiTheme="minorHAnsi" w:cstheme="minorHAnsi"/>
                <w:noProof/>
                <w:webHidden/>
                <w:sz w:val="22"/>
                <w:szCs w:val="22"/>
              </w:rPr>
              <w:tab/>
            </w:r>
            <w:r w:rsidRPr="00511101">
              <w:rPr>
                <w:rFonts w:asciiTheme="minorHAnsi" w:hAnsiTheme="minorHAnsi" w:cstheme="minorHAnsi"/>
                <w:noProof/>
                <w:webHidden/>
                <w:sz w:val="22"/>
                <w:szCs w:val="22"/>
              </w:rPr>
              <w:fldChar w:fldCharType="begin"/>
            </w:r>
            <w:r w:rsidRPr="00511101">
              <w:rPr>
                <w:rFonts w:asciiTheme="minorHAnsi" w:hAnsiTheme="minorHAnsi" w:cstheme="minorHAnsi"/>
                <w:noProof/>
                <w:webHidden/>
                <w:sz w:val="22"/>
                <w:szCs w:val="22"/>
              </w:rPr>
              <w:instrText xml:space="preserve"> PAGEREF _Toc179384824 \h </w:instrText>
            </w:r>
            <w:r w:rsidRPr="00511101">
              <w:rPr>
                <w:rFonts w:asciiTheme="minorHAnsi" w:hAnsiTheme="minorHAnsi" w:cstheme="minorHAnsi"/>
                <w:noProof/>
                <w:webHidden/>
                <w:sz w:val="22"/>
                <w:szCs w:val="22"/>
              </w:rPr>
            </w:r>
            <w:r w:rsidRPr="00511101">
              <w:rPr>
                <w:rFonts w:asciiTheme="minorHAnsi" w:hAnsiTheme="minorHAnsi" w:cstheme="minorHAnsi"/>
                <w:noProof/>
                <w:webHidden/>
                <w:sz w:val="22"/>
                <w:szCs w:val="22"/>
              </w:rPr>
              <w:fldChar w:fldCharType="separate"/>
            </w:r>
            <w:r w:rsidRPr="00511101">
              <w:rPr>
                <w:rFonts w:asciiTheme="minorHAnsi" w:hAnsiTheme="minorHAnsi" w:cstheme="minorHAnsi"/>
                <w:noProof/>
                <w:webHidden/>
                <w:sz w:val="22"/>
                <w:szCs w:val="22"/>
              </w:rPr>
              <w:t>3</w:t>
            </w:r>
            <w:r w:rsidRPr="00511101">
              <w:rPr>
                <w:rFonts w:asciiTheme="minorHAnsi" w:hAnsiTheme="minorHAnsi" w:cstheme="minorHAnsi"/>
                <w:noProof/>
                <w:webHidden/>
                <w:sz w:val="22"/>
                <w:szCs w:val="22"/>
              </w:rPr>
              <w:fldChar w:fldCharType="end"/>
            </w:r>
          </w:hyperlink>
        </w:p>
        <w:p w14:paraId="41B88280" w14:textId="4CF9B8B6" w:rsidR="00511101" w:rsidRPr="00511101" w:rsidRDefault="00511101">
          <w:pPr>
            <w:pStyle w:val="TOC1"/>
            <w:rPr>
              <w:rFonts w:asciiTheme="minorHAnsi" w:eastAsiaTheme="minorEastAsia" w:hAnsiTheme="minorHAnsi" w:cstheme="minorHAnsi"/>
              <w:noProof/>
              <w:kern w:val="2"/>
              <w:sz w:val="22"/>
              <w:szCs w:val="22"/>
              <w:lang w:eastAsia="en-AU"/>
              <w14:ligatures w14:val="standardContextual"/>
            </w:rPr>
          </w:pPr>
          <w:hyperlink w:anchor="_Toc179384825" w:history="1">
            <w:r w:rsidRPr="00511101">
              <w:rPr>
                <w:rStyle w:val="Hyperlink"/>
                <w:rFonts w:asciiTheme="minorHAnsi" w:hAnsiTheme="minorHAnsi" w:cstheme="minorHAnsi"/>
                <w:noProof/>
                <w:sz w:val="22"/>
                <w:szCs w:val="22"/>
                <w:lang w:eastAsia="en-AU"/>
              </w:rPr>
              <w:t>Data sharing for NAHIP</w:t>
            </w:r>
            <w:r w:rsidRPr="00511101">
              <w:rPr>
                <w:rFonts w:asciiTheme="minorHAnsi" w:hAnsiTheme="minorHAnsi" w:cstheme="minorHAnsi"/>
                <w:noProof/>
                <w:webHidden/>
                <w:sz w:val="22"/>
                <w:szCs w:val="22"/>
              </w:rPr>
              <w:tab/>
            </w:r>
            <w:r w:rsidRPr="00511101">
              <w:rPr>
                <w:rFonts w:asciiTheme="minorHAnsi" w:hAnsiTheme="minorHAnsi" w:cstheme="minorHAnsi"/>
                <w:noProof/>
                <w:webHidden/>
                <w:sz w:val="22"/>
                <w:szCs w:val="22"/>
              </w:rPr>
              <w:fldChar w:fldCharType="begin"/>
            </w:r>
            <w:r w:rsidRPr="00511101">
              <w:rPr>
                <w:rFonts w:asciiTheme="minorHAnsi" w:hAnsiTheme="minorHAnsi" w:cstheme="minorHAnsi"/>
                <w:noProof/>
                <w:webHidden/>
                <w:sz w:val="22"/>
                <w:szCs w:val="22"/>
              </w:rPr>
              <w:instrText xml:space="preserve"> PAGEREF _Toc179384825 \h </w:instrText>
            </w:r>
            <w:r w:rsidRPr="00511101">
              <w:rPr>
                <w:rFonts w:asciiTheme="minorHAnsi" w:hAnsiTheme="minorHAnsi" w:cstheme="minorHAnsi"/>
                <w:noProof/>
                <w:webHidden/>
                <w:sz w:val="22"/>
                <w:szCs w:val="22"/>
              </w:rPr>
            </w:r>
            <w:r w:rsidRPr="00511101">
              <w:rPr>
                <w:rFonts w:asciiTheme="minorHAnsi" w:hAnsiTheme="minorHAnsi" w:cstheme="minorHAnsi"/>
                <w:noProof/>
                <w:webHidden/>
                <w:sz w:val="22"/>
                <w:szCs w:val="22"/>
              </w:rPr>
              <w:fldChar w:fldCharType="separate"/>
            </w:r>
            <w:r w:rsidRPr="00511101">
              <w:rPr>
                <w:rFonts w:asciiTheme="minorHAnsi" w:hAnsiTheme="minorHAnsi" w:cstheme="minorHAnsi"/>
                <w:noProof/>
                <w:webHidden/>
                <w:sz w:val="22"/>
                <w:szCs w:val="22"/>
              </w:rPr>
              <w:t>3</w:t>
            </w:r>
            <w:r w:rsidRPr="00511101">
              <w:rPr>
                <w:rFonts w:asciiTheme="minorHAnsi" w:hAnsiTheme="minorHAnsi" w:cstheme="minorHAnsi"/>
                <w:noProof/>
                <w:webHidden/>
                <w:sz w:val="22"/>
                <w:szCs w:val="22"/>
              </w:rPr>
              <w:fldChar w:fldCharType="end"/>
            </w:r>
          </w:hyperlink>
        </w:p>
        <w:p w14:paraId="5E7342B6" w14:textId="6E397480" w:rsidR="00511101" w:rsidRPr="00511101" w:rsidRDefault="00511101">
          <w:pPr>
            <w:pStyle w:val="TOC2"/>
            <w:tabs>
              <w:tab w:val="right" w:leader="dot" w:pos="9016"/>
            </w:tabs>
            <w:rPr>
              <w:rFonts w:asciiTheme="minorHAnsi" w:eastAsiaTheme="minorEastAsia" w:hAnsiTheme="minorHAnsi" w:cstheme="minorHAnsi"/>
              <w:noProof/>
              <w:kern w:val="2"/>
              <w:sz w:val="22"/>
              <w:szCs w:val="22"/>
              <w:lang w:eastAsia="en-AU"/>
              <w14:ligatures w14:val="standardContextual"/>
            </w:rPr>
          </w:pPr>
          <w:hyperlink w:anchor="_Toc179384826" w:history="1">
            <w:r w:rsidRPr="00511101">
              <w:rPr>
                <w:rStyle w:val="Hyperlink"/>
                <w:rFonts w:asciiTheme="minorHAnsi" w:hAnsiTheme="minorHAnsi" w:cstheme="minorHAnsi"/>
                <w:noProof/>
                <w:sz w:val="22"/>
                <w:szCs w:val="22"/>
              </w:rPr>
              <w:t>Roles and responsibilities</w:t>
            </w:r>
            <w:r w:rsidRPr="00511101">
              <w:rPr>
                <w:rFonts w:asciiTheme="minorHAnsi" w:hAnsiTheme="minorHAnsi" w:cstheme="minorHAnsi"/>
                <w:noProof/>
                <w:webHidden/>
                <w:sz w:val="22"/>
                <w:szCs w:val="22"/>
              </w:rPr>
              <w:tab/>
            </w:r>
            <w:r w:rsidRPr="00511101">
              <w:rPr>
                <w:rFonts w:asciiTheme="minorHAnsi" w:hAnsiTheme="minorHAnsi" w:cstheme="minorHAnsi"/>
                <w:noProof/>
                <w:webHidden/>
                <w:sz w:val="22"/>
                <w:szCs w:val="22"/>
              </w:rPr>
              <w:fldChar w:fldCharType="begin"/>
            </w:r>
            <w:r w:rsidRPr="00511101">
              <w:rPr>
                <w:rFonts w:asciiTheme="minorHAnsi" w:hAnsiTheme="minorHAnsi" w:cstheme="minorHAnsi"/>
                <w:noProof/>
                <w:webHidden/>
                <w:sz w:val="22"/>
                <w:szCs w:val="22"/>
              </w:rPr>
              <w:instrText xml:space="preserve"> PAGEREF _Toc179384826 \h </w:instrText>
            </w:r>
            <w:r w:rsidRPr="00511101">
              <w:rPr>
                <w:rFonts w:asciiTheme="minorHAnsi" w:hAnsiTheme="minorHAnsi" w:cstheme="minorHAnsi"/>
                <w:noProof/>
                <w:webHidden/>
                <w:sz w:val="22"/>
                <w:szCs w:val="22"/>
              </w:rPr>
            </w:r>
            <w:r w:rsidRPr="00511101">
              <w:rPr>
                <w:rFonts w:asciiTheme="minorHAnsi" w:hAnsiTheme="minorHAnsi" w:cstheme="minorHAnsi"/>
                <w:noProof/>
                <w:webHidden/>
                <w:sz w:val="22"/>
                <w:szCs w:val="22"/>
              </w:rPr>
              <w:fldChar w:fldCharType="separate"/>
            </w:r>
            <w:r w:rsidRPr="00511101">
              <w:rPr>
                <w:rFonts w:asciiTheme="minorHAnsi" w:hAnsiTheme="minorHAnsi" w:cstheme="minorHAnsi"/>
                <w:noProof/>
                <w:webHidden/>
                <w:sz w:val="22"/>
                <w:szCs w:val="22"/>
              </w:rPr>
              <w:t>4</w:t>
            </w:r>
            <w:r w:rsidRPr="00511101">
              <w:rPr>
                <w:rFonts w:asciiTheme="minorHAnsi" w:hAnsiTheme="minorHAnsi" w:cstheme="minorHAnsi"/>
                <w:noProof/>
                <w:webHidden/>
                <w:sz w:val="22"/>
                <w:szCs w:val="22"/>
              </w:rPr>
              <w:fldChar w:fldCharType="end"/>
            </w:r>
          </w:hyperlink>
        </w:p>
        <w:p w14:paraId="06D334A2" w14:textId="7DD16FC7" w:rsidR="00511101" w:rsidRPr="00511101" w:rsidRDefault="00511101">
          <w:pPr>
            <w:pStyle w:val="TOC3"/>
            <w:rPr>
              <w:rFonts w:asciiTheme="minorHAnsi" w:eastAsiaTheme="minorEastAsia" w:hAnsiTheme="minorHAnsi" w:cstheme="minorHAnsi"/>
              <w:noProof/>
              <w:kern w:val="2"/>
              <w:sz w:val="22"/>
              <w:szCs w:val="22"/>
              <w:lang w:eastAsia="en-AU"/>
              <w14:ligatures w14:val="standardContextual"/>
            </w:rPr>
          </w:pPr>
          <w:hyperlink w:anchor="_Toc179384827" w:history="1">
            <w:r w:rsidRPr="00511101">
              <w:rPr>
                <w:rStyle w:val="Hyperlink"/>
                <w:rFonts w:asciiTheme="minorHAnsi" w:hAnsiTheme="minorHAnsi" w:cstheme="minorHAnsi"/>
                <w:noProof/>
                <w:sz w:val="22"/>
                <w:szCs w:val="22"/>
              </w:rPr>
              <w:t>NAHIP Advisory Committee</w:t>
            </w:r>
            <w:r w:rsidRPr="00511101">
              <w:rPr>
                <w:rFonts w:asciiTheme="minorHAnsi" w:hAnsiTheme="minorHAnsi" w:cstheme="minorHAnsi"/>
                <w:noProof/>
                <w:webHidden/>
                <w:sz w:val="22"/>
                <w:szCs w:val="22"/>
              </w:rPr>
              <w:tab/>
            </w:r>
            <w:r w:rsidRPr="00511101">
              <w:rPr>
                <w:rFonts w:asciiTheme="minorHAnsi" w:hAnsiTheme="minorHAnsi" w:cstheme="minorHAnsi"/>
                <w:noProof/>
                <w:webHidden/>
                <w:sz w:val="22"/>
                <w:szCs w:val="22"/>
              </w:rPr>
              <w:fldChar w:fldCharType="begin"/>
            </w:r>
            <w:r w:rsidRPr="00511101">
              <w:rPr>
                <w:rFonts w:asciiTheme="minorHAnsi" w:hAnsiTheme="minorHAnsi" w:cstheme="minorHAnsi"/>
                <w:noProof/>
                <w:webHidden/>
                <w:sz w:val="22"/>
                <w:szCs w:val="22"/>
              </w:rPr>
              <w:instrText xml:space="preserve"> PAGEREF _Toc179384827 \h </w:instrText>
            </w:r>
            <w:r w:rsidRPr="00511101">
              <w:rPr>
                <w:rFonts w:asciiTheme="minorHAnsi" w:hAnsiTheme="minorHAnsi" w:cstheme="minorHAnsi"/>
                <w:noProof/>
                <w:webHidden/>
                <w:sz w:val="22"/>
                <w:szCs w:val="22"/>
              </w:rPr>
            </w:r>
            <w:r w:rsidRPr="00511101">
              <w:rPr>
                <w:rFonts w:asciiTheme="minorHAnsi" w:hAnsiTheme="minorHAnsi" w:cstheme="minorHAnsi"/>
                <w:noProof/>
                <w:webHidden/>
                <w:sz w:val="22"/>
                <w:szCs w:val="22"/>
              </w:rPr>
              <w:fldChar w:fldCharType="separate"/>
            </w:r>
            <w:r w:rsidRPr="00511101">
              <w:rPr>
                <w:rFonts w:asciiTheme="minorHAnsi" w:hAnsiTheme="minorHAnsi" w:cstheme="minorHAnsi"/>
                <w:noProof/>
                <w:webHidden/>
                <w:sz w:val="22"/>
                <w:szCs w:val="22"/>
              </w:rPr>
              <w:t>4</w:t>
            </w:r>
            <w:r w:rsidRPr="00511101">
              <w:rPr>
                <w:rFonts w:asciiTheme="minorHAnsi" w:hAnsiTheme="minorHAnsi" w:cstheme="minorHAnsi"/>
                <w:noProof/>
                <w:webHidden/>
                <w:sz w:val="22"/>
                <w:szCs w:val="22"/>
              </w:rPr>
              <w:fldChar w:fldCharType="end"/>
            </w:r>
          </w:hyperlink>
        </w:p>
        <w:p w14:paraId="6F96EFA2" w14:textId="3B91049B" w:rsidR="00511101" w:rsidRPr="00511101" w:rsidRDefault="00511101">
          <w:pPr>
            <w:pStyle w:val="TOC3"/>
            <w:rPr>
              <w:rFonts w:asciiTheme="minorHAnsi" w:eastAsiaTheme="minorEastAsia" w:hAnsiTheme="minorHAnsi" w:cstheme="minorHAnsi"/>
              <w:noProof/>
              <w:kern w:val="2"/>
              <w:sz w:val="22"/>
              <w:szCs w:val="22"/>
              <w:lang w:eastAsia="en-AU"/>
              <w14:ligatures w14:val="standardContextual"/>
            </w:rPr>
          </w:pPr>
          <w:hyperlink w:anchor="_Toc179384828" w:history="1">
            <w:r w:rsidRPr="00511101">
              <w:rPr>
                <w:rStyle w:val="Hyperlink"/>
                <w:rFonts w:asciiTheme="minorHAnsi" w:hAnsiTheme="minorHAnsi" w:cstheme="minorHAnsi"/>
                <w:noProof/>
                <w:sz w:val="22"/>
                <w:szCs w:val="22"/>
                <w:lang w:eastAsia="en-AU"/>
              </w:rPr>
              <w:t>Data storage</w:t>
            </w:r>
            <w:r w:rsidRPr="00511101">
              <w:rPr>
                <w:rFonts w:asciiTheme="minorHAnsi" w:hAnsiTheme="minorHAnsi" w:cstheme="minorHAnsi"/>
                <w:noProof/>
                <w:webHidden/>
                <w:sz w:val="22"/>
                <w:szCs w:val="22"/>
              </w:rPr>
              <w:tab/>
            </w:r>
            <w:r w:rsidRPr="00511101">
              <w:rPr>
                <w:rFonts w:asciiTheme="minorHAnsi" w:hAnsiTheme="minorHAnsi" w:cstheme="minorHAnsi"/>
                <w:noProof/>
                <w:webHidden/>
                <w:sz w:val="22"/>
                <w:szCs w:val="22"/>
              </w:rPr>
              <w:fldChar w:fldCharType="begin"/>
            </w:r>
            <w:r w:rsidRPr="00511101">
              <w:rPr>
                <w:rFonts w:asciiTheme="minorHAnsi" w:hAnsiTheme="minorHAnsi" w:cstheme="minorHAnsi"/>
                <w:noProof/>
                <w:webHidden/>
                <w:sz w:val="22"/>
                <w:szCs w:val="22"/>
              </w:rPr>
              <w:instrText xml:space="preserve"> PAGEREF _Toc179384828 \h </w:instrText>
            </w:r>
            <w:r w:rsidRPr="00511101">
              <w:rPr>
                <w:rFonts w:asciiTheme="minorHAnsi" w:hAnsiTheme="minorHAnsi" w:cstheme="minorHAnsi"/>
                <w:noProof/>
                <w:webHidden/>
                <w:sz w:val="22"/>
                <w:szCs w:val="22"/>
              </w:rPr>
            </w:r>
            <w:r w:rsidRPr="00511101">
              <w:rPr>
                <w:rFonts w:asciiTheme="minorHAnsi" w:hAnsiTheme="minorHAnsi" w:cstheme="minorHAnsi"/>
                <w:noProof/>
                <w:webHidden/>
                <w:sz w:val="22"/>
                <w:szCs w:val="22"/>
              </w:rPr>
              <w:fldChar w:fldCharType="separate"/>
            </w:r>
            <w:r w:rsidRPr="00511101">
              <w:rPr>
                <w:rFonts w:asciiTheme="minorHAnsi" w:hAnsiTheme="minorHAnsi" w:cstheme="minorHAnsi"/>
                <w:noProof/>
                <w:webHidden/>
                <w:sz w:val="22"/>
                <w:szCs w:val="22"/>
              </w:rPr>
              <w:t>4</w:t>
            </w:r>
            <w:r w:rsidRPr="00511101">
              <w:rPr>
                <w:rFonts w:asciiTheme="minorHAnsi" w:hAnsiTheme="minorHAnsi" w:cstheme="minorHAnsi"/>
                <w:noProof/>
                <w:webHidden/>
                <w:sz w:val="22"/>
                <w:szCs w:val="22"/>
              </w:rPr>
              <w:fldChar w:fldCharType="end"/>
            </w:r>
          </w:hyperlink>
        </w:p>
        <w:p w14:paraId="0C741051" w14:textId="47BBF074" w:rsidR="00511101" w:rsidRPr="00511101" w:rsidRDefault="00511101">
          <w:pPr>
            <w:pStyle w:val="TOC3"/>
            <w:rPr>
              <w:rFonts w:asciiTheme="minorHAnsi" w:eastAsiaTheme="minorEastAsia" w:hAnsiTheme="minorHAnsi" w:cstheme="minorHAnsi"/>
              <w:noProof/>
              <w:kern w:val="2"/>
              <w:sz w:val="22"/>
              <w:szCs w:val="22"/>
              <w:lang w:eastAsia="en-AU"/>
              <w14:ligatures w14:val="standardContextual"/>
            </w:rPr>
          </w:pPr>
          <w:hyperlink w:anchor="_Toc179384829" w:history="1">
            <w:r w:rsidRPr="00511101">
              <w:rPr>
                <w:rStyle w:val="Hyperlink"/>
                <w:rFonts w:asciiTheme="minorHAnsi" w:hAnsiTheme="minorHAnsi" w:cstheme="minorHAnsi"/>
                <w:noProof/>
                <w:sz w:val="22"/>
                <w:szCs w:val="22"/>
                <w:lang w:eastAsia="en-AU"/>
              </w:rPr>
              <w:t>Data access</w:t>
            </w:r>
            <w:r w:rsidRPr="00511101">
              <w:rPr>
                <w:rFonts w:asciiTheme="minorHAnsi" w:hAnsiTheme="minorHAnsi" w:cstheme="minorHAnsi"/>
                <w:noProof/>
                <w:webHidden/>
                <w:sz w:val="22"/>
                <w:szCs w:val="22"/>
              </w:rPr>
              <w:tab/>
            </w:r>
            <w:r w:rsidRPr="00511101">
              <w:rPr>
                <w:rFonts w:asciiTheme="minorHAnsi" w:hAnsiTheme="minorHAnsi" w:cstheme="minorHAnsi"/>
                <w:noProof/>
                <w:webHidden/>
                <w:sz w:val="22"/>
                <w:szCs w:val="22"/>
              </w:rPr>
              <w:fldChar w:fldCharType="begin"/>
            </w:r>
            <w:r w:rsidRPr="00511101">
              <w:rPr>
                <w:rFonts w:asciiTheme="minorHAnsi" w:hAnsiTheme="minorHAnsi" w:cstheme="minorHAnsi"/>
                <w:noProof/>
                <w:webHidden/>
                <w:sz w:val="22"/>
                <w:szCs w:val="22"/>
              </w:rPr>
              <w:instrText xml:space="preserve"> PAGEREF _Toc179384829 \h </w:instrText>
            </w:r>
            <w:r w:rsidRPr="00511101">
              <w:rPr>
                <w:rFonts w:asciiTheme="minorHAnsi" w:hAnsiTheme="minorHAnsi" w:cstheme="minorHAnsi"/>
                <w:noProof/>
                <w:webHidden/>
                <w:sz w:val="22"/>
                <w:szCs w:val="22"/>
              </w:rPr>
            </w:r>
            <w:r w:rsidRPr="00511101">
              <w:rPr>
                <w:rFonts w:asciiTheme="minorHAnsi" w:hAnsiTheme="minorHAnsi" w:cstheme="minorHAnsi"/>
                <w:noProof/>
                <w:webHidden/>
                <w:sz w:val="22"/>
                <w:szCs w:val="22"/>
              </w:rPr>
              <w:fldChar w:fldCharType="separate"/>
            </w:r>
            <w:r w:rsidRPr="00511101">
              <w:rPr>
                <w:rFonts w:asciiTheme="minorHAnsi" w:hAnsiTheme="minorHAnsi" w:cstheme="minorHAnsi"/>
                <w:noProof/>
                <w:webHidden/>
                <w:sz w:val="22"/>
                <w:szCs w:val="22"/>
              </w:rPr>
              <w:t>5</w:t>
            </w:r>
            <w:r w:rsidRPr="00511101">
              <w:rPr>
                <w:rFonts w:asciiTheme="minorHAnsi" w:hAnsiTheme="minorHAnsi" w:cstheme="minorHAnsi"/>
                <w:noProof/>
                <w:webHidden/>
                <w:sz w:val="22"/>
                <w:szCs w:val="22"/>
              </w:rPr>
              <w:fldChar w:fldCharType="end"/>
            </w:r>
          </w:hyperlink>
        </w:p>
        <w:p w14:paraId="5BA2ADA5" w14:textId="534645A8" w:rsidR="00511101" w:rsidRPr="00511101" w:rsidRDefault="00511101">
          <w:pPr>
            <w:pStyle w:val="TOC2"/>
            <w:tabs>
              <w:tab w:val="right" w:leader="dot" w:pos="9016"/>
            </w:tabs>
            <w:rPr>
              <w:rFonts w:asciiTheme="minorHAnsi" w:eastAsiaTheme="minorEastAsia" w:hAnsiTheme="minorHAnsi" w:cstheme="minorHAnsi"/>
              <w:noProof/>
              <w:kern w:val="2"/>
              <w:sz w:val="22"/>
              <w:szCs w:val="22"/>
              <w:lang w:eastAsia="en-AU"/>
              <w14:ligatures w14:val="standardContextual"/>
            </w:rPr>
          </w:pPr>
          <w:hyperlink w:anchor="_Toc179384830" w:history="1">
            <w:r w:rsidRPr="00511101">
              <w:rPr>
                <w:rStyle w:val="Hyperlink"/>
                <w:rFonts w:asciiTheme="minorHAnsi" w:hAnsiTheme="minorHAnsi" w:cstheme="minorHAnsi"/>
                <w:noProof/>
                <w:sz w:val="22"/>
                <w:szCs w:val="22"/>
                <w:lang w:eastAsia="en-AU"/>
              </w:rPr>
              <w:t>Data upload requirements</w:t>
            </w:r>
            <w:r w:rsidRPr="00511101">
              <w:rPr>
                <w:rFonts w:asciiTheme="minorHAnsi" w:hAnsiTheme="minorHAnsi" w:cstheme="minorHAnsi"/>
                <w:noProof/>
                <w:webHidden/>
                <w:sz w:val="22"/>
                <w:szCs w:val="22"/>
              </w:rPr>
              <w:tab/>
            </w:r>
            <w:r w:rsidRPr="00511101">
              <w:rPr>
                <w:rFonts w:asciiTheme="minorHAnsi" w:hAnsiTheme="minorHAnsi" w:cstheme="minorHAnsi"/>
                <w:noProof/>
                <w:webHidden/>
                <w:sz w:val="22"/>
                <w:szCs w:val="22"/>
              </w:rPr>
              <w:fldChar w:fldCharType="begin"/>
            </w:r>
            <w:r w:rsidRPr="00511101">
              <w:rPr>
                <w:rFonts w:asciiTheme="minorHAnsi" w:hAnsiTheme="minorHAnsi" w:cstheme="minorHAnsi"/>
                <w:noProof/>
                <w:webHidden/>
                <w:sz w:val="22"/>
                <w:szCs w:val="22"/>
              </w:rPr>
              <w:instrText xml:space="preserve"> PAGEREF _Toc179384830 \h </w:instrText>
            </w:r>
            <w:r w:rsidRPr="00511101">
              <w:rPr>
                <w:rFonts w:asciiTheme="minorHAnsi" w:hAnsiTheme="minorHAnsi" w:cstheme="minorHAnsi"/>
                <w:noProof/>
                <w:webHidden/>
                <w:sz w:val="22"/>
                <w:szCs w:val="22"/>
              </w:rPr>
            </w:r>
            <w:r w:rsidRPr="00511101">
              <w:rPr>
                <w:rFonts w:asciiTheme="minorHAnsi" w:hAnsiTheme="minorHAnsi" w:cstheme="minorHAnsi"/>
                <w:noProof/>
                <w:webHidden/>
                <w:sz w:val="22"/>
                <w:szCs w:val="22"/>
              </w:rPr>
              <w:fldChar w:fldCharType="separate"/>
            </w:r>
            <w:r w:rsidRPr="00511101">
              <w:rPr>
                <w:rFonts w:asciiTheme="minorHAnsi" w:hAnsiTheme="minorHAnsi" w:cstheme="minorHAnsi"/>
                <w:noProof/>
                <w:webHidden/>
                <w:sz w:val="22"/>
                <w:szCs w:val="22"/>
              </w:rPr>
              <w:t>5</w:t>
            </w:r>
            <w:r w:rsidRPr="00511101">
              <w:rPr>
                <w:rFonts w:asciiTheme="minorHAnsi" w:hAnsiTheme="minorHAnsi" w:cstheme="minorHAnsi"/>
                <w:noProof/>
                <w:webHidden/>
                <w:sz w:val="22"/>
                <w:szCs w:val="22"/>
              </w:rPr>
              <w:fldChar w:fldCharType="end"/>
            </w:r>
          </w:hyperlink>
        </w:p>
        <w:p w14:paraId="0AEC71F4" w14:textId="33DF3170" w:rsidR="00511101" w:rsidRPr="00511101" w:rsidRDefault="00511101">
          <w:pPr>
            <w:pStyle w:val="TOC1"/>
            <w:rPr>
              <w:rFonts w:asciiTheme="minorHAnsi" w:eastAsiaTheme="minorEastAsia" w:hAnsiTheme="minorHAnsi" w:cstheme="minorHAnsi"/>
              <w:noProof/>
              <w:kern w:val="2"/>
              <w:sz w:val="22"/>
              <w:szCs w:val="22"/>
              <w:lang w:eastAsia="en-AU"/>
              <w14:ligatures w14:val="standardContextual"/>
            </w:rPr>
          </w:pPr>
          <w:hyperlink w:anchor="_Toc179384831" w:history="1">
            <w:r w:rsidRPr="00511101">
              <w:rPr>
                <w:rStyle w:val="Hyperlink"/>
                <w:rFonts w:asciiTheme="minorHAnsi" w:hAnsiTheme="minorHAnsi" w:cstheme="minorHAnsi"/>
                <w:noProof/>
                <w:sz w:val="22"/>
                <w:szCs w:val="22"/>
                <w:lang w:eastAsia="en-AU"/>
              </w:rPr>
              <w:t>Data use</w:t>
            </w:r>
            <w:r w:rsidRPr="00511101">
              <w:rPr>
                <w:rFonts w:asciiTheme="minorHAnsi" w:hAnsiTheme="minorHAnsi" w:cstheme="minorHAnsi"/>
                <w:noProof/>
                <w:webHidden/>
                <w:sz w:val="22"/>
                <w:szCs w:val="22"/>
              </w:rPr>
              <w:tab/>
            </w:r>
            <w:r w:rsidRPr="00511101">
              <w:rPr>
                <w:rFonts w:asciiTheme="minorHAnsi" w:hAnsiTheme="minorHAnsi" w:cstheme="minorHAnsi"/>
                <w:noProof/>
                <w:webHidden/>
                <w:sz w:val="22"/>
                <w:szCs w:val="22"/>
              </w:rPr>
              <w:fldChar w:fldCharType="begin"/>
            </w:r>
            <w:r w:rsidRPr="00511101">
              <w:rPr>
                <w:rFonts w:asciiTheme="minorHAnsi" w:hAnsiTheme="minorHAnsi" w:cstheme="minorHAnsi"/>
                <w:noProof/>
                <w:webHidden/>
                <w:sz w:val="22"/>
                <w:szCs w:val="22"/>
              </w:rPr>
              <w:instrText xml:space="preserve"> PAGEREF _Toc179384831 \h </w:instrText>
            </w:r>
            <w:r w:rsidRPr="00511101">
              <w:rPr>
                <w:rFonts w:asciiTheme="minorHAnsi" w:hAnsiTheme="minorHAnsi" w:cstheme="minorHAnsi"/>
                <w:noProof/>
                <w:webHidden/>
                <w:sz w:val="22"/>
                <w:szCs w:val="22"/>
              </w:rPr>
            </w:r>
            <w:r w:rsidRPr="00511101">
              <w:rPr>
                <w:rFonts w:asciiTheme="minorHAnsi" w:hAnsiTheme="minorHAnsi" w:cstheme="minorHAnsi"/>
                <w:noProof/>
                <w:webHidden/>
                <w:sz w:val="22"/>
                <w:szCs w:val="22"/>
              </w:rPr>
              <w:fldChar w:fldCharType="separate"/>
            </w:r>
            <w:r w:rsidRPr="00511101">
              <w:rPr>
                <w:rFonts w:asciiTheme="minorHAnsi" w:hAnsiTheme="minorHAnsi" w:cstheme="minorHAnsi"/>
                <w:noProof/>
                <w:webHidden/>
                <w:sz w:val="22"/>
                <w:szCs w:val="22"/>
              </w:rPr>
              <w:t>5</w:t>
            </w:r>
            <w:r w:rsidRPr="00511101">
              <w:rPr>
                <w:rFonts w:asciiTheme="minorHAnsi" w:hAnsiTheme="minorHAnsi" w:cstheme="minorHAnsi"/>
                <w:noProof/>
                <w:webHidden/>
                <w:sz w:val="22"/>
                <w:szCs w:val="22"/>
              </w:rPr>
              <w:fldChar w:fldCharType="end"/>
            </w:r>
          </w:hyperlink>
        </w:p>
        <w:p w14:paraId="2BDC5D68" w14:textId="59433528" w:rsidR="00511101" w:rsidRPr="00511101" w:rsidRDefault="00511101">
          <w:pPr>
            <w:pStyle w:val="TOC2"/>
            <w:tabs>
              <w:tab w:val="right" w:leader="dot" w:pos="9016"/>
            </w:tabs>
            <w:rPr>
              <w:rFonts w:asciiTheme="minorHAnsi" w:eastAsiaTheme="minorEastAsia" w:hAnsiTheme="minorHAnsi" w:cstheme="minorHAnsi"/>
              <w:noProof/>
              <w:kern w:val="2"/>
              <w:sz w:val="22"/>
              <w:szCs w:val="22"/>
              <w:lang w:eastAsia="en-AU"/>
              <w14:ligatures w14:val="standardContextual"/>
            </w:rPr>
          </w:pPr>
          <w:hyperlink w:anchor="_Toc179384832" w:history="1">
            <w:r w:rsidRPr="00511101">
              <w:rPr>
                <w:rStyle w:val="Hyperlink"/>
                <w:rFonts w:asciiTheme="minorHAnsi" w:hAnsiTheme="minorHAnsi" w:cstheme="minorHAnsi"/>
                <w:noProof/>
                <w:sz w:val="22"/>
                <w:szCs w:val="22"/>
                <w:lang w:eastAsia="en-AU"/>
              </w:rPr>
              <w:t>Agreed outputs</w:t>
            </w:r>
            <w:r w:rsidRPr="00511101">
              <w:rPr>
                <w:rFonts w:asciiTheme="minorHAnsi" w:hAnsiTheme="minorHAnsi" w:cstheme="minorHAnsi"/>
                <w:noProof/>
                <w:webHidden/>
                <w:sz w:val="22"/>
                <w:szCs w:val="22"/>
              </w:rPr>
              <w:tab/>
            </w:r>
            <w:r w:rsidRPr="00511101">
              <w:rPr>
                <w:rFonts w:asciiTheme="minorHAnsi" w:hAnsiTheme="minorHAnsi" w:cstheme="minorHAnsi"/>
                <w:noProof/>
                <w:webHidden/>
                <w:sz w:val="22"/>
                <w:szCs w:val="22"/>
              </w:rPr>
              <w:fldChar w:fldCharType="begin"/>
            </w:r>
            <w:r w:rsidRPr="00511101">
              <w:rPr>
                <w:rFonts w:asciiTheme="minorHAnsi" w:hAnsiTheme="minorHAnsi" w:cstheme="minorHAnsi"/>
                <w:noProof/>
                <w:webHidden/>
                <w:sz w:val="22"/>
                <w:szCs w:val="22"/>
              </w:rPr>
              <w:instrText xml:space="preserve"> PAGEREF _Toc179384832 \h </w:instrText>
            </w:r>
            <w:r w:rsidRPr="00511101">
              <w:rPr>
                <w:rFonts w:asciiTheme="minorHAnsi" w:hAnsiTheme="minorHAnsi" w:cstheme="minorHAnsi"/>
                <w:noProof/>
                <w:webHidden/>
                <w:sz w:val="22"/>
                <w:szCs w:val="22"/>
              </w:rPr>
            </w:r>
            <w:r w:rsidRPr="00511101">
              <w:rPr>
                <w:rFonts w:asciiTheme="minorHAnsi" w:hAnsiTheme="minorHAnsi" w:cstheme="minorHAnsi"/>
                <w:noProof/>
                <w:webHidden/>
                <w:sz w:val="22"/>
                <w:szCs w:val="22"/>
              </w:rPr>
              <w:fldChar w:fldCharType="separate"/>
            </w:r>
            <w:r w:rsidRPr="00511101">
              <w:rPr>
                <w:rFonts w:asciiTheme="minorHAnsi" w:hAnsiTheme="minorHAnsi" w:cstheme="minorHAnsi"/>
                <w:noProof/>
                <w:webHidden/>
                <w:sz w:val="22"/>
                <w:szCs w:val="22"/>
              </w:rPr>
              <w:t>6</w:t>
            </w:r>
            <w:r w:rsidRPr="00511101">
              <w:rPr>
                <w:rFonts w:asciiTheme="minorHAnsi" w:hAnsiTheme="minorHAnsi" w:cstheme="minorHAnsi"/>
                <w:noProof/>
                <w:webHidden/>
                <w:sz w:val="22"/>
                <w:szCs w:val="22"/>
              </w:rPr>
              <w:fldChar w:fldCharType="end"/>
            </w:r>
          </w:hyperlink>
        </w:p>
        <w:p w14:paraId="3FF8285C" w14:textId="00DDF3E8" w:rsidR="00511101" w:rsidRPr="00511101" w:rsidRDefault="00511101">
          <w:pPr>
            <w:pStyle w:val="TOC1"/>
            <w:rPr>
              <w:rFonts w:asciiTheme="minorHAnsi" w:eastAsiaTheme="minorEastAsia" w:hAnsiTheme="minorHAnsi" w:cstheme="minorHAnsi"/>
              <w:noProof/>
              <w:kern w:val="2"/>
              <w:sz w:val="22"/>
              <w:szCs w:val="22"/>
              <w:lang w:eastAsia="en-AU"/>
              <w14:ligatures w14:val="standardContextual"/>
            </w:rPr>
          </w:pPr>
          <w:hyperlink w:anchor="_Toc179384833" w:history="1">
            <w:r w:rsidRPr="00511101">
              <w:rPr>
                <w:rStyle w:val="Hyperlink"/>
                <w:rFonts w:asciiTheme="minorHAnsi" w:hAnsiTheme="minorHAnsi" w:cstheme="minorHAnsi"/>
                <w:noProof/>
                <w:sz w:val="22"/>
                <w:szCs w:val="22"/>
                <w:lang w:eastAsia="en-AU"/>
              </w:rPr>
              <w:t>Data standards</w:t>
            </w:r>
            <w:r w:rsidRPr="00511101">
              <w:rPr>
                <w:rFonts w:asciiTheme="minorHAnsi" w:hAnsiTheme="minorHAnsi" w:cstheme="minorHAnsi"/>
                <w:noProof/>
                <w:webHidden/>
                <w:sz w:val="22"/>
                <w:szCs w:val="22"/>
              </w:rPr>
              <w:tab/>
            </w:r>
            <w:r w:rsidRPr="00511101">
              <w:rPr>
                <w:rFonts w:asciiTheme="minorHAnsi" w:hAnsiTheme="minorHAnsi" w:cstheme="minorHAnsi"/>
                <w:noProof/>
                <w:webHidden/>
                <w:sz w:val="22"/>
                <w:szCs w:val="22"/>
              </w:rPr>
              <w:fldChar w:fldCharType="begin"/>
            </w:r>
            <w:r w:rsidRPr="00511101">
              <w:rPr>
                <w:rFonts w:asciiTheme="minorHAnsi" w:hAnsiTheme="minorHAnsi" w:cstheme="minorHAnsi"/>
                <w:noProof/>
                <w:webHidden/>
                <w:sz w:val="22"/>
                <w:szCs w:val="22"/>
              </w:rPr>
              <w:instrText xml:space="preserve"> PAGEREF _Toc179384833 \h </w:instrText>
            </w:r>
            <w:r w:rsidRPr="00511101">
              <w:rPr>
                <w:rFonts w:asciiTheme="minorHAnsi" w:hAnsiTheme="minorHAnsi" w:cstheme="minorHAnsi"/>
                <w:noProof/>
                <w:webHidden/>
                <w:sz w:val="22"/>
                <w:szCs w:val="22"/>
              </w:rPr>
            </w:r>
            <w:r w:rsidRPr="00511101">
              <w:rPr>
                <w:rFonts w:asciiTheme="minorHAnsi" w:hAnsiTheme="minorHAnsi" w:cstheme="minorHAnsi"/>
                <w:noProof/>
                <w:webHidden/>
                <w:sz w:val="22"/>
                <w:szCs w:val="22"/>
              </w:rPr>
              <w:fldChar w:fldCharType="separate"/>
            </w:r>
            <w:r w:rsidRPr="00511101">
              <w:rPr>
                <w:rFonts w:asciiTheme="minorHAnsi" w:hAnsiTheme="minorHAnsi" w:cstheme="minorHAnsi"/>
                <w:noProof/>
                <w:webHidden/>
                <w:sz w:val="22"/>
                <w:szCs w:val="22"/>
              </w:rPr>
              <w:t>7</w:t>
            </w:r>
            <w:r w:rsidRPr="00511101">
              <w:rPr>
                <w:rFonts w:asciiTheme="minorHAnsi" w:hAnsiTheme="minorHAnsi" w:cstheme="minorHAnsi"/>
                <w:noProof/>
                <w:webHidden/>
                <w:sz w:val="22"/>
                <w:szCs w:val="22"/>
              </w:rPr>
              <w:fldChar w:fldCharType="end"/>
            </w:r>
          </w:hyperlink>
        </w:p>
        <w:p w14:paraId="2E313980" w14:textId="6CBE3239" w:rsidR="00511101" w:rsidRPr="00511101" w:rsidRDefault="00511101">
          <w:pPr>
            <w:pStyle w:val="TOC2"/>
            <w:tabs>
              <w:tab w:val="right" w:leader="dot" w:pos="9016"/>
            </w:tabs>
            <w:rPr>
              <w:rFonts w:asciiTheme="minorHAnsi" w:eastAsiaTheme="minorEastAsia" w:hAnsiTheme="minorHAnsi" w:cstheme="minorHAnsi"/>
              <w:noProof/>
              <w:kern w:val="2"/>
              <w:sz w:val="22"/>
              <w:szCs w:val="22"/>
              <w:lang w:eastAsia="en-AU"/>
              <w14:ligatures w14:val="standardContextual"/>
            </w:rPr>
          </w:pPr>
          <w:hyperlink w:anchor="_Toc179384834" w:history="1">
            <w:r w:rsidRPr="00511101">
              <w:rPr>
                <w:rStyle w:val="Hyperlink"/>
                <w:rFonts w:asciiTheme="minorHAnsi" w:hAnsiTheme="minorHAnsi" w:cstheme="minorHAnsi"/>
                <w:noProof/>
                <w:sz w:val="22"/>
                <w:szCs w:val="22"/>
                <w:lang w:eastAsia="en-AU"/>
              </w:rPr>
              <w:t>NAHIP National Notifiable Disease Investigation (NNDI) data requirements</w:t>
            </w:r>
            <w:r w:rsidRPr="00511101">
              <w:rPr>
                <w:rFonts w:asciiTheme="minorHAnsi" w:hAnsiTheme="minorHAnsi" w:cstheme="minorHAnsi"/>
                <w:noProof/>
                <w:webHidden/>
                <w:sz w:val="22"/>
                <w:szCs w:val="22"/>
              </w:rPr>
              <w:tab/>
            </w:r>
            <w:r w:rsidRPr="00511101">
              <w:rPr>
                <w:rFonts w:asciiTheme="minorHAnsi" w:hAnsiTheme="minorHAnsi" w:cstheme="minorHAnsi"/>
                <w:noProof/>
                <w:webHidden/>
                <w:sz w:val="22"/>
                <w:szCs w:val="22"/>
              </w:rPr>
              <w:fldChar w:fldCharType="begin"/>
            </w:r>
            <w:r w:rsidRPr="00511101">
              <w:rPr>
                <w:rFonts w:asciiTheme="minorHAnsi" w:hAnsiTheme="minorHAnsi" w:cstheme="minorHAnsi"/>
                <w:noProof/>
                <w:webHidden/>
                <w:sz w:val="22"/>
                <w:szCs w:val="22"/>
              </w:rPr>
              <w:instrText xml:space="preserve"> PAGEREF _Toc179384834 \h </w:instrText>
            </w:r>
            <w:r w:rsidRPr="00511101">
              <w:rPr>
                <w:rFonts w:asciiTheme="minorHAnsi" w:hAnsiTheme="minorHAnsi" w:cstheme="minorHAnsi"/>
                <w:noProof/>
                <w:webHidden/>
                <w:sz w:val="22"/>
                <w:szCs w:val="22"/>
              </w:rPr>
            </w:r>
            <w:r w:rsidRPr="00511101">
              <w:rPr>
                <w:rFonts w:asciiTheme="minorHAnsi" w:hAnsiTheme="minorHAnsi" w:cstheme="minorHAnsi"/>
                <w:noProof/>
                <w:webHidden/>
                <w:sz w:val="22"/>
                <w:szCs w:val="22"/>
              </w:rPr>
              <w:fldChar w:fldCharType="separate"/>
            </w:r>
            <w:r w:rsidRPr="00511101">
              <w:rPr>
                <w:rFonts w:asciiTheme="minorHAnsi" w:hAnsiTheme="minorHAnsi" w:cstheme="minorHAnsi"/>
                <w:noProof/>
                <w:webHidden/>
                <w:sz w:val="22"/>
                <w:szCs w:val="22"/>
              </w:rPr>
              <w:t>8</w:t>
            </w:r>
            <w:r w:rsidRPr="00511101">
              <w:rPr>
                <w:rFonts w:asciiTheme="minorHAnsi" w:hAnsiTheme="minorHAnsi" w:cstheme="minorHAnsi"/>
                <w:noProof/>
                <w:webHidden/>
                <w:sz w:val="22"/>
                <w:szCs w:val="22"/>
              </w:rPr>
              <w:fldChar w:fldCharType="end"/>
            </w:r>
          </w:hyperlink>
        </w:p>
        <w:p w14:paraId="3177A271" w14:textId="03925528" w:rsidR="00511101" w:rsidRPr="00511101" w:rsidRDefault="00511101">
          <w:pPr>
            <w:pStyle w:val="TOC2"/>
            <w:tabs>
              <w:tab w:val="right" w:leader="dot" w:pos="9016"/>
            </w:tabs>
            <w:rPr>
              <w:rFonts w:asciiTheme="minorHAnsi" w:eastAsiaTheme="minorEastAsia" w:hAnsiTheme="minorHAnsi" w:cstheme="minorHAnsi"/>
              <w:noProof/>
              <w:kern w:val="2"/>
              <w:sz w:val="22"/>
              <w:szCs w:val="22"/>
              <w:lang w:eastAsia="en-AU"/>
              <w14:ligatures w14:val="standardContextual"/>
            </w:rPr>
          </w:pPr>
          <w:hyperlink w:anchor="_Toc179384835" w:history="1">
            <w:r w:rsidRPr="00511101">
              <w:rPr>
                <w:rStyle w:val="Hyperlink"/>
                <w:rFonts w:asciiTheme="minorHAnsi" w:hAnsiTheme="minorHAnsi" w:cstheme="minorHAnsi"/>
                <w:noProof/>
                <w:sz w:val="22"/>
                <w:szCs w:val="22"/>
                <w:lang w:eastAsia="en-AU"/>
              </w:rPr>
              <w:t>NAHIP Northern Australia Quarantine Strategy (NAQS) data requirements</w:t>
            </w:r>
            <w:r w:rsidRPr="00511101">
              <w:rPr>
                <w:rFonts w:asciiTheme="minorHAnsi" w:hAnsiTheme="minorHAnsi" w:cstheme="minorHAnsi"/>
                <w:noProof/>
                <w:webHidden/>
                <w:sz w:val="22"/>
                <w:szCs w:val="22"/>
              </w:rPr>
              <w:tab/>
            </w:r>
            <w:r w:rsidRPr="00511101">
              <w:rPr>
                <w:rFonts w:asciiTheme="minorHAnsi" w:hAnsiTheme="minorHAnsi" w:cstheme="minorHAnsi"/>
                <w:noProof/>
                <w:webHidden/>
                <w:sz w:val="22"/>
                <w:szCs w:val="22"/>
              </w:rPr>
              <w:fldChar w:fldCharType="begin"/>
            </w:r>
            <w:r w:rsidRPr="00511101">
              <w:rPr>
                <w:rFonts w:asciiTheme="minorHAnsi" w:hAnsiTheme="minorHAnsi" w:cstheme="minorHAnsi"/>
                <w:noProof/>
                <w:webHidden/>
                <w:sz w:val="22"/>
                <w:szCs w:val="22"/>
              </w:rPr>
              <w:instrText xml:space="preserve"> PAGEREF _Toc179384835 \h </w:instrText>
            </w:r>
            <w:r w:rsidRPr="00511101">
              <w:rPr>
                <w:rFonts w:asciiTheme="minorHAnsi" w:hAnsiTheme="minorHAnsi" w:cstheme="minorHAnsi"/>
                <w:noProof/>
                <w:webHidden/>
                <w:sz w:val="22"/>
                <w:szCs w:val="22"/>
              </w:rPr>
            </w:r>
            <w:r w:rsidRPr="00511101">
              <w:rPr>
                <w:rFonts w:asciiTheme="minorHAnsi" w:hAnsiTheme="minorHAnsi" w:cstheme="minorHAnsi"/>
                <w:noProof/>
                <w:webHidden/>
                <w:sz w:val="22"/>
                <w:szCs w:val="22"/>
              </w:rPr>
              <w:fldChar w:fldCharType="separate"/>
            </w:r>
            <w:r w:rsidRPr="00511101">
              <w:rPr>
                <w:rFonts w:asciiTheme="minorHAnsi" w:hAnsiTheme="minorHAnsi" w:cstheme="minorHAnsi"/>
                <w:noProof/>
                <w:webHidden/>
                <w:sz w:val="22"/>
                <w:szCs w:val="22"/>
              </w:rPr>
              <w:t>13</w:t>
            </w:r>
            <w:r w:rsidRPr="00511101">
              <w:rPr>
                <w:rFonts w:asciiTheme="minorHAnsi" w:hAnsiTheme="minorHAnsi" w:cstheme="minorHAnsi"/>
                <w:noProof/>
                <w:webHidden/>
                <w:sz w:val="22"/>
                <w:szCs w:val="22"/>
              </w:rPr>
              <w:fldChar w:fldCharType="end"/>
            </w:r>
          </w:hyperlink>
        </w:p>
        <w:p w14:paraId="559F92B4" w14:textId="3FF898BF" w:rsidR="00511101" w:rsidRPr="00511101" w:rsidRDefault="00511101">
          <w:pPr>
            <w:pStyle w:val="TOC1"/>
            <w:rPr>
              <w:rFonts w:asciiTheme="minorHAnsi" w:eastAsiaTheme="minorEastAsia" w:hAnsiTheme="minorHAnsi" w:cstheme="minorHAnsi"/>
              <w:noProof/>
              <w:kern w:val="2"/>
              <w:sz w:val="22"/>
              <w:szCs w:val="22"/>
              <w:lang w:eastAsia="en-AU"/>
              <w14:ligatures w14:val="standardContextual"/>
            </w:rPr>
          </w:pPr>
          <w:hyperlink w:anchor="_Toc179384836" w:history="1">
            <w:r w:rsidRPr="00511101">
              <w:rPr>
                <w:rStyle w:val="Hyperlink"/>
                <w:rFonts w:asciiTheme="minorHAnsi" w:hAnsiTheme="minorHAnsi" w:cstheme="minorHAnsi"/>
                <w:noProof/>
                <w:sz w:val="22"/>
                <w:szCs w:val="22"/>
              </w:rPr>
              <w:t>Appendix A Organisations and users with access to NAHIP data project(s)</w:t>
            </w:r>
            <w:r w:rsidRPr="00511101">
              <w:rPr>
                <w:rFonts w:asciiTheme="minorHAnsi" w:hAnsiTheme="minorHAnsi" w:cstheme="minorHAnsi"/>
                <w:noProof/>
                <w:webHidden/>
                <w:sz w:val="22"/>
                <w:szCs w:val="22"/>
              </w:rPr>
              <w:tab/>
            </w:r>
            <w:r w:rsidRPr="00511101">
              <w:rPr>
                <w:rFonts w:asciiTheme="minorHAnsi" w:hAnsiTheme="minorHAnsi" w:cstheme="minorHAnsi"/>
                <w:noProof/>
                <w:webHidden/>
                <w:sz w:val="22"/>
                <w:szCs w:val="22"/>
              </w:rPr>
              <w:fldChar w:fldCharType="begin"/>
            </w:r>
            <w:r w:rsidRPr="00511101">
              <w:rPr>
                <w:rFonts w:asciiTheme="minorHAnsi" w:hAnsiTheme="minorHAnsi" w:cstheme="minorHAnsi"/>
                <w:noProof/>
                <w:webHidden/>
                <w:sz w:val="22"/>
                <w:szCs w:val="22"/>
              </w:rPr>
              <w:instrText xml:space="preserve"> PAGEREF _Toc179384836 \h </w:instrText>
            </w:r>
            <w:r w:rsidRPr="00511101">
              <w:rPr>
                <w:rFonts w:asciiTheme="minorHAnsi" w:hAnsiTheme="minorHAnsi" w:cstheme="minorHAnsi"/>
                <w:noProof/>
                <w:webHidden/>
                <w:sz w:val="22"/>
                <w:szCs w:val="22"/>
              </w:rPr>
            </w:r>
            <w:r w:rsidRPr="00511101">
              <w:rPr>
                <w:rFonts w:asciiTheme="minorHAnsi" w:hAnsiTheme="minorHAnsi" w:cstheme="minorHAnsi"/>
                <w:noProof/>
                <w:webHidden/>
                <w:sz w:val="22"/>
                <w:szCs w:val="22"/>
              </w:rPr>
              <w:fldChar w:fldCharType="separate"/>
            </w:r>
            <w:r w:rsidRPr="00511101">
              <w:rPr>
                <w:rFonts w:asciiTheme="minorHAnsi" w:hAnsiTheme="minorHAnsi" w:cstheme="minorHAnsi"/>
                <w:noProof/>
                <w:webHidden/>
                <w:sz w:val="22"/>
                <w:szCs w:val="22"/>
              </w:rPr>
              <w:t>16</w:t>
            </w:r>
            <w:r w:rsidRPr="00511101">
              <w:rPr>
                <w:rFonts w:asciiTheme="minorHAnsi" w:hAnsiTheme="minorHAnsi" w:cstheme="minorHAnsi"/>
                <w:noProof/>
                <w:webHidden/>
                <w:sz w:val="22"/>
                <w:szCs w:val="22"/>
              </w:rPr>
              <w:fldChar w:fldCharType="end"/>
            </w:r>
          </w:hyperlink>
        </w:p>
        <w:p w14:paraId="65CBF26F" w14:textId="3252E4D2" w:rsidR="00511101" w:rsidRPr="00511101" w:rsidRDefault="00511101">
          <w:pPr>
            <w:pStyle w:val="TOC1"/>
            <w:rPr>
              <w:rFonts w:asciiTheme="minorHAnsi" w:eastAsiaTheme="minorEastAsia" w:hAnsiTheme="minorHAnsi" w:cstheme="minorHAnsi"/>
              <w:noProof/>
              <w:kern w:val="2"/>
              <w:sz w:val="22"/>
              <w:szCs w:val="22"/>
              <w:lang w:eastAsia="en-AU"/>
              <w14:ligatures w14:val="standardContextual"/>
            </w:rPr>
          </w:pPr>
          <w:hyperlink w:anchor="_Toc179384837" w:history="1">
            <w:r w:rsidRPr="00511101">
              <w:rPr>
                <w:rStyle w:val="Hyperlink"/>
                <w:rFonts w:asciiTheme="minorHAnsi" w:hAnsiTheme="minorHAnsi" w:cstheme="minorHAnsi"/>
                <w:noProof/>
                <w:sz w:val="22"/>
                <w:szCs w:val="22"/>
              </w:rPr>
              <w:t>Appendix B Data access request form</w:t>
            </w:r>
            <w:r w:rsidRPr="00511101">
              <w:rPr>
                <w:rFonts w:asciiTheme="minorHAnsi" w:hAnsiTheme="minorHAnsi" w:cstheme="minorHAnsi"/>
                <w:noProof/>
                <w:webHidden/>
                <w:sz w:val="22"/>
                <w:szCs w:val="22"/>
              </w:rPr>
              <w:tab/>
            </w:r>
            <w:r w:rsidRPr="00511101">
              <w:rPr>
                <w:rFonts w:asciiTheme="minorHAnsi" w:hAnsiTheme="minorHAnsi" w:cstheme="minorHAnsi"/>
                <w:noProof/>
                <w:webHidden/>
                <w:sz w:val="22"/>
                <w:szCs w:val="22"/>
              </w:rPr>
              <w:fldChar w:fldCharType="begin"/>
            </w:r>
            <w:r w:rsidRPr="00511101">
              <w:rPr>
                <w:rFonts w:asciiTheme="minorHAnsi" w:hAnsiTheme="minorHAnsi" w:cstheme="minorHAnsi"/>
                <w:noProof/>
                <w:webHidden/>
                <w:sz w:val="22"/>
                <w:szCs w:val="22"/>
              </w:rPr>
              <w:instrText xml:space="preserve"> PAGEREF _Toc179384837 \h </w:instrText>
            </w:r>
            <w:r w:rsidRPr="00511101">
              <w:rPr>
                <w:rFonts w:asciiTheme="minorHAnsi" w:hAnsiTheme="minorHAnsi" w:cstheme="minorHAnsi"/>
                <w:noProof/>
                <w:webHidden/>
                <w:sz w:val="22"/>
                <w:szCs w:val="22"/>
              </w:rPr>
            </w:r>
            <w:r w:rsidRPr="00511101">
              <w:rPr>
                <w:rFonts w:asciiTheme="minorHAnsi" w:hAnsiTheme="minorHAnsi" w:cstheme="minorHAnsi"/>
                <w:noProof/>
                <w:webHidden/>
                <w:sz w:val="22"/>
                <w:szCs w:val="22"/>
              </w:rPr>
              <w:fldChar w:fldCharType="separate"/>
            </w:r>
            <w:r w:rsidRPr="00511101">
              <w:rPr>
                <w:rFonts w:asciiTheme="minorHAnsi" w:hAnsiTheme="minorHAnsi" w:cstheme="minorHAnsi"/>
                <w:noProof/>
                <w:webHidden/>
                <w:sz w:val="22"/>
                <w:szCs w:val="22"/>
              </w:rPr>
              <w:t>18</w:t>
            </w:r>
            <w:r w:rsidRPr="00511101">
              <w:rPr>
                <w:rFonts w:asciiTheme="minorHAnsi" w:hAnsiTheme="minorHAnsi" w:cstheme="minorHAnsi"/>
                <w:noProof/>
                <w:webHidden/>
                <w:sz w:val="22"/>
                <w:szCs w:val="22"/>
              </w:rPr>
              <w:fldChar w:fldCharType="end"/>
            </w:r>
          </w:hyperlink>
        </w:p>
        <w:p w14:paraId="18162E91" w14:textId="5C206D81" w:rsidR="00D758F6" w:rsidRPr="00A33156" w:rsidRDefault="00A51121" w:rsidP="1090066C">
          <w:pPr>
            <w:pStyle w:val="TOC3"/>
            <w:rPr>
              <w:rFonts w:asciiTheme="minorHAnsi" w:hAnsiTheme="minorHAnsi" w:cstheme="minorHAnsi"/>
              <w:noProof/>
              <w:sz w:val="22"/>
              <w:szCs w:val="22"/>
            </w:rPr>
          </w:pPr>
          <w:r w:rsidRPr="002667F8">
            <w:rPr>
              <w:rFonts w:asciiTheme="minorHAnsi" w:hAnsiTheme="minorHAnsi" w:cstheme="minorHAnsi"/>
              <w:noProof/>
              <w:sz w:val="20"/>
              <w:szCs w:val="20"/>
            </w:rPr>
            <w:fldChar w:fldCharType="end"/>
          </w:r>
        </w:p>
      </w:sdtContent>
    </w:sdt>
    <w:p w14:paraId="62266467" w14:textId="77777777" w:rsidR="00542277" w:rsidRPr="0043519E" w:rsidRDefault="00542277">
      <w:pPr>
        <w:rPr>
          <w:rFonts w:cstheme="minorHAnsi"/>
          <w:lang w:eastAsia="en-AU"/>
        </w:rPr>
      </w:pPr>
    </w:p>
    <w:p w14:paraId="2CB2AD10" w14:textId="77777777" w:rsidR="00542277" w:rsidRPr="0043519E" w:rsidRDefault="00542277">
      <w:pPr>
        <w:rPr>
          <w:rFonts w:cstheme="minorHAnsi"/>
          <w:lang w:eastAsia="en-AU"/>
        </w:rPr>
      </w:pPr>
      <w:r w:rsidRPr="0043519E">
        <w:rPr>
          <w:rFonts w:cstheme="minorHAnsi"/>
          <w:lang w:eastAsia="en-AU"/>
        </w:rPr>
        <w:br w:type="page"/>
      </w:r>
    </w:p>
    <w:p w14:paraId="6758724C" w14:textId="5185323C" w:rsidR="001648AE" w:rsidRPr="0043519E" w:rsidRDefault="001648AE" w:rsidP="00A51121">
      <w:pPr>
        <w:pStyle w:val="Heading1"/>
        <w:rPr>
          <w:rFonts w:eastAsia="Times New Roman" w:cstheme="minorHAnsi"/>
          <w:lang w:eastAsia="en-AU"/>
        </w:rPr>
      </w:pPr>
      <w:bookmarkStart w:id="0" w:name="_Toc179384823"/>
      <w:r w:rsidRPr="0043519E">
        <w:rPr>
          <w:rFonts w:eastAsia="Times New Roman" w:cstheme="minorHAnsi"/>
          <w:lang w:eastAsia="en-AU"/>
        </w:rPr>
        <w:lastRenderedPageBreak/>
        <w:t>Purpose of the document</w:t>
      </w:r>
      <w:bookmarkEnd w:id="0"/>
      <w:r w:rsidRPr="0043519E">
        <w:rPr>
          <w:rFonts w:eastAsia="Times New Roman" w:cstheme="minorHAnsi"/>
          <w:lang w:eastAsia="en-AU"/>
        </w:rPr>
        <w:t xml:space="preserve"> </w:t>
      </w:r>
    </w:p>
    <w:p w14:paraId="4725B037" w14:textId="2FC1EF26" w:rsidR="001648AE" w:rsidRPr="0008703E" w:rsidRDefault="74A084B4" w:rsidP="0008703E">
      <w:pPr>
        <w:pStyle w:val="Body"/>
      </w:pPr>
      <w:r w:rsidRPr="0008703E">
        <w:t>The Data Management and Use Policy for the</w:t>
      </w:r>
      <w:r w:rsidR="20EC2312" w:rsidRPr="0008703E">
        <w:t xml:space="preserve"> </w:t>
      </w:r>
      <w:r w:rsidR="6C051766" w:rsidRPr="0008703E">
        <w:t>National Animal Health Information Program (</w:t>
      </w:r>
      <w:r w:rsidR="00CB28AF">
        <w:t>‘</w:t>
      </w:r>
      <w:r w:rsidR="6C051766" w:rsidRPr="0008703E">
        <w:t>NAHIP</w:t>
      </w:r>
      <w:r w:rsidR="00CB28AF">
        <w:t>’,</w:t>
      </w:r>
      <w:r w:rsidR="00790557">
        <w:t xml:space="preserve"> or the ‘Program’</w:t>
      </w:r>
      <w:r w:rsidR="6C051766" w:rsidRPr="0008703E">
        <w:t>)</w:t>
      </w:r>
      <w:r w:rsidRPr="0008703E">
        <w:t xml:space="preserve"> </w:t>
      </w:r>
      <w:r w:rsidR="498ACC21" w:rsidRPr="0008703E">
        <w:t>outlines</w:t>
      </w:r>
      <w:r w:rsidR="6012832B" w:rsidRPr="0008703E">
        <w:t xml:space="preserve"> data sharing requirements under the </w:t>
      </w:r>
      <w:r w:rsidR="250CA26F" w:rsidRPr="0008703E">
        <w:t>NAHIP</w:t>
      </w:r>
      <w:r w:rsidR="06CBCA82" w:rsidRPr="0008703E">
        <w:t>,</w:t>
      </w:r>
      <w:r w:rsidR="6012832B" w:rsidRPr="0008703E">
        <w:t xml:space="preserve"> </w:t>
      </w:r>
      <w:r w:rsidR="1C054A3F" w:rsidRPr="0008703E">
        <w:t>including upload frequency</w:t>
      </w:r>
      <w:r w:rsidR="6F074B25" w:rsidRPr="0008703E">
        <w:t>,</w:t>
      </w:r>
      <w:r w:rsidR="55FF4530" w:rsidRPr="0008703E">
        <w:t xml:space="preserve"> roles and responsibilities,</w:t>
      </w:r>
      <w:r w:rsidR="1C054A3F" w:rsidRPr="0008703E">
        <w:t xml:space="preserve"> data fields,</w:t>
      </w:r>
      <w:r w:rsidR="55FF4530" w:rsidRPr="0008703E">
        <w:t xml:space="preserve"> data access and agreed outputs</w:t>
      </w:r>
      <w:r w:rsidR="00335F32" w:rsidRPr="00335F32">
        <w:rPr>
          <w:lang w:eastAsia="en-AU"/>
        </w:rPr>
        <w:t xml:space="preserve"> </w:t>
      </w:r>
      <w:r w:rsidR="00335F32">
        <w:rPr>
          <w:lang w:eastAsia="en-AU"/>
        </w:rPr>
        <w:t>from data collated through Program activities</w:t>
      </w:r>
      <w:r w:rsidR="00335F32" w:rsidRPr="00491891">
        <w:t>.</w:t>
      </w:r>
    </w:p>
    <w:p w14:paraId="0BE60952" w14:textId="5B4FDB8E" w:rsidR="001648AE" w:rsidRPr="0043519E" w:rsidRDefault="001648AE" w:rsidP="00A51121">
      <w:pPr>
        <w:pStyle w:val="Heading1"/>
        <w:rPr>
          <w:rFonts w:eastAsia="Times New Roman" w:cstheme="minorHAnsi"/>
          <w:lang w:eastAsia="en-AU"/>
        </w:rPr>
      </w:pPr>
      <w:bookmarkStart w:id="1" w:name="_Toc179384824"/>
      <w:r w:rsidRPr="0043519E">
        <w:rPr>
          <w:rFonts w:eastAsia="Times New Roman" w:cstheme="minorHAnsi"/>
          <w:lang w:eastAsia="en-AU"/>
        </w:rPr>
        <w:t>Amendment</w:t>
      </w:r>
      <w:r w:rsidR="00BD7350" w:rsidRPr="0043519E">
        <w:rPr>
          <w:rFonts w:eastAsia="Times New Roman" w:cstheme="minorHAnsi"/>
          <w:lang w:eastAsia="en-AU"/>
        </w:rPr>
        <w:t>s and variations</w:t>
      </w:r>
      <w:bookmarkEnd w:id="1"/>
    </w:p>
    <w:p w14:paraId="13005261" w14:textId="095B2411" w:rsidR="001648AE" w:rsidRPr="00DD0759" w:rsidRDefault="1947FD86" w:rsidP="00DD0759">
      <w:pPr>
        <w:pStyle w:val="Body"/>
      </w:pPr>
      <w:r w:rsidRPr="00DD0759">
        <w:t>This document ha</w:t>
      </w:r>
      <w:r w:rsidR="6CBED278" w:rsidRPr="00DD0759">
        <w:t>s</w:t>
      </w:r>
      <w:r w:rsidRPr="00DD0759">
        <w:t xml:space="preserve"> been developed in consultation with the </w:t>
      </w:r>
      <w:r w:rsidR="250CA26F" w:rsidRPr="00DD0759">
        <w:t>NAHIP</w:t>
      </w:r>
      <w:r w:rsidR="50CE72C6" w:rsidRPr="00DD0759">
        <w:t xml:space="preserve"> Advisory </w:t>
      </w:r>
      <w:r w:rsidR="1A242B46" w:rsidRPr="00DD0759">
        <w:t>C</w:t>
      </w:r>
      <w:r w:rsidRPr="00DD0759">
        <w:t>ommittee</w:t>
      </w:r>
      <w:r w:rsidR="00713C35">
        <w:t>. The Advisory Committee</w:t>
      </w:r>
      <w:r w:rsidRPr="00DD0759">
        <w:t xml:space="preserve"> </w:t>
      </w:r>
      <w:r w:rsidR="034A8A84" w:rsidRPr="00DD0759">
        <w:t>retain</w:t>
      </w:r>
      <w:r w:rsidR="6AF17633" w:rsidRPr="00DD0759">
        <w:t>s</w:t>
      </w:r>
      <w:r w:rsidRPr="00DD0759">
        <w:t xml:space="preserve"> oversight of this document</w:t>
      </w:r>
      <w:r w:rsidR="6A6B13FC" w:rsidRPr="00DD0759">
        <w:t>.</w:t>
      </w:r>
      <w:r w:rsidR="5E0BC132" w:rsidRPr="00DD0759">
        <w:t xml:space="preserve"> </w:t>
      </w:r>
      <w:r w:rsidR="709884CB" w:rsidRPr="00DD0759">
        <w:t>For any variations</w:t>
      </w:r>
      <w:r w:rsidR="6960B98D" w:rsidRPr="00DD0759">
        <w:t xml:space="preserve"> (apart from </w:t>
      </w:r>
      <w:r w:rsidR="00713C35">
        <w:t>user</w:t>
      </w:r>
      <w:r w:rsidR="754A20CC" w:rsidRPr="00DD0759">
        <w:t xml:space="preserve"> lists in Appendix </w:t>
      </w:r>
      <w:r w:rsidR="00713C35">
        <w:t>A</w:t>
      </w:r>
      <w:r w:rsidR="6960B98D" w:rsidRPr="00DD0759">
        <w:t>)</w:t>
      </w:r>
      <w:r w:rsidR="709884CB" w:rsidRPr="00DD0759">
        <w:t xml:space="preserve">, the instigating party must provide other parties with an opportunity to comment on the proposed variation and must set out the reasons for the proposed variation. </w:t>
      </w:r>
      <w:r w:rsidR="40DF6300" w:rsidRPr="00DD0759">
        <w:t>Agreement</w:t>
      </w:r>
      <w:r w:rsidR="709884CB" w:rsidRPr="00DD0759">
        <w:t xml:space="preserve"> from </w:t>
      </w:r>
      <w:r w:rsidR="03DE5B83" w:rsidRPr="00DD0759">
        <w:t xml:space="preserve">all </w:t>
      </w:r>
      <w:r w:rsidR="250CA26F" w:rsidRPr="00DD0759">
        <w:t>NAHIP</w:t>
      </w:r>
      <w:r w:rsidR="50CE72C6" w:rsidRPr="00DD0759">
        <w:t xml:space="preserve"> Advisory </w:t>
      </w:r>
      <w:r w:rsidR="773F48CC" w:rsidRPr="00DD0759">
        <w:t>Committee members</w:t>
      </w:r>
      <w:r w:rsidR="40DF6300" w:rsidRPr="00DD0759">
        <w:t xml:space="preserve"> must be obtained before the variation can be made.</w:t>
      </w:r>
      <w:r w:rsidR="6A6B13FC" w:rsidRPr="00DD0759">
        <w:t xml:space="preserve"> </w:t>
      </w:r>
      <w:r w:rsidR="40DF6300" w:rsidRPr="00DD0759">
        <w:t>In addition, t</w:t>
      </w:r>
      <w:r w:rsidR="6A6B13FC" w:rsidRPr="00DD0759">
        <w:t xml:space="preserve">he </w:t>
      </w:r>
      <w:r w:rsidR="250CA26F" w:rsidRPr="00DD0759">
        <w:t>NAHIP</w:t>
      </w:r>
      <w:r w:rsidR="50CE72C6" w:rsidRPr="00DD0759">
        <w:t xml:space="preserve"> Advisory </w:t>
      </w:r>
      <w:r w:rsidR="6A6B13FC" w:rsidRPr="00DD0759">
        <w:t xml:space="preserve">Committee will </w:t>
      </w:r>
      <w:r w:rsidR="012C71F4" w:rsidRPr="00DD0759">
        <w:t>review</w:t>
      </w:r>
      <w:r w:rsidRPr="00DD0759">
        <w:t xml:space="preserve"> and confirm requirements on data</w:t>
      </w:r>
      <w:r w:rsidR="034A8A84" w:rsidRPr="00DD0759">
        <w:t xml:space="preserve"> inputs, outputs and </w:t>
      </w:r>
      <w:r w:rsidR="00FC3911">
        <w:t xml:space="preserve">agreed </w:t>
      </w:r>
      <w:r w:rsidR="034A8A84" w:rsidRPr="00DD0759">
        <w:t>use</w:t>
      </w:r>
      <w:r w:rsidR="08D785D6" w:rsidRPr="00DD0759">
        <w:t>,</w:t>
      </w:r>
      <w:r w:rsidR="012C71F4" w:rsidRPr="00DD0759">
        <w:t xml:space="preserve"> as part of its annual meeting</w:t>
      </w:r>
      <w:r w:rsidR="034A8A84" w:rsidRPr="00DD0759">
        <w:t>.</w:t>
      </w:r>
      <w:r w:rsidR="012C71F4" w:rsidRPr="00DD0759">
        <w:t xml:space="preserve"> </w:t>
      </w:r>
      <w:r w:rsidR="5DF2A848" w:rsidRPr="00DD0759">
        <w:t xml:space="preserve">Table 1 outlines </w:t>
      </w:r>
      <w:r w:rsidR="3257A651" w:rsidRPr="00DD0759">
        <w:t xml:space="preserve">prior amendments and variations to this document to support version control. </w:t>
      </w:r>
    </w:p>
    <w:p w14:paraId="267A2661" w14:textId="64752ED3" w:rsidR="00674257" w:rsidRDefault="00674257" w:rsidP="00050EA0">
      <w:pPr>
        <w:pStyle w:val="Caption"/>
        <w:rPr>
          <w:b w:val="0"/>
          <w:bCs w:val="0"/>
          <w:sz w:val="20"/>
          <w:szCs w:val="20"/>
        </w:rPr>
      </w:pPr>
      <w:r w:rsidRPr="009E7172">
        <w:rPr>
          <w:sz w:val="20"/>
          <w:szCs w:val="20"/>
        </w:rPr>
        <w:t xml:space="preserve">Table </w:t>
      </w:r>
      <w:r w:rsidRPr="009E7172">
        <w:rPr>
          <w:sz w:val="20"/>
          <w:szCs w:val="20"/>
        </w:rPr>
        <w:fldChar w:fldCharType="begin"/>
      </w:r>
      <w:r w:rsidRPr="009E7172">
        <w:rPr>
          <w:sz w:val="20"/>
          <w:szCs w:val="20"/>
        </w:rPr>
        <w:instrText>SEQ Table \* ARABIC</w:instrText>
      </w:r>
      <w:r w:rsidRPr="009E7172">
        <w:rPr>
          <w:sz w:val="20"/>
          <w:szCs w:val="20"/>
        </w:rPr>
        <w:fldChar w:fldCharType="separate"/>
      </w:r>
      <w:r w:rsidR="00ED1512">
        <w:rPr>
          <w:noProof/>
          <w:sz w:val="20"/>
          <w:szCs w:val="20"/>
        </w:rPr>
        <w:t>1</w:t>
      </w:r>
      <w:r w:rsidRPr="009E7172">
        <w:rPr>
          <w:sz w:val="20"/>
          <w:szCs w:val="20"/>
        </w:rPr>
        <w:fldChar w:fldCharType="end"/>
      </w:r>
      <w:r w:rsidR="00F35878" w:rsidRPr="009E7172">
        <w:rPr>
          <w:sz w:val="20"/>
          <w:szCs w:val="20"/>
        </w:rPr>
        <w:t xml:space="preserve"> </w:t>
      </w:r>
      <w:r w:rsidR="00F35878" w:rsidRPr="009E7172">
        <w:rPr>
          <w:b w:val="0"/>
          <w:bCs w:val="0"/>
          <w:sz w:val="20"/>
          <w:szCs w:val="20"/>
        </w:rPr>
        <w:t>History of document versions and approval</w:t>
      </w:r>
    </w:p>
    <w:tbl>
      <w:tblPr>
        <w:tblStyle w:val="PHAgrey"/>
        <w:tblW w:w="9011" w:type="dxa"/>
        <w:tblLook w:val="04A0" w:firstRow="1" w:lastRow="0" w:firstColumn="1" w:lastColumn="0" w:noHBand="0" w:noVBand="1"/>
      </w:tblPr>
      <w:tblGrid>
        <w:gridCol w:w="1095"/>
        <w:gridCol w:w="2478"/>
        <w:gridCol w:w="1735"/>
        <w:gridCol w:w="3703"/>
      </w:tblGrid>
      <w:tr w:rsidR="008C5C3D" w:rsidRPr="0043519E" w14:paraId="0B6B2BD3" w14:textId="77777777" w:rsidTr="005747A2">
        <w:trPr>
          <w:cnfStyle w:val="100000000000" w:firstRow="1" w:lastRow="0" w:firstColumn="0" w:lastColumn="0" w:oddVBand="0" w:evenVBand="0" w:oddHBand="0" w:evenHBand="0" w:firstRowFirstColumn="0" w:firstRowLastColumn="0" w:lastRowFirstColumn="0" w:lastRowLastColumn="0"/>
        </w:trPr>
        <w:tc>
          <w:tcPr>
            <w:tcW w:w="1095" w:type="dxa"/>
          </w:tcPr>
          <w:p w14:paraId="482E8FB0" w14:textId="4985969F" w:rsidR="008C5C3D" w:rsidRPr="008C5C3D" w:rsidRDefault="008C5C3D" w:rsidP="0057324B">
            <w:pPr>
              <w:pStyle w:val="TableBody"/>
              <w:spacing w:before="120" w:after="120"/>
              <w:rPr>
                <w:color w:val="FFFFFF" w:themeColor="background1"/>
                <w:sz w:val="20"/>
                <w:szCs w:val="32"/>
              </w:rPr>
            </w:pPr>
            <w:r w:rsidRPr="008C5C3D">
              <w:rPr>
                <w:bCs/>
                <w:color w:val="FFFFFF" w:themeColor="background1"/>
                <w:sz w:val="20"/>
                <w:szCs w:val="32"/>
              </w:rPr>
              <w:t>VERSION</w:t>
            </w:r>
          </w:p>
        </w:tc>
        <w:tc>
          <w:tcPr>
            <w:tcW w:w="2478" w:type="dxa"/>
          </w:tcPr>
          <w:p w14:paraId="3D4B35C5" w14:textId="24F02502" w:rsidR="008C5C3D" w:rsidRPr="008C5C3D" w:rsidRDefault="008C5C3D" w:rsidP="0057324B">
            <w:pPr>
              <w:pStyle w:val="TableBody"/>
              <w:spacing w:before="120" w:after="120"/>
              <w:rPr>
                <w:color w:val="FFFFFF" w:themeColor="background1"/>
                <w:sz w:val="20"/>
                <w:szCs w:val="32"/>
              </w:rPr>
            </w:pPr>
            <w:r w:rsidRPr="008C5C3D">
              <w:rPr>
                <w:bCs/>
                <w:color w:val="FFFFFF" w:themeColor="background1"/>
                <w:sz w:val="20"/>
                <w:szCs w:val="32"/>
              </w:rPr>
              <w:t>APPROVED BY</w:t>
            </w:r>
          </w:p>
        </w:tc>
        <w:tc>
          <w:tcPr>
            <w:tcW w:w="1735" w:type="dxa"/>
          </w:tcPr>
          <w:p w14:paraId="095A9073" w14:textId="2BC89000" w:rsidR="008C5C3D" w:rsidRPr="008C5C3D" w:rsidRDefault="008C5C3D" w:rsidP="0057324B">
            <w:pPr>
              <w:pStyle w:val="TableBody"/>
              <w:spacing w:before="120" w:after="120"/>
              <w:rPr>
                <w:color w:val="FFFFFF" w:themeColor="background1"/>
                <w:sz w:val="20"/>
                <w:szCs w:val="32"/>
              </w:rPr>
            </w:pPr>
            <w:r w:rsidRPr="008C5C3D">
              <w:rPr>
                <w:bCs/>
                <w:color w:val="FFFFFF" w:themeColor="background1"/>
                <w:sz w:val="20"/>
                <w:szCs w:val="32"/>
              </w:rPr>
              <w:t>DATE</w:t>
            </w:r>
          </w:p>
        </w:tc>
        <w:tc>
          <w:tcPr>
            <w:tcW w:w="3703" w:type="dxa"/>
          </w:tcPr>
          <w:p w14:paraId="726442FF" w14:textId="48491469" w:rsidR="008C5C3D" w:rsidRPr="008C5C3D" w:rsidRDefault="008C5C3D" w:rsidP="0057324B">
            <w:pPr>
              <w:pStyle w:val="TableBody"/>
              <w:spacing w:before="120" w:after="120"/>
              <w:rPr>
                <w:color w:val="FFFFFF" w:themeColor="background1"/>
                <w:sz w:val="20"/>
                <w:szCs w:val="32"/>
              </w:rPr>
            </w:pPr>
            <w:r w:rsidRPr="008C5C3D">
              <w:rPr>
                <w:bCs/>
                <w:color w:val="FFFFFF" w:themeColor="background1"/>
                <w:sz w:val="20"/>
                <w:szCs w:val="32"/>
              </w:rPr>
              <w:t>NOTES</w:t>
            </w:r>
          </w:p>
        </w:tc>
      </w:tr>
      <w:tr w:rsidR="008C5C3D" w:rsidRPr="0043519E" w14:paraId="2C26427C" w14:textId="77777777" w:rsidTr="005747A2">
        <w:tc>
          <w:tcPr>
            <w:tcW w:w="1095" w:type="dxa"/>
          </w:tcPr>
          <w:p w14:paraId="5DF6314E" w14:textId="36A0D3C4" w:rsidR="008C5C3D" w:rsidRPr="00165788" w:rsidRDefault="008C5C3D" w:rsidP="008C5C3D">
            <w:pPr>
              <w:pStyle w:val="TableBody"/>
            </w:pPr>
            <w:r w:rsidRPr="008040B7">
              <w:rPr>
                <w:sz w:val="20"/>
                <w:szCs w:val="20"/>
              </w:rPr>
              <w:t>1.0</w:t>
            </w:r>
          </w:p>
        </w:tc>
        <w:tc>
          <w:tcPr>
            <w:tcW w:w="2478" w:type="dxa"/>
          </w:tcPr>
          <w:p w14:paraId="48CE6CFB" w14:textId="3012A8F4" w:rsidR="008C5C3D" w:rsidRPr="001E2366" w:rsidRDefault="008C5C3D" w:rsidP="008C5C3D">
            <w:pPr>
              <w:pStyle w:val="TableBody"/>
            </w:pPr>
            <w:r>
              <w:rPr>
                <w:sz w:val="20"/>
                <w:szCs w:val="20"/>
              </w:rPr>
              <w:t>NAHIP</w:t>
            </w:r>
            <w:r w:rsidRPr="008040B7">
              <w:rPr>
                <w:sz w:val="20"/>
                <w:szCs w:val="20"/>
              </w:rPr>
              <w:t xml:space="preserve"> Advisory Committee</w:t>
            </w:r>
          </w:p>
        </w:tc>
        <w:tc>
          <w:tcPr>
            <w:tcW w:w="1735" w:type="dxa"/>
          </w:tcPr>
          <w:p w14:paraId="3237A563" w14:textId="493E6ACF" w:rsidR="008C5C3D" w:rsidRPr="00165788" w:rsidRDefault="008C5C3D" w:rsidP="008C5C3D">
            <w:pPr>
              <w:pStyle w:val="TableBody"/>
            </w:pPr>
            <w:r w:rsidRPr="008040B7">
              <w:rPr>
                <w:sz w:val="20"/>
                <w:szCs w:val="20"/>
              </w:rPr>
              <w:t>XX/XX/20</w:t>
            </w:r>
            <w:r>
              <w:rPr>
                <w:sz w:val="20"/>
                <w:szCs w:val="20"/>
              </w:rPr>
              <w:t>24</w:t>
            </w:r>
          </w:p>
        </w:tc>
        <w:tc>
          <w:tcPr>
            <w:tcW w:w="3703" w:type="dxa"/>
          </w:tcPr>
          <w:p w14:paraId="1BD09664" w14:textId="7A945CB0" w:rsidR="008C5C3D" w:rsidRPr="00165788" w:rsidRDefault="008C5C3D" w:rsidP="008C5C3D">
            <w:pPr>
              <w:pStyle w:val="TableBody"/>
            </w:pPr>
            <w:r w:rsidRPr="008040B7">
              <w:rPr>
                <w:sz w:val="20"/>
                <w:szCs w:val="20"/>
              </w:rPr>
              <w:t xml:space="preserve">Initial </w:t>
            </w:r>
            <w:r>
              <w:rPr>
                <w:sz w:val="20"/>
                <w:szCs w:val="20"/>
              </w:rPr>
              <w:t xml:space="preserve">agreed </w:t>
            </w:r>
            <w:r w:rsidRPr="008040B7">
              <w:rPr>
                <w:sz w:val="20"/>
                <w:szCs w:val="20"/>
              </w:rPr>
              <w:t>document</w:t>
            </w:r>
            <w:r>
              <w:rPr>
                <w:sz w:val="20"/>
                <w:szCs w:val="20"/>
              </w:rPr>
              <w:t xml:space="preserve">. </w:t>
            </w:r>
          </w:p>
        </w:tc>
      </w:tr>
      <w:tr w:rsidR="0057324B" w:rsidRPr="0043519E" w14:paraId="1BB12DE2" w14:textId="77777777" w:rsidTr="005747A2">
        <w:tc>
          <w:tcPr>
            <w:tcW w:w="1095" w:type="dxa"/>
          </w:tcPr>
          <w:p w14:paraId="07BFD0D7" w14:textId="77777777" w:rsidR="0057324B" w:rsidRPr="008040B7" w:rsidRDefault="0057324B" w:rsidP="008C5C3D">
            <w:pPr>
              <w:pStyle w:val="TableBody"/>
              <w:rPr>
                <w:szCs w:val="20"/>
              </w:rPr>
            </w:pPr>
          </w:p>
        </w:tc>
        <w:tc>
          <w:tcPr>
            <w:tcW w:w="2478" w:type="dxa"/>
          </w:tcPr>
          <w:p w14:paraId="64BB6FE4" w14:textId="77777777" w:rsidR="0057324B" w:rsidRDefault="0057324B" w:rsidP="008C5C3D">
            <w:pPr>
              <w:pStyle w:val="TableBody"/>
              <w:rPr>
                <w:szCs w:val="20"/>
              </w:rPr>
            </w:pPr>
          </w:p>
        </w:tc>
        <w:tc>
          <w:tcPr>
            <w:tcW w:w="1735" w:type="dxa"/>
          </w:tcPr>
          <w:p w14:paraId="05C068FB" w14:textId="77777777" w:rsidR="0057324B" w:rsidRPr="008040B7" w:rsidRDefault="0057324B" w:rsidP="008C5C3D">
            <w:pPr>
              <w:pStyle w:val="TableBody"/>
              <w:rPr>
                <w:szCs w:val="20"/>
              </w:rPr>
            </w:pPr>
          </w:p>
        </w:tc>
        <w:tc>
          <w:tcPr>
            <w:tcW w:w="3703" w:type="dxa"/>
          </w:tcPr>
          <w:p w14:paraId="41880EEB" w14:textId="77777777" w:rsidR="0057324B" w:rsidRPr="008040B7" w:rsidRDefault="0057324B" w:rsidP="008C5C3D">
            <w:pPr>
              <w:pStyle w:val="TableBody"/>
              <w:rPr>
                <w:szCs w:val="20"/>
              </w:rPr>
            </w:pPr>
          </w:p>
        </w:tc>
      </w:tr>
      <w:tr w:rsidR="00FC3911" w:rsidRPr="0043519E" w14:paraId="47E84CD8" w14:textId="77777777" w:rsidTr="005747A2">
        <w:tc>
          <w:tcPr>
            <w:tcW w:w="1095" w:type="dxa"/>
          </w:tcPr>
          <w:p w14:paraId="449BC6F8" w14:textId="77777777" w:rsidR="00FC3911" w:rsidRPr="00165788" w:rsidRDefault="00FC3911">
            <w:pPr>
              <w:pStyle w:val="TableBody"/>
            </w:pPr>
          </w:p>
        </w:tc>
        <w:tc>
          <w:tcPr>
            <w:tcW w:w="2478" w:type="dxa"/>
          </w:tcPr>
          <w:p w14:paraId="272CEBDE" w14:textId="77777777" w:rsidR="00FC3911" w:rsidRPr="001E2366" w:rsidRDefault="00FC3911">
            <w:pPr>
              <w:pStyle w:val="TableBody"/>
            </w:pPr>
          </w:p>
        </w:tc>
        <w:tc>
          <w:tcPr>
            <w:tcW w:w="1735" w:type="dxa"/>
          </w:tcPr>
          <w:p w14:paraId="016159FA" w14:textId="77777777" w:rsidR="00FC3911" w:rsidRPr="00165788" w:rsidRDefault="00FC3911">
            <w:pPr>
              <w:pStyle w:val="TableBody"/>
            </w:pPr>
          </w:p>
        </w:tc>
        <w:tc>
          <w:tcPr>
            <w:tcW w:w="3703" w:type="dxa"/>
          </w:tcPr>
          <w:p w14:paraId="0EC57363" w14:textId="77777777" w:rsidR="00FC3911" w:rsidRPr="00165788" w:rsidRDefault="00FC3911">
            <w:pPr>
              <w:pStyle w:val="TableBody"/>
            </w:pPr>
          </w:p>
        </w:tc>
      </w:tr>
    </w:tbl>
    <w:p w14:paraId="27A67376" w14:textId="7E974933" w:rsidR="00AC6AD9" w:rsidRDefault="001648AE" w:rsidP="00BA6255">
      <w:pPr>
        <w:pStyle w:val="Heading1"/>
        <w:rPr>
          <w:lang w:eastAsia="en-AU"/>
        </w:rPr>
      </w:pPr>
      <w:r w:rsidRPr="0043519E">
        <w:rPr>
          <w:rFonts w:cstheme="minorHAnsi"/>
          <w:lang w:eastAsia="en-AU"/>
        </w:rPr>
        <w:t> </w:t>
      </w:r>
      <w:bookmarkStart w:id="2" w:name="_Toc179384825"/>
      <w:r w:rsidR="1947FD86" w:rsidRPr="1090066C">
        <w:rPr>
          <w:lang w:eastAsia="en-AU"/>
        </w:rPr>
        <w:t xml:space="preserve">Data sharing </w:t>
      </w:r>
      <w:r w:rsidR="0D800297" w:rsidRPr="002A78FE">
        <w:rPr>
          <w:lang w:eastAsia="en-AU"/>
        </w:rPr>
        <w:t>for</w:t>
      </w:r>
      <w:r w:rsidR="0D800297" w:rsidRPr="1090066C">
        <w:rPr>
          <w:lang w:eastAsia="en-AU"/>
        </w:rPr>
        <w:t xml:space="preserve"> </w:t>
      </w:r>
      <w:r w:rsidR="5DC0A108" w:rsidRPr="1090066C">
        <w:rPr>
          <w:lang w:eastAsia="en-AU"/>
        </w:rPr>
        <w:t>NAHIP</w:t>
      </w:r>
      <w:bookmarkEnd w:id="2"/>
    </w:p>
    <w:p w14:paraId="291A72AF" w14:textId="56BCDBC4" w:rsidR="00750EEE" w:rsidRPr="00DD0759" w:rsidRDefault="4858A21B" w:rsidP="00DD0759">
      <w:pPr>
        <w:pStyle w:val="Body"/>
      </w:pPr>
      <w:r w:rsidRPr="00DD0759">
        <w:t>The</w:t>
      </w:r>
      <w:r w:rsidR="6C39CF6C" w:rsidRPr="00DD0759">
        <w:t xml:space="preserve"> </w:t>
      </w:r>
      <w:r w:rsidRPr="00DD0759">
        <w:t xml:space="preserve">NAHIP is </w:t>
      </w:r>
      <w:r w:rsidR="7E005BE4" w:rsidRPr="00DD0759">
        <w:t xml:space="preserve">an ongoing collaboration between governments, livestock industries, Animal Health Australia </w:t>
      </w:r>
      <w:r w:rsidR="5AEE59B3" w:rsidRPr="00DD0759">
        <w:t xml:space="preserve">(AHA) </w:t>
      </w:r>
      <w:r w:rsidR="7E005BE4" w:rsidRPr="00DD0759">
        <w:t>and Wildlife Health Australia</w:t>
      </w:r>
      <w:r w:rsidR="004D7EFF">
        <w:t xml:space="preserve"> (WHA)</w:t>
      </w:r>
      <w:r w:rsidR="52B14A0F" w:rsidRPr="00DD0759">
        <w:t xml:space="preserve">. </w:t>
      </w:r>
      <w:r w:rsidR="30384C58" w:rsidRPr="00DD0759">
        <w:t>NAHIP c</w:t>
      </w:r>
      <w:r w:rsidR="7E005BE4" w:rsidRPr="00DD0759">
        <w:t>ollate</w:t>
      </w:r>
      <w:r w:rsidR="3558F439" w:rsidRPr="00DD0759">
        <w:t>s</w:t>
      </w:r>
      <w:r w:rsidR="7E005BE4" w:rsidRPr="00DD0759">
        <w:t xml:space="preserve"> surveillance and monitoring data </w:t>
      </w:r>
      <w:r w:rsidR="059324B6" w:rsidRPr="00DD0759">
        <w:t xml:space="preserve">to </w:t>
      </w:r>
      <w:r w:rsidR="7E005BE4" w:rsidRPr="00DD0759">
        <w:t xml:space="preserve">provide an overview of animal health in Australia. </w:t>
      </w:r>
      <w:r w:rsidR="72127DC3" w:rsidRPr="00DD0759">
        <w:t>NAHIP maintains a data reporting program for all clinical disease investigations of national notifiable animal diseases of terrestrial animals</w:t>
      </w:r>
      <w:r w:rsidR="006547CE">
        <w:t xml:space="preserve">, </w:t>
      </w:r>
      <w:r w:rsidR="000C5F7A">
        <w:t>except for</w:t>
      </w:r>
      <w:r w:rsidR="006547CE">
        <w:t xml:space="preserve"> wildlife which </w:t>
      </w:r>
      <w:r w:rsidR="004D7EFF">
        <w:t>are recorded under WHA’s electronic Wildlife Health Information System (</w:t>
      </w:r>
      <w:proofErr w:type="spellStart"/>
      <w:r w:rsidR="004D7EFF">
        <w:t>eWHIS</w:t>
      </w:r>
      <w:proofErr w:type="spellEnd"/>
      <w:r w:rsidR="004D7EFF">
        <w:t>)</w:t>
      </w:r>
      <w:r w:rsidR="72127DC3" w:rsidRPr="00DD0759">
        <w:t xml:space="preserve">. </w:t>
      </w:r>
      <w:r w:rsidR="00D73BA5">
        <w:t xml:space="preserve">The national list of notifiable animal diseases is agreed by </w:t>
      </w:r>
      <w:r w:rsidR="4C027791" w:rsidRPr="00DD0759">
        <w:t>Animal Health Committee</w:t>
      </w:r>
      <w:r w:rsidR="00D73BA5">
        <w:t>. The list</w:t>
      </w:r>
      <w:r w:rsidR="4C027791" w:rsidRPr="00DD0759">
        <w:t xml:space="preserve"> </w:t>
      </w:r>
      <w:r w:rsidR="00053A86">
        <w:t>is based on the listed</w:t>
      </w:r>
      <w:r w:rsidR="4C027791" w:rsidRPr="00DD0759">
        <w:t xml:space="preserve"> diseases </w:t>
      </w:r>
      <w:r w:rsidR="00053A86">
        <w:t>of</w:t>
      </w:r>
      <w:r w:rsidR="4C027791" w:rsidRPr="00DD0759">
        <w:t xml:space="preserve"> the World Organisation for Animal Health (WOAH)</w:t>
      </w:r>
      <w:r w:rsidR="00053A86">
        <w:t xml:space="preserve">. </w:t>
      </w:r>
      <w:r w:rsidR="00F723D2">
        <w:t>Specified e</w:t>
      </w:r>
      <w:r w:rsidR="00053A86">
        <w:t xml:space="preserve">ndemic diseases </w:t>
      </w:r>
      <w:r w:rsidR="00F723D2">
        <w:t>are</w:t>
      </w:r>
      <w:r w:rsidR="00570C3E">
        <w:t xml:space="preserve"> also</w:t>
      </w:r>
      <w:r w:rsidR="00F723D2">
        <w:t xml:space="preserve"> included for surveillance purposes to detect unusual incident</w:t>
      </w:r>
      <w:r w:rsidR="00570C3E">
        <w:t>s</w:t>
      </w:r>
      <w:r w:rsidR="00F723D2">
        <w:t xml:space="preserve"> involving mortality or sickness of animals and diseases of public health</w:t>
      </w:r>
      <w:r w:rsidR="4C027791" w:rsidRPr="00DD0759">
        <w:t xml:space="preserve"> significance.</w:t>
      </w:r>
      <w:r w:rsidR="4268C7BE" w:rsidRPr="00DD0759">
        <w:t xml:space="preserve"> </w:t>
      </w:r>
    </w:p>
    <w:p w14:paraId="667F387C" w14:textId="26083D68" w:rsidR="00750EEE" w:rsidRPr="00DD0759" w:rsidRDefault="59F13B04" w:rsidP="00DD0759">
      <w:pPr>
        <w:pStyle w:val="Body"/>
      </w:pPr>
      <w:r w:rsidRPr="00DD0759">
        <w:t xml:space="preserve">Data collated under NAHIP </w:t>
      </w:r>
      <w:r w:rsidR="2197AD01" w:rsidRPr="00DD0759">
        <w:t xml:space="preserve">are </w:t>
      </w:r>
      <w:r w:rsidRPr="00DD0759">
        <w:t>e</w:t>
      </w:r>
      <w:r w:rsidR="4858A21B" w:rsidRPr="00DD0759">
        <w:t xml:space="preserve">ssential for supporting trade in animal commodities and meeting Australia’s animal health reporting </w:t>
      </w:r>
      <w:r w:rsidR="384DCFF6" w:rsidRPr="00DD0759">
        <w:t>obligations</w:t>
      </w:r>
      <w:r w:rsidR="4858A21B" w:rsidRPr="00DD0759">
        <w:t>.</w:t>
      </w:r>
      <w:r w:rsidR="4ED40428" w:rsidRPr="00DD0759">
        <w:t xml:space="preserve"> </w:t>
      </w:r>
      <w:r w:rsidR="7F23D23F" w:rsidRPr="00DD0759">
        <w:t xml:space="preserve">A key objective of the NAHIP is to manage, analyse and report data to accurately reflect Australia’s animal health status </w:t>
      </w:r>
      <w:r w:rsidR="0057324B">
        <w:t xml:space="preserve">and to </w:t>
      </w:r>
      <w:r w:rsidR="00B86581">
        <w:t>support the</w:t>
      </w:r>
      <w:r w:rsidR="0057324B">
        <w:t xml:space="preserve"> dissemination of information on </w:t>
      </w:r>
      <w:r w:rsidR="7F23D23F" w:rsidRPr="00DD0759">
        <w:t xml:space="preserve">its </w:t>
      </w:r>
      <w:r w:rsidR="0057324B">
        <w:t xml:space="preserve">animal health system, </w:t>
      </w:r>
      <w:r w:rsidR="00B86581">
        <w:t>disease surveillance</w:t>
      </w:r>
      <w:r w:rsidR="7F23D23F" w:rsidRPr="00DD0759">
        <w:t xml:space="preserve"> and control activities and capabilities. </w:t>
      </w:r>
      <w:r w:rsidR="566BB368" w:rsidRPr="00DD0759">
        <w:t xml:space="preserve">The </w:t>
      </w:r>
      <w:r w:rsidR="4ED40428" w:rsidRPr="00DD0759">
        <w:t>NAHIP seek</w:t>
      </w:r>
      <w:r w:rsidR="79A22439" w:rsidRPr="00DD0759">
        <w:t>s</w:t>
      </w:r>
      <w:r w:rsidR="4ED40428" w:rsidRPr="00DD0759">
        <w:t xml:space="preserve"> to ensure that summary animal health information is available to AHA members</w:t>
      </w:r>
      <w:r w:rsidR="1E17F8C8" w:rsidRPr="00DD0759">
        <w:t xml:space="preserve"> through a national system</w:t>
      </w:r>
      <w:r w:rsidR="1694C382" w:rsidRPr="00DD0759">
        <w:t xml:space="preserve">. </w:t>
      </w:r>
    </w:p>
    <w:p w14:paraId="2BDE7957" w14:textId="4BD214DA" w:rsidR="00750EEE" w:rsidRPr="007D468A" w:rsidRDefault="30539E46" w:rsidP="007D468A">
      <w:pPr>
        <w:pStyle w:val="Heading2"/>
      </w:pPr>
      <w:bookmarkStart w:id="3" w:name="_Toc179384826"/>
      <w:r w:rsidRPr="007D468A">
        <w:rPr>
          <w:rStyle w:val="Heading2Char"/>
          <w:b/>
          <w:bCs/>
          <w:caps/>
        </w:rPr>
        <w:lastRenderedPageBreak/>
        <w:t>Roles and responsibilities</w:t>
      </w:r>
      <w:bookmarkEnd w:id="3"/>
      <w:r w:rsidRPr="007D468A">
        <w:t xml:space="preserve">  </w:t>
      </w:r>
    </w:p>
    <w:p w14:paraId="57B2A700" w14:textId="658F0136" w:rsidR="00750EEE" w:rsidRPr="009D008E" w:rsidRDefault="02A45DD9" w:rsidP="008D2488">
      <w:pPr>
        <w:pStyle w:val="Body"/>
        <w:rPr>
          <w:lang w:eastAsia="en-AU"/>
        </w:rPr>
      </w:pPr>
      <w:r w:rsidRPr="1090066C">
        <w:rPr>
          <w:lang w:eastAsia="en-AU"/>
        </w:rPr>
        <w:t>AHA</w:t>
      </w:r>
      <w:r w:rsidR="5440AB54" w:rsidRPr="1090066C">
        <w:rPr>
          <w:lang w:eastAsia="en-AU"/>
        </w:rPr>
        <w:t>,</w:t>
      </w:r>
      <w:r w:rsidR="5440AB54" w:rsidRPr="1090066C">
        <w:rPr>
          <w:rFonts w:ascii="Calibri" w:eastAsia="Calibri" w:hAnsi="Calibri" w:cs="Calibri"/>
          <w:color w:val="000000" w:themeColor="text1"/>
          <w:szCs w:val="22"/>
        </w:rPr>
        <w:t xml:space="preserve"> as the </w:t>
      </w:r>
      <w:r w:rsidR="005E0E4E">
        <w:rPr>
          <w:rFonts w:ascii="Calibri" w:eastAsia="Calibri" w:hAnsi="Calibri" w:cs="Calibri"/>
          <w:color w:val="000000" w:themeColor="text1"/>
          <w:szCs w:val="22"/>
        </w:rPr>
        <w:t>m</w:t>
      </w:r>
      <w:r w:rsidR="5440AB54" w:rsidRPr="1090066C">
        <w:rPr>
          <w:rFonts w:ascii="Calibri" w:eastAsia="Calibri" w:hAnsi="Calibri" w:cs="Calibri"/>
          <w:color w:val="000000" w:themeColor="text1"/>
          <w:szCs w:val="22"/>
        </w:rPr>
        <w:t>anager</w:t>
      </w:r>
      <w:r w:rsidR="005E0E4E">
        <w:rPr>
          <w:rFonts w:ascii="Calibri" w:eastAsia="Calibri" w:hAnsi="Calibri" w:cs="Calibri"/>
          <w:color w:val="000000" w:themeColor="text1"/>
          <w:szCs w:val="22"/>
        </w:rPr>
        <w:t xml:space="preserve"> and administrator of the NAHIP</w:t>
      </w:r>
      <w:r w:rsidR="5440AB54" w:rsidRPr="1090066C">
        <w:rPr>
          <w:rFonts w:ascii="Calibri" w:eastAsia="Calibri" w:hAnsi="Calibri" w:cs="Calibri"/>
          <w:color w:val="000000" w:themeColor="text1"/>
          <w:szCs w:val="22"/>
        </w:rPr>
        <w:t>,</w:t>
      </w:r>
      <w:r w:rsidRPr="1090066C">
        <w:rPr>
          <w:lang w:eastAsia="en-AU"/>
        </w:rPr>
        <w:t xml:space="preserve"> will ensure the provision of </w:t>
      </w:r>
      <w:r w:rsidR="00C25574">
        <w:rPr>
          <w:lang w:eastAsia="en-AU"/>
        </w:rPr>
        <w:t>all required</w:t>
      </w:r>
      <w:r w:rsidRPr="1090066C">
        <w:rPr>
          <w:lang w:eastAsia="en-AU"/>
        </w:rPr>
        <w:t xml:space="preserve"> </w:t>
      </w:r>
      <w:r w:rsidR="00C25574">
        <w:rPr>
          <w:lang w:eastAsia="en-AU"/>
        </w:rPr>
        <w:t>data project</w:t>
      </w:r>
      <w:r w:rsidR="0032251E">
        <w:rPr>
          <w:lang w:eastAsia="en-AU"/>
        </w:rPr>
        <w:t>s</w:t>
      </w:r>
      <w:r w:rsidRPr="1090066C">
        <w:rPr>
          <w:lang w:eastAsia="en-AU"/>
        </w:rPr>
        <w:t xml:space="preserve"> to collate records of surveillance activities under the </w:t>
      </w:r>
      <w:r w:rsidR="00FA20A1">
        <w:rPr>
          <w:lang w:eastAsia="en-AU"/>
        </w:rPr>
        <w:t>Program</w:t>
      </w:r>
      <w:r w:rsidRPr="1090066C">
        <w:rPr>
          <w:lang w:eastAsia="en-AU"/>
        </w:rPr>
        <w:t>. AHA</w:t>
      </w:r>
      <w:r w:rsidR="46A4EBBC" w:rsidRPr="1090066C">
        <w:rPr>
          <w:lang w:eastAsia="en-AU"/>
        </w:rPr>
        <w:t xml:space="preserve"> </w:t>
      </w:r>
      <w:r w:rsidRPr="1090066C">
        <w:rPr>
          <w:lang w:eastAsia="en-AU"/>
        </w:rPr>
        <w:t xml:space="preserve">will maintain oversight of the NAHIP </w:t>
      </w:r>
      <w:r w:rsidR="00BF49D8">
        <w:rPr>
          <w:lang w:eastAsia="en-AU"/>
        </w:rPr>
        <w:t>data collation and reporting. Access and data sharing will be mainta</w:t>
      </w:r>
      <w:r w:rsidRPr="1090066C">
        <w:rPr>
          <w:lang w:eastAsia="en-AU"/>
        </w:rPr>
        <w:t>ined in accordance with this policy</w:t>
      </w:r>
      <w:r w:rsidR="001253A2">
        <w:rPr>
          <w:lang w:eastAsia="en-AU"/>
        </w:rPr>
        <w:t>.</w:t>
      </w:r>
      <w:r w:rsidRPr="1090066C">
        <w:rPr>
          <w:lang w:eastAsia="en-AU"/>
        </w:rPr>
        <w:t xml:space="preserve"> </w:t>
      </w:r>
      <w:r w:rsidR="001253A2">
        <w:rPr>
          <w:lang w:eastAsia="en-AU"/>
        </w:rPr>
        <w:t>AHA will undertake</w:t>
      </w:r>
      <w:r w:rsidR="00FA20A1">
        <w:rPr>
          <w:lang w:eastAsia="en-AU"/>
        </w:rPr>
        <w:t xml:space="preserve"> a bi-annual review of </w:t>
      </w:r>
      <w:r w:rsidR="001253A2">
        <w:rPr>
          <w:lang w:eastAsia="en-AU"/>
        </w:rPr>
        <w:t>users</w:t>
      </w:r>
      <w:r w:rsidRPr="1090066C">
        <w:rPr>
          <w:lang w:eastAsia="en-AU"/>
        </w:rPr>
        <w:t xml:space="preserve"> with access to data shared under the </w:t>
      </w:r>
      <w:r w:rsidR="493EA36D" w:rsidRPr="1090066C">
        <w:rPr>
          <w:lang w:eastAsia="en-AU"/>
        </w:rPr>
        <w:t>NAHIP</w:t>
      </w:r>
      <w:r w:rsidRPr="1090066C">
        <w:rPr>
          <w:lang w:eastAsia="en-AU"/>
        </w:rPr>
        <w:t xml:space="preserve">. </w:t>
      </w:r>
    </w:p>
    <w:p w14:paraId="600C0667" w14:textId="3BC8A3C4" w:rsidR="00904326" w:rsidRPr="0043519E" w:rsidRDefault="00F35775" w:rsidP="00F30BB1">
      <w:pPr>
        <w:pStyle w:val="Body"/>
        <w:rPr>
          <w:lang w:eastAsia="en-AU"/>
        </w:rPr>
      </w:pPr>
      <w:r w:rsidRPr="0043519E">
        <w:rPr>
          <w:lang w:eastAsia="en-AU"/>
        </w:rPr>
        <w:t xml:space="preserve">The following organisations </w:t>
      </w:r>
      <w:r w:rsidR="00842BE0" w:rsidRPr="0043519E">
        <w:rPr>
          <w:lang w:eastAsia="en-AU"/>
        </w:rPr>
        <w:t xml:space="preserve">are </w:t>
      </w:r>
      <w:r w:rsidR="00030F9B">
        <w:rPr>
          <w:lang w:eastAsia="en-AU"/>
        </w:rPr>
        <w:t xml:space="preserve">regular </w:t>
      </w:r>
      <w:r w:rsidR="001253A2">
        <w:rPr>
          <w:lang w:eastAsia="en-AU"/>
        </w:rPr>
        <w:t>contribut</w:t>
      </w:r>
      <w:r w:rsidR="00030F9B">
        <w:rPr>
          <w:lang w:eastAsia="en-AU"/>
        </w:rPr>
        <w:t xml:space="preserve">ors of </w:t>
      </w:r>
      <w:r w:rsidR="00020D20" w:rsidRPr="0043519E">
        <w:rPr>
          <w:lang w:eastAsia="en-AU"/>
        </w:rPr>
        <w:t xml:space="preserve">data </w:t>
      </w:r>
      <w:r w:rsidR="00030F9B">
        <w:rPr>
          <w:lang w:eastAsia="en-AU"/>
        </w:rPr>
        <w:t xml:space="preserve">shared </w:t>
      </w:r>
      <w:r w:rsidR="00020D20" w:rsidRPr="0043519E">
        <w:rPr>
          <w:lang w:eastAsia="en-AU"/>
        </w:rPr>
        <w:t xml:space="preserve">under </w:t>
      </w:r>
      <w:r w:rsidR="002E348F" w:rsidRPr="0043519E">
        <w:rPr>
          <w:lang w:eastAsia="en-AU"/>
        </w:rPr>
        <w:t xml:space="preserve">the </w:t>
      </w:r>
      <w:r w:rsidR="008B1E55">
        <w:rPr>
          <w:lang w:eastAsia="en-AU"/>
        </w:rPr>
        <w:t>NAHIP</w:t>
      </w:r>
      <w:r w:rsidR="002E348F" w:rsidRPr="0043519E">
        <w:rPr>
          <w:lang w:eastAsia="en-AU"/>
        </w:rPr>
        <w:t>:</w:t>
      </w:r>
    </w:p>
    <w:p w14:paraId="5147D989" w14:textId="4B91B10A" w:rsidR="00904326" w:rsidRPr="00BA6255" w:rsidRDefault="662FC54F" w:rsidP="00BA6255">
      <w:pPr>
        <w:pStyle w:val="Bullets"/>
      </w:pPr>
      <w:r w:rsidRPr="00BA6255">
        <w:t xml:space="preserve">Australian Capital Territory – Environment, Planning and Sustainable Development Directorate (ACT) </w:t>
      </w:r>
      <w:r w:rsidR="001253A2">
        <w:t>(via NSW)</w:t>
      </w:r>
    </w:p>
    <w:p w14:paraId="32565DAD" w14:textId="1361BEBA" w:rsidR="00904326" w:rsidRPr="00BA6255" w:rsidRDefault="021FDAE3" w:rsidP="00BA6255">
      <w:pPr>
        <w:pStyle w:val="Bullets"/>
      </w:pPr>
      <w:r w:rsidRPr="00BA6255">
        <w:t>Australian Government – Department of Agriculture, Fisheries and Forestry, through the Northern Australian Quarantine Service (NAQS)</w:t>
      </w:r>
    </w:p>
    <w:p w14:paraId="32774F94" w14:textId="391E59B2" w:rsidR="007105E6" w:rsidRPr="00BA6255" w:rsidRDefault="49FA9364" w:rsidP="00BA6255">
      <w:pPr>
        <w:pStyle w:val="Bullets"/>
      </w:pPr>
      <w:r w:rsidRPr="00BA6255">
        <w:t>New South Wales</w:t>
      </w:r>
      <w:r w:rsidR="5D5AC81D" w:rsidRPr="00BA6255">
        <w:t xml:space="preserve"> – </w:t>
      </w:r>
      <w:r w:rsidRPr="00BA6255">
        <w:t>Department of Primary Industries</w:t>
      </w:r>
      <w:r w:rsidR="00E53AD4">
        <w:t xml:space="preserve"> and Regional Development</w:t>
      </w:r>
      <w:r w:rsidRPr="00BA6255">
        <w:t xml:space="preserve"> </w:t>
      </w:r>
      <w:r w:rsidR="5DE8E622" w:rsidRPr="00BA6255">
        <w:t>(NSW)</w:t>
      </w:r>
    </w:p>
    <w:p w14:paraId="49D7FB4C" w14:textId="381FCF62" w:rsidR="007105E6" w:rsidRPr="00BA6255" w:rsidRDefault="021FDAE3" w:rsidP="00BA6255">
      <w:pPr>
        <w:pStyle w:val="Bullets"/>
      </w:pPr>
      <w:r w:rsidRPr="00BA6255">
        <w:t xml:space="preserve">Northern Territory – Department of </w:t>
      </w:r>
      <w:r w:rsidR="00583E3C">
        <w:t>Agriculture and Fisheries</w:t>
      </w:r>
      <w:r w:rsidRPr="00BA6255">
        <w:t xml:space="preserve"> (NT)</w:t>
      </w:r>
    </w:p>
    <w:p w14:paraId="47A142BA" w14:textId="019DB673" w:rsidR="00904326" w:rsidRPr="00BA6255" w:rsidRDefault="021FDAE3" w:rsidP="00BA6255">
      <w:pPr>
        <w:pStyle w:val="Bullets"/>
      </w:pPr>
      <w:r w:rsidRPr="00BA6255">
        <w:t>Queensland – Department of Agriculture and Fisheries (Qld)</w:t>
      </w:r>
    </w:p>
    <w:p w14:paraId="6FAB7A96" w14:textId="7AE5FDA5" w:rsidR="004A021C" w:rsidRPr="00BA6255" w:rsidRDefault="487F4299" w:rsidP="00BA6255">
      <w:pPr>
        <w:pStyle w:val="Bullets"/>
      </w:pPr>
      <w:r w:rsidRPr="00BA6255">
        <w:t>South Australia</w:t>
      </w:r>
      <w:r w:rsidR="5113F8FE" w:rsidRPr="00BA6255">
        <w:t xml:space="preserve"> – </w:t>
      </w:r>
      <w:r w:rsidRPr="00BA6255">
        <w:t>Department of Primary Industries and Regions</w:t>
      </w:r>
      <w:r w:rsidR="2466305D" w:rsidRPr="00BA6255">
        <w:t xml:space="preserve"> (SA)</w:t>
      </w:r>
    </w:p>
    <w:p w14:paraId="49241E9D" w14:textId="7651AF19" w:rsidR="004A021C" w:rsidRPr="00BA6255" w:rsidRDefault="6494A359" w:rsidP="00BA6255">
      <w:pPr>
        <w:pStyle w:val="Bullets"/>
      </w:pPr>
      <w:r w:rsidRPr="00BA6255">
        <w:t>Tasmania</w:t>
      </w:r>
      <w:r w:rsidR="1C23CF61" w:rsidRPr="00BA6255">
        <w:t xml:space="preserve"> – </w:t>
      </w:r>
      <w:r w:rsidRPr="00BA6255">
        <w:t xml:space="preserve">Department of Natural Resources and Environment </w:t>
      </w:r>
      <w:r w:rsidR="10031C80" w:rsidRPr="00BA6255">
        <w:t>(Tas)</w:t>
      </w:r>
    </w:p>
    <w:p w14:paraId="208ACBB9" w14:textId="0F38E51A" w:rsidR="004A021C" w:rsidRPr="00BA6255" w:rsidRDefault="487F4299" w:rsidP="00BA6255">
      <w:pPr>
        <w:pStyle w:val="Bullets"/>
      </w:pPr>
      <w:r w:rsidRPr="00BA6255">
        <w:t>Victoria</w:t>
      </w:r>
      <w:r w:rsidR="30994074" w:rsidRPr="00BA6255">
        <w:t xml:space="preserve"> – </w:t>
      </w:r>
      <w:r w:rsidRPr="00BA6255">
        <w:t>Department of Energy, Environment and Climate Action (</w:t>
      </w:r>
      <w:r w:rsidR="3A32C7A4" w:rsidRPr="00BA6255">
        <w:t>Vic)</w:t>
      </w:r>
    </w:p>
    <w:p w14:paraId="5F010BC8" w14:textId="41AE00D4" w:rsidR="1090066C" w:rsidRPr="00BA6255" w:rsidRDefault="28B2CCF9" w:rsidP="00BA6255">
      <w:pPr>
        <w:pStyle w:val="Bullets"/>
      </w:pPr>
      <w:r w:rsidRPr="00BA6255">
        <w:t>Western Australia – Department of Primary Industries and Regional Development</w:t>
      </w:r>
      <w:r w:rsidR="6B056015" w:rsidRPr="00BA6255">
        <w:t xml:space="preserve"> (WA)</w:t>
      </w:r>
      <w:r w:rsidRPr="00BA6255">
        <w:t xml:space="preserve">. </w:t>
      </w:r>
    </w:p>
    <w:p w14:paraId="1DE278DF" w14:textId="77777777" w:rsidR="007C124B" w:rsidRDefault="007C124B" w:rsidP="007C124B">
      <w:pPr>
        <w:pStyle w:val="Body"/>
        <w:rPr>
          <w:lang w:eastAsia="en-AU"/>
        </w:rPr>
      </w:pPr>
      <w:r>
        <w:rPr>
          <w:lang w:eastAsia="en-AU"/>
        </w:rPr>
        <w:t xml:space="preserve">Data will be shared through the National Animal Health Information System (NAHIS) which sits as an interface of the Central Animal Health Database (CAHD). </w:t>
      </w:r>
      <w:r w:rsidRPr="13664629">
        <w:rPr>
          <w:lang w:eastAsia="en-AU"/>
        </w:rPr>
        <w:t>Each</w:t>
      </w:r>
      <w:r w:rsidRPr="04CB4CF0">
        <w:rPr>
          <w:lang w:eastAsia="en-AU"/>
        </w:rPr>
        <w:t xml:space="preserve"> </w:t>
      </w:r>
      <w:r>
        <w:rPr>
          <w:lang w:eastAsia="en-AU"/>
        </w:rPr>
        <w:t xml:space="preserve">organisation </w:t>
      </w:r>
      <w:r w:rsidRPr="04CB4CF0">
        <w:rPr>
          <w:lang w:eastAsia="en-AU"/>
        </w:rPr>
        <w:t xml:space="preserve">is responsible for the </w:t>
      </w:r>
      <w:r w:rsidRPr="13664629">
        <w:rPr>
          <w:lang w:eastAsia="en-AU"/>
        </w:rPr>
        <w:t>quality</w:t>
      </w:r>
      <w:r w:rsidRPr="04CB4CF0">
        <w:rPr>
          <w:lang w:eastAsia="en-AU"/>
        </w:rPr>
        <w:t xml:space="preserve"> of the data</w:t>
      </w:r>
      <w:r w:rsidRPr="13664629">
        <w:rPr>
          <w:lang w:eastAsia="en-AU"/>
        </w:rPr>
        <w:t xml:space="preserve"> they upload.</w:t>
      </w:r>
      <w:r w:rsidRPr="04CB4CF0">
        <w:rPr>
          <w:lang w:eastAsia="en-AU"/>
        </w:rPr>
        <w:t xml:space="preserve"> </w:t>
      </w:r>
      <w:r>
        <w:rPr>
          <w:lang w:eastAsia="en-AU"/>
        </w:rPr>
        <w:t>If</w:t>
      </w:r>
      <w:r w:rsidRPr="04CB4CF0">
        <w:rPr>
          <w:lang w:eastAsia="en-AU"/>
        </w:rPr>
        <w:t xml:space="preserve"> a</w:t>
      </w:r>
      <w:r>
        <w:rPr>
          <w:lang w:eastAsia="en-AU"/>
        </w:rPr>
        <w:t xml:space="preserve">n </w:t>
      </w:r>
      <w:r>
        <w:rPr>
          <w:rFonts w:ascii="Calibri" w:eastAsia="Calibri" w:hAnsi="Calibri" w:cs="Calibri"/>
          <w:szCs w:val="22"/>
        </w:rPr>
        <w:t>organisation</w:t>
      </w:r>
      <w:r w:rsidRPr="13664629">
        <w:rPr>
          <w:rFonts w:ascii="Calibri" w:eastAsia="Calibri" w:hAnsi="Calibri" w:cs="Calibri"/>
          <w:szCs w:val="22"/>
        </w:rPr>
        <w:t xml:space="preserve"> </w:t>
      </w:r>
      <w:r w:rsidRPr="04CB4CF0">
        <w:rPr>
          <w:lang w:eastAsia="en-AU"/>
        </w:rPr>
        <w:t xml:space="preserve">becomes aware of a data point that </w:t>
      </w:r>
      <w:r>
        <w:rPr>
          <w:lang w:eastAsia="en-AU"/>
        </w:rPr>
        <w:t xml:space="preserve">may </w:t>
      </w:r>
      <w:r w:rsidRPr="04CB4CF0">
        <w:rPr>
          <w:lang w:eastAsia="en-AU"/>
        </w:rPr>
        <w:t>require</w:t>
      </w:r>
      <w:r>
        <w:rPr>
          <w:lang w:eastAsia="en-AU"/>
        </w:rPr>
        <w:t xml:space="preserve"> further review and potential </w:t>
      </w:r>
      <w:r w:rsidRPr="04CB4CF0">
        <w:rPr>
          <w:lang w:eastAsia="en-AU"/>
        </w:rPr>
        <w:t>updat</w:t>
      </w:r>
      <w:r>
        <w:rPr>
          <w:lang w:eastAsia="en-AU"/>
        </w:rPr>
        <w:t>e</w:t>
      </w:r>
      <w:r w:rsidRPr="04CB4CF0">
        <w:rPr>
          <w:lang w:eastAsia="en-AU"/>
        </w:rPr>
        <w:t>, they</w:t>
      </w:r>
      <w:r>
        <w:rPr>
          <w:lang w:eastAsia="en-AU"/>
        </w:rPr>
        <w:t xml:space="preserve"> </w:t>
      </w:r>
      <w:r w:rsidRPr="04CB4CF0">
        <w:rPr>
          <w:lang w:eastAsia="en-AU"/>
        </w:rPr>
        <w:t xml:space="preserve">will </w:t>
      </w:r>
      <w:r>
        <w:rPr>
          <w:lang w:eastAsia="en-AU"/>
        </w:rPr>
        <w:t>raise this with AHA, who will work with</w:t>
      </w:r>
      <w:r w:rsidRPr="04CB4CF0">
        <w:rPr>
          <w:lang w:eastAsia="en-AU"/>
        </w:rPr>
        <w:t xml:space="preserve"> the relevant </w:t>
      </w:r>
      <w:r>
        <w:rPr>
          <w:lang w:eastAsia="en-AU"/>
        </w:rPr>
        <w:t xml:space="preserve">parties </w:t>
      </w:r>
      <w:r w:rsidRPr="04CB4CF0">
        <w:rPr>
          <w:lang w:eastAsia="en-AU"/>
        </w:rPr>
        <w:t>to best resolve and update the record.</w:t>
      </w:r>
    </w:p>
    <w:p w14:paraId="0FAA9352" w14:textId="3D61FA77" w:rsidR="007C124B" w:rsidRPr="0043519E" w:rsidRDefault="007C124B" w:rsidP="00F30BB1">
      <w:pPr>
        <w:pStyle w:val="Body"/>
        <w:rPr>
          <w:lang w:eastAsia="en-AU"/>
        </w:rPr>
      </w:pPr>
      <w:r w:rsidRPr="00C01A0F">
        <w:rPr>
          <w:lang w:eastAsia="en-AU"/>
        </w:rPr>
        <w:t xml:space="preserve">Data </w:t>
      </w:r>
      <w:r>
        <w:rPr>
          <w:lang w:eastAsia="en-AU"/>
        </w:rPr>
        <w:t xml:space="preserve">within the </w:t>
      </w:r>
      <w:r w:rsidR="005E490F">
        <w:rPr>
          <w:lang w:eastAsia="en-AU"/>
        </w:rPr>
        <w:t>NAHIP</w:t>
      </w:r>
      <w:r w:rsidRPr="00C01A0F">
        <w:rPr>
          <w:lang w:eastAsia="en-AU"/>
        </w:rPr>
        <w:t xml:space="preserve"> </w:t>
      </w:r>
      <w:r>
        <w:rPr>
          <w:lang w:eastAsia="en-AU"/>
        </w:rPr>
        <w:t>is</w:t>
      </w:r>
      <w:r w:rsidRPr="00C01A0F">
        <w:rPr>
          <w:lang w:eastAsia="en-AU"/>
        </w:rPr>
        <w:t xml:space="preserve"> owned by the relevant collecting and submitting </w:t>
      </w:r>
      <w:r w:rsidRPr="007C1372">
        <w:rPr>
          <w:lang w:eastAsia="en-AU"/>
        </w:rPr>
        <w:t>agency. Organisations that contribute data permit the use of their data for the purpose of the Program, in accordance with this policy.</w:t>
      </w:r>
      <w:r w:rsidRPr="04CB4CF0">
        <w:rPr>
          <w:lang w:eastAsia="en-AU"/>
        </w:rPr>
        <w:t xml:space="preserve">  </w:t>
      </w:r>
    </w:p>
    <w:p w14:paraId="2F8D54C5" w14:textId="6BC5764D" w:rsidR="007329FD" w:rsidRPr="0043519E" w:rsidRDefault="008B1E55" w:rsidP="0020774B">
      <w:pPr>
        <w:pStyle w:val="Heading3"/>
        <w:rPr>
          <w:rFonts w:cstheme="minorHAnsi"/>
        </w:rPr>
      </w:pPr>
      <w:bookmarkStart w:id="4" w:name="_Toc179384827"/>
      <w:r>
        <w:rPr>
          <w:rFonts w:cstheme="minorHAnsi"/>
        </w:rPr>
        <w:t>NAHIP</w:t>
      </w:r>
      <w:r w:rsidR="00194E36" w:rsidRPr="0043519E">
        <w:rPr>
          <w:rFonts w:cstheme="minorHAnsi"/>
        </w:rPr>
        <w:t xml:space="preserve"> </w:t>
      </w:r>
      <w:r w:rsidR="00BF7126" w:rsidRPr="0043519E">
        <w:rPr>
          <w:rFonts w:cstheme="minorHAnsi"/>
        </w:rPr>
        <w:t xml:space="preserve">Advisory </w:t>
      </w:r>
      <w:r w:rsidR="00194E36" w:rsidRPr="0043519E">
        <w:rPr>
          <w:rFonts w:cstheme="minorHAnsi"/>
        </w:rPr>
        <w:t>Committee</w:t>
      </w:r>
      <w:bookmarkEnd w:id="4"/>
      <w:r w:rsidR="00194E36" w:rsidRPr="0043519E">
        <w:rPr>
          <w:rFonts w:cstheme="minorHAnsi"/>
        </w:rPr>
        <w:t xml:space="preserve"> </w:t>
      </w:r>
    </w:p>
    <w:p w14:paraId="1E528D4C" w14:textId="7FB2C345" w:rsidR="007E2CB0" w:rsidRPr="00A526D5" w:rsidRDefault="0008461B" w:rsidP="00A526D5">
      <w:pPr>
        <w:pStyle w:val="Body"/>
      </w:pPr>
      <w:r>
        <w:t>NAHIP</w:t>
      </w:r>
      <w:r w:rsidRPr="160262F4">
        <w:t xml:space="preserve"> Advisory Committee members</w:t>
      </w:r>
      <w:r>
        <w:t xml:space="preserve"> </w:t>
      </w:r>
      <w:r w:rsidRPr="160262F4">
        <w:t>represent their Chief Veterinary Officer (CVO) or equivalent senior executive</w:t>
      </w:r>
      <w:r>
        <w:t xml:space="preserve">. Advisory Committee members are required to </w:t>
      </w:r>
      <w:r w:rsidRPr="160262F4">
        <w:t xml:space="preserve">undertake </w:t>
      </w:r>
      <w:r>
        <w:t xml:space="preserve">all </w:t>
      </w:r>
      <w:r w:rsidRPr="160262F4">
        <w:t xml:space="preserve">necessary consultation </w:t>
      </w:r>
      <w:r w:rsidRPr="160262F4">
        <w:rPr>
          <w:rFonts w:ascii="Calibri" w:eastAsia="Calibri" w:hAnsi="Calibri" w:cs="Calibri"/>
          <w:color w:val="000000" w:themeColor="text1"/>
          <w:szCs w:val="22"/>
        </w:rPr>
        <w:t>within their organisation on Program matters</w:t>
      </w:r>
      <w:r w:rsidRPr="160262F4">
        <w:t xml:space="preserve">. </w:t>
      </w:r>
      <w:r w:rsidRPr="13664629">
        <w:t>This include</w:t>
      </w:r>
      <w:r>
        <w:t>s</w:t>
      </w:r>
      <w:r w:rsidRPr="13664629">
        <w:t xml:space="preserve"> obtaining CVO (or equivalent) approvals for any proposed changes to the </w:t>
      </w:r>
      <w:r>
        <w:t>NAHIP</w:t>
      </w:r>
      <w:r w:rsidRPr="13664629">
        <w:t xml:space="preserve"> Data Management and Use Policy</w:t>
      </w:r>
      <w:r>
        <w:t>, program outputs and data access requests. Advisory</w:t>
      </w:r>
      <w:r w:rsidRPr="00D57D5A">
        <w:t xml:space="preserve"> Committee members also have a role in supporting their organisation and any staff who may need</w:t>
      </w:r>
      <w:r>
        <w:t xml:space="preserve"> to</w:t>
      </w:r>
      <w:r w:rsidRPr="00D57D5A">
        <w:t xml:space="preserve"> access </w:t>
      </w:r>
      <w:r>
        <w:t>or</w:t>
      </w:r>
      <w:r w:rsidRPr="00D57D5A">
        <w:t xml:space="preserve"> contribute </w:t>
      </w:r>
      <w:r>
        <w:t>to</w:t>
      </w:r>
      <w:r w:rsidRPr="00D57D5A">
        <w:t xml:space="preserve"> </w:t>
      </w:r>
      <w:r>
        <w:t>NAHIP</w:t>
      </w:r>
      <w:r w:rsidRPr="00D57D5A">
        <w:t xml:space="preserve"> data within the agreed purposes of this policy.</w:t>
      </w:r>
      <w:r>
        <w:t xml:space="preserve"> </w:t>
      </w:r>
    </w:p>
    <w:p w14:paraId="3E47DE10" w14:textId="77777777" w:rsidR="00581ACE" w:rsidRPr="00C14E49" w:rsidRDefault="00581ACE" w:rsidP="00581ACE">
      <w:pPr>
        <w:pStyle w:val="Heading3"/>
        <w:rPr>
          <w:rFonts w:cstheme="minorHAnsi"/>
          <w:lang w:eastAsia="en-AU"/>
        </w:rPr>
      </w:pPr>
      <w:bookmarkStart w:id="5" w:name="_Toc178604462"/>
      <w:bookmarkStart w:id="6" w:name="_Toc179292067"/>
      <w:bookmarkStart w:id="7" w:name="_Toc179384828"/>
      <w:r w:rsidRPr="00C14E49">
        <w:rPr>
          <w:rFonts w:cstheme="minorHAnsi"/>
          <w:lang w:eastAsia="en-AU"/>
        </w:rPr>
        <w:t>Data storage</w:t>
      </w:r>
      <w:bookmarkEnd w:id="5"/>
      <w:bookmarkEnd w:id="6"/>
      <w:bookmarkEnd w:id="7"/>
    </w:p>
    <w:p w14:paraId="661EF11D" w14:textId="4B1B5FF4" w:rsidR="00581ACE" w:rsidRPr="00C14E49" w:rsidRDefault="00581ACE" w:rsidP="00581ACE">
      <w:pPr>
        <w:pStyle w:val="Body"/>
        <w:rPr>
          <w:rFonts w:cstheme="minorHAnsi"/>
        </w:rPr>
      </w:pPr>
      <w:r>
        <w:rPr>
          <w:rFonts w:cstheme="minorHAnsi"/>
        </w:rPr>
        <w:t>NAHIP</w:t>
      </w:r>
      <w:r w:rsidRPr="00C14E49">
        <w:rPr>
          <w:rFonts w:cstheme="minorHAnsi"/>
        </w:rPr>
        <w:t xml:space="preserve"> data in NAHIS are stored on Australian based secure cloud servers, hosted through Amazon Web Services with contemporary encryption standards and security certificates. All system access is logged, and continuous monitoring solutions are in place to detect and respond to significant changes and deliver notifications in real time. </w:t>
      </w:r>
    </w:p>
    <w:p w14:paraId="4C14D58D" w14:textId="77777777" w:rsidR="00581ACE" w:rsidRPr="00C14E49" w:rsidRDefault="00581ACE" w:rsidP="00581ACE">
      <w:pPr>
        <w:pStyle w:val="Body"/>
        <w:rPr>
          <w:rFonts w:cstheme="minorHAnsi"/>
        </w:rPr>
      </w:pPr>
      <w:r>
        <w:rPr>
          <w:rFonts w:cstheme="minorHAnsi"/>
        </w:rPr>
        <w:t xml:space="preserve">Data are intended to build a national repository of surveillance information to support Australia’s substantiation of animal health status, monitoring and surveillance activities, and as such records </w:t>
      </w:r>
      <w:r>
        <w:rPr>
          <w:rFonts w:cstheme="minorHAnsi"/>
        </w:rPr>
        <w:lastRenderedPageBreak/>
        <w:t xml:space="preserve">will be held indefinitely. Contributing organisations maintain the ability themselves to modify and remove records they have submitted for a period of 15 months. After this time, AHA as the database administrator, is available to assist with any updates and deletion of data points. </w:t>
      </w:r>
    </w:p>
    <w:p w14:paraId="7782C867" w14:textId="1B135AAD" w:rsidR="0042060B" w:rsidRPr="0043519E" w:rsidRDefault="006E722D" w:rsidP="00FF4255">
      <w:pPr>
        <w:pStyle w:val="Heading3"/>
        <w:rPr>
          <w:rFonts w:cstheme="minorHAnsi"/>
          <w:lang w:eastAsia="en-AU"/>
        </w:rPr>
      </w:pPr>
      <w:bookmarkStart w:id="8" w:name="_Toc179384829"/>
      <w:r w:rsidRPr="0043519E">
        <w:rPr>
          <w:rFonts w:cstheme="minorHAnsi"/>
          <w:lang w:eastAsia="en-AU"/>
        </w:rPr>
        <w:t>Data access</w:t>
      </w:r>
      <w:bookmarkEnd w:id="8"/>
    </w:p>
    <w:p w14:paraId="2525641F" w14:textId="1B87D055" w:rsidR="009E55B1" w:rsidRPr="00C14E49" w:rsidRDefault="009E55B1" w:rsidP="009E55B1">
      <w:pPr>
        <w:pStyle w:val="Body"/>
        <w:rPr>
          <w:rFonts w:cstheme="minorHAnsi"/>
        </w:rPr>
      </w:pPr>
      <w:r w:rsidRPr="00C14E49">
        <w:rPr>
          <w:rFonts w:cstheme="minorHAnsi"/>
        </w:rPr>
        <w:t xml:space="preserve">Access to data is restricted to </w:t>
      </w:r>
      <w:r>
        <w:rPr>
          <w:rFonts w:cstheme="minorHAnsi"/>
        </w:rPr>
        <w:t>authenticated</w:t>
      </w:r>
      <w:r w:rsidRPr="00C14E49">
        <w:rPr>
          <w:rFonts w:cstheme="minorHAnsi"/>
        </w:rPr>
        <w:t xml:space="preserve"> users, who are supplied with a unique login to the database. AHA</w:t>
      </w:r>
      <w:r>
        <w:rPr>
          <w:rFonts w:cstheme="minorHAnsi"/>
        </w:rPr>
        <w:t>,</w:t>
      </w:r>
      <w:r w:rsidRPr="00C14E49">
        <w:rPr>
          <w:rFonts w:cstheme="minorHAnsi"/>
        </w:rPr>
        <w:t xml:space="preserve"> as the program manager and administrator</w:t>
      </w:r>
      <w:r>
        <w:rPr>
          <w:rFonts w:cstheme="minorHAnsi"/>
        </w:rPr>
        <w:t>,</w:t>
      </w:r>
      <w:r w:rsidRPr="00C14E49">
        <w:rPr>
          <w:rFonts w:cstheme="minorHAnsi"/>
        </w:rPr>
        <w:t xml:space="preserve"> works to ensure appropriate access is established and maintained for each user, in consultation with the nominated organisational representatives</w:t>
      </w:r>
      <w:r>
        <w:rPr>
          <w:rFonts w:cstheme="minorHAnsi"/>
        </w:rPr>
        <w:t xml:space="preserve"> for each national surveillance and/or monitoring program</w:t>
      </w:r>
      <w:r w:rsidRPr="00C14E49">
        <w:rPr>
          <w:rFonts w:cstheme="minorHAnsi"/>
        </w:rPr>
        <w:t>. Permissions in the database are customis</w:t>
      </w:r>
      <w:r>
        <w:rPr>
          <w:rFonts w:cstheme="minorHAnsi"/>
        </w:rPr>
        <w:t>ed</w:t>
      </w:r>
      <w:r w:rsidRPr="00C14E49">
        <w:rPr>
          <w:rFonts w:cstheme="minorHAnsi"/>
        </w:rPr>
        <w:t xml:space="preserve"> for each user, </w:t>
      </w:r>
      <w:r>
        <w:rPr>
          <w:rFonts w:cstheme="minorHAnsi"/>
        </w:rPr>
        <w:t xml:space="preserve">restricting the </w:t>
      </w:r>
      <w:r w:rsidRPr="00C14E49">
        <w:rPr>
          <w:rFonts w:cstheme="minorHAnsi"/>
        </w:rPr>
        <w:t xml:space="preserve">programs a user </w:t>
      </w:r>
      <w:r>
        <w:rPr>
          <w:rFonts w:cstheme="minorHAnsi"/>
        </w:rPr>
        <w:t xml:space="preserve">can view and </w:t>
      </w:r>
      <w:r w:rsidRPr="00C14E49">
        <w:rPr>
          <w:rFonts w:cstheme="minorHAnsi"/>
        </w:rPr>
        <w:t>contribute data to on behalf of their organisation</w:t>
      </w:r>
      <w:r>
        <w:rPr>
          <w:rFonts w:cstheme="minorHAnsi"/>
        </w:rPr>
        <w:t xml:space="preserve"> to data projects that they are permitted to access</w:t>
      </w:r>
      <w:r w:rsidRPr="00C14E49">
        <w:rPr>
          <w:rFonts w:cstheme="minorHAnsi"/>
        </w:rPr>
        <w:t>. Requests to add an additional user to</w:t>
      </w:r>
      <w:r w:rsidR="00A85E25">
        <w:rPr>
          <w:rFonts w:cstheme="minorHAnsi"/>
        </w:rPr>
        <w:t xml:space="preserve"> </w:t>
      </w:r>
      <w:r w:rsidR="005246B1">
        <w:rPr>
          <w:rFonts w:cstheme="minorHAnsi"/>
        </w:rPr>
        <w:t xml:space="preserve">one </w:t>
      </w:r>
      <w:r w:rsidR="005E490F">
        <w:rPr>
          <w:rFonts w:cstheme="minorHAnsi"/>
        </w:rPr>
        <w:t>of the</w:t>
      </w:r>
      <w:r w:rsidR="005246B1">
        <w:rPr>
          <w:rFonts w:cstheme="minorHAnsi"/>
        </w:rPr>
        <w:t xml:space="preserve"> </w:t>
      </w:r>
      <w:r>
        <w:rPr>
          <w:rFonts w:cstheme="minorHAnsi"/>
        </w:rPr>
        <w:t>NAHIP</w:t>
      </w:r>
      <w:r w:rsidRPr="00C14E49">
        <w:rPr>
          <w:rFonts w:cstheme="minorHAnsi"/>
        </w:rPr>
        <w:t xml:space="preserve"> data project</w:t>
      </w:r>
      <w:r w:rsidR="005246B1">
        <w:rPr>
          <w:rFonts w:cstheme="minorHAnsi"/>
        </w:rPr>
        <w:t>s</w:t>
      </w:r>
      <w:r w:rsidRPr="00C14E49">
        <w:rPr>
          <w:rFonts w:cstheme="minorHAnsi"/>
        </w:rPr>
        <w:t xml:space="preserve"> are to </w:t>
      </w:r>
      <w:r>
        <w:rPr>
          <w:rFonts w:cstheme="minorHAnsi"/>
        </w:rPr>
        <w:t>be sent</w:t>
      </w:r>
      <w:r w:rsidRPr="00C14E49">
        <w:rPr>
          <w:rFonts w:cstheme="minorHAnsi"/>
        </w:rPr>
        <w:t xml:space="preserve"> through the</w:t>
      </w:r>
      <w:r>
        <w:rPr>
          <w:rFonts w:cstheme="minorHAnsi"/>
        </w:rPr>
        <w:t xml:space="preserve"> relevant Advisory</w:t>
      </w:r>
      <w:r w:rsidRPr="00C14E49">
        <w:rPr>
          <w:rFonts w:cstheme="minorHAnsi"/>
        </w:rPr>
        <w:t xml:space="preserve"> Committee representative to AHA. </w:t>
      </w:r>
    </w:p>
    <w:p w14:paraId="267EAF83" w14:textId="42817D41" w:rsidR="009E55B1" w:rsidRPr="005F79CB" w:rsidRDefault="009E55B1" w:rsidP="009E55B1">
      <w:pPr>
        <w:pStyle w:val="Body"/>
        <w:rPr>
          <w:rFonts w:cstheme="minorHAnsi"/>
        </w:rPr>
      </w:pPr>
      <w:r w:rsidRPr="00C14E49">
        <w:rPr>
          <w:rFonts w:cstheme="minorHAnsi"/>
        </w:rPr>
        <w:t xml:space="preserve">Where access to data </w:t>
      </w:r>
      <w:r>
        <w:rPr>
          <w:rFonts w:cstheme="minorHAnsi"/>
        </w:rPr>
        <w:t>is requested from</w:t>
      </w:r>
      <w:r w:rsidRPr="00C14E49">
        <w:rPr>
          <w:rFonts w:cstheme="minorHAnsi"/>
        </w:rPr>
        <w:t xml:space="preserve"> </w:t>
      </w:r>
      <w:r>
        <w:rPr>
          <w:rFonts w:cstheme="minorHAnsi"/>
        </w:rPr>
        <w:t>a user outside of the exiting Program parameters and use</w:t>
      </w:r>
      <w:r w:rsidRPr="00C14E49">
        <w:rPr>
          <w:rFonts w:cstheme="minorHAnsi"/>
        </w:rPr>
        <w:t xml:space="preserve"> </w:t>
      </w:r>
      <w:r>
        <w:rPr>
          <w:rFonts w:cstheme="minorHAnsi"/>
        </w:rPr>
        <w:t xml:space="preserve">(e.g. for research activities), a </w:t>
      </w:r>
      <w:r w:rsidRPr="00C14E49">
        <w:rPr>
          <w:rFonts w:cstheme="minorHAnsi"/>
        </w:rPr>
        <w:t>Data Access Request</w:t>
      </w:r>
      <w:r>
        <w:rPr>
          <w:rFonts w:cstheme="minorHAnsi"/>
        </w:rPr>
        <w:t xml:space="preserve"> Form</w:t>
      </w:r>
      <w:r w:rsidRPr="00C14E49">
        <w:rPr>
          <w:rFonts w:cstheme="minorHAnsi"/>
        </w:rPr>
        <w:t xml:space="preserve"> (Appendix </w:t>
      </w:r>
      <w:r>
        <w:rPr>
          <w:rFonts w:cstheme="minorHAnsi"/>
        </w:rPr>
        <w:t>B</w:t>
      </w:r>
      <w:r w:rsidRPr="00C14E49">
        <w:rPr>
          <w:rFonts w:cstheme="minorHAnsi"/>
        </w:rPr>
        <w:t xml:space="preserve">) is to be submitted to </w:t>
      </w:r>
      <w:r>
        <w:rPr>
          <w:rFonts w:cstheme="minorHAnsi"/>
        </w:rPr>
        <w:t xml:space="preserve">AHA who will coordinate consideration with the </w:t>
      </w:r>
      <w:r w:rsidR="005E490F">
        <w:rPr>
          <w:rFonts w:cstheme="minorHAnsi"/>
        </w:rPr>
        <w:t>NAHIP</w:t>
      </w:r>
      <w:r>
        <w:rPr>
          <w:rFonts w:cstheme="minorHAnsi"/>
        </w:rPr>
        <w:t xml:space="preserve"> Advisory</w:t>
      </w:r>
      <w:r w:rsidRPr="00C14E49">
        <w:rPr>
          <w:rFonts w:cstheme="minorHAnsi"/>
        </w:rPr>
        <w:t xml:space="preserve"> Committee.</w:t>
      </w:r>
      <w:r>
        <w:rPr>
          <w:rFonts w:cstheme="minorHAnsi"/>
        </w:rPr>
        <w:t xml:space="preserve"> </w:t>
      </w:r>
    </w:p>
    <w:p w14:paraId="651FFB8C" w14:textId="77777777" w:rsidR="009E55B1" w:rsidRDefault="009E55B1" w:rsidP="009E55B1">
      <w:pPr>
        <w:pStyle w:val="Body"/>
        <w:rPr>
          <w:rFonts w:cstheme="minorHAnsi"/>
        </w:rPr>
      </w:pPr>
      <w:r w:rsidRPr="00C14E49">
        <w:rPr>
          <w:rFonts w:cstheme="minorHAnsi"/>
        </w:rPr>
        <w:t xml:space="preserve">If a user downloads data from </w:t>
      </w:r>
      <w:r>
        <w:rPr>
          <w:rFonts w:cstheme="minorHAnsi"/>
        </w:rPr>
        <w:t xml:space="preserve">the </w:t>
      </w:r>
      <w:r w:rsidRPr="00C14E49">
        <w:rPr>
          <w:rFonts w:cstheme="minorHAnsi"/>
        </w:rPr>
        <w:t xml:space="preserve">database for further analysis they are to manage and store data in a secure system, with restricted access within their organisations ICT environment. </w:t>
      </w:r>
    </w:p>
    <w:p w14:paraId="65D60975" w14:textId="20898920" w:rsidR="001648AE" w:rsidRPr="0043519E" w:rsidRDefault="001648AE" w:rsidP="00BA6255">
      <w:pPr>
        <w:pStyle w:val="Heading2"/>
        <w:rPr>
          <w:lang w:eastAsia="en-AU"/>
        </w:rPr>
      </w:pPr>
      <w:bookmarkStart w:id="9" w:name="_Toc179384830"/>
      <w:r w:rsidRPr="0043519E">
        <w:rPr>
          <w:lang w:eastAsia="en-AU"/>
        </w:rPr>
        <w:t xml:space="preserve">Data </w:t>
      </w:r>
      <w:r w:rsidR="003E5DF9">
        <w:rPr>
          <w:lang w:eastAsia="en-AU"/>
        </w:rPr>
        <w:t>u</w:t>
      </w:r>
      <w:r w:rsidR="00292BCA" w:rsidRPr="0043519E">
        <w:rPr>
          <w:lang w:eastAsia="en-AU"/>
        </w:rPr>
        <w:t xml:space="preserve">pload </w:t>
      </w:r>
      <w:r w:rsidR="003E5DF9">
        <w:rPr>
          <w:lang w:eastAsia="en-AU"/>
        </w:rPr>
        <w:t>r</w:t>
      </w:r>
      <w:r w:rsidRPr="0043519E">
        <w:rPr>
          <w:lang w:eastAsia="en-AU"/>
        </w:rPr>
        <w:t>equirements</w:t>
      </w:r>
      <w:bookmarkEnd w:id="9"/>
      <w:r w:rsidRPr="0043519E">
        <w:rPr>
          <w:lang w:eastAsia="en-AU"/>
        </w:rPr>
        <w:t> </w:t>
      </w:r>
    </w:p>
    <w:p w14:paraId="110C0D61" w14:textId="3FCE7F9B" w:rsidR="0051455F" w:rsidRPr="0043519E" w:rsidRDefault="0909488C" w:rsidP="00BA6255">
      <w:pPr>
        <w:pStyle w:val="Body"/>
        <w:rPr>
          <w:lang w:eastAsia="en-AU"/>
        </w:rPr>
      </w:pPr>
      <w:r w:rsidRPr="1090066C">
        <w:rPr>
          <w:lang w:eastAsia="en-AU"/>
        </w:rPr>
        <w:t xml:space="preserve">Data will be uploaded to the </w:t>
      </w:r>
      <w:r w:rsidR="250CA26F" w:rsidRPr="1090066C">
        <w:rPr>
          <w:lang w:eastAsia="en-AU"/>
        </w:rPr>
        <w:t>NAHIP</w:t>
      </w:r>
      <w:r w:rsidRPr="1090066C">
        <w:rPr>
          <w:lang w:eastAsia="en-AU"/>
        </w:rPr>
        <w:t xml:space="preserve"> </w:t>
      </w:r>
      <w:r w:rsidR="681EC491" w:rsidRPr="1090066C">
        <w:rPr>
          <w:lang w:eastAsia="en-AU"/>
        </w:rPr>
        <w:t>National Notifiable Disease Investigation (NNDI)</w:t>
      </w:r>
      <w:r w:rsidR="005E490F">
        <w:rPr>
          <w:lang w:eastAsia="en-AU"/>
        </w:rPr>
        <w:t xml:space="preserve"> and Northern Australia Quarantine Strategy (NAQS) projects within NAHIS</w:t>
      </w:r>
      <w:r w:rsidR="6D0021FE" w:rsidRPr="1090066C">
        <w:rPr>
          <w:lang w:eastAsia="en-AU"/>
        </w:rPr>
        <w:t xml:space="preserve">. </w:t>
      </w:r>
      <w:r w:rsidR="6F2D1FAD" w:rsidRPr="1090066C">
        <w:rPr>
          <w:lang w:eastAsia="en-AU"/>
        </w:rPr>
        <w:t xml:space="preserve">The due dates for routine data upload are shown in Table </w:t>
      </w:r>
      <w:r w:rsidR="61A359C4" w:rsidRPr="1090066C">
        <w:rPr>
          <w:lang w:eastAsia="en-AU"/>
        </w:rPr>
        <w:t>2</w:t>
      </w:r>
      <w:r w:rsidR="6F2D1FAD" w:rsidRPr="1090066C">
        <w:rPr>
          <w:lang w:eastAsia="en-AU"/>
        </w:rPr>
        <w:t xml:space="preserve">. </w:t>
      </w:r>
    </w:p>
    <w:p w14:paraId="29F14538" w14:textId="7E039E6D" w:rsidR="001838EF" w:rsidRPr="009D008E" w:rsidRDefault="001838EF" w:rsidP="001838EF">
      <w:pPr>
        <w:pStyle w:val="Body"/>
        <w:rPr>
          <w:rFonts w:cstheme="minorHAnsi"/>
          <w:lang w:eastAsia="en-AU"/>
        </w:rPr>
      </w:pPr>
      <w:r>
        <w:rPr>
          <w:rFonts w:cstheme="minorHAnsi"/>
          <w:lang w:eastAsia="en-AU"/>
        </w:rPr>
        <w:t xml:space="preserve">Data are collated from the contributor’s system into a project workbook or spreadsheet, </w:t>
      </w:r>
      <w:r w:rsidRPr="009D008E">
        <w:rPr>
          <w:rFonts w:cstheme="minorHAnsi"/>
          <w:lang w:eastAsia="en-AU"/>
        </w:rPr>
        <w:t xml:space="preserve">reflective of the data standards in Tables </w:t>
      </w:r>
      <w:r>
        <w:rPr>
          <w:rFonts w:cstheme="minorHAnsi"/>
          <w:lang w:eastAsia="en-AU"/>
        </w:rPr>
        <w:t>4</w:t>
      </w:r>
      <w:r w:rsidRPr="009D008E">
        <w:rPr>
          <w:rFonts w:cstheme="minorHAnsi"/>
          <w:lang w:eastAsia="en-AU"/>
        </w:rPr>
        <w:t xml:space="preserve"> and </w:t>
      </w:r>
      <w:r>
        <w:rPr>
          <w:rFonts w:cstheme="minorHAnsi"/>
          <w:lang w:eastAsia="en-AU"/>
        </w:rPr>
        <w:t>5</w:t>
      </w:r>
      <w:r w:rsidRPr="009D008E">
        <w:rPr>
          <w:rFonts w:cstheme="minorHAnsi"/>
          <w:lang w:eastAsia="en-AU"/>
        </w:rPr>
        <w:t xml:space="preserve">. </w:t>
      </w:r>
      <w:r>
        <w:rPr>
          <w:rFonts w:cstheme="minorHAnsi"/>
          <w:lang w:eastAsia="en-AU"/>
        </w:rPr>
        <w:t xml:space="preserve">A template for each data project is maintained online within the </w:t>
      </w:r>
      <w:r w:rsidRPr="00983AE4">
        <w:rPr>
          <w:rFonts w:cstheme="minorHAnsi"/>
          <w:lang w:eastAsia="en-AU"/>
        </w:rPr>
        <w:t>NAHIS</w:t>
      </w:r>
      <w:r>
        <w:rPr>
          <w:rFonts w:cstheme="minorHAnsi"/>
          <w:lang w:eastAsia="en-AU"/>
        </w:rPr>
        <w:t xml:space="preserve">, and while contributors are encouraged to use this to support reporting, the database will accept records provided the appropriate project code and column headings are included.  </w:t>
      </w:r>
    </w:p>
    <w:p w14:paraId="1D8C47B0" w14:textId="7250A977" w:rsidR="008E5B9A" w:rsidRPr="00E8540B" w:rsidRDefault="22E68936" w:rsidP="00906B5E">
      <w:pPr>
        <w:pStyle w:val="Caption"/>
        <w:rPr>
          <w:sz w:val="20"/>
          <w:szCs w:val="20"/>
        </w:rPr>
      </w:pPr>
      <w:r w:rsidRPr="00E8540B">
        <w:rPr>
          <w:sz w:val="20"/>
          <w:szCs w:val="20"/>
        </w:rPr>
        <w:t xml:space="preserve">Table </w:t>
      </w:r>
      <w:r w:rsidR="61A359C4" w:rsidRPr="00E8540B">
        <w:rPr>
          <w:sz w:val="20"/>
          <w:szCs w:val="20"/>
        </w:rPr>
        <w:t>2</w:t>
      </w:r>
      <w:r w:rsidR="6D0021FE" w:rsidRPr="00E8540B">
        <w:rPr>
          <w:sz w:val="20"/>
          <w:szCs w:val="20"/>
        </w:rPr>
        <w:t xml:space="preserve"> </w:t>
      </w:r>
      <w:r w:rsidR="250CA26F" w:rsidRPr="00E8540B">
        <w:rPr>
          <w:b w:val="0"/>
          <w:bCs w:val="0"/>
          <w:sz w:val="20"/>
          <w:szCs w:val="20"/>
        </w:rPr>
        <w:t>NAHIP</w:t>
      </w:r>
      <w:r w:rsidR="6699A77A" w:rsidRPr="00E8540B">
        <w:rPr>
          <w:b w:val="0"/>
          <w:bCs w:val="0"/>
          <w:sz w:val="20"/>
          <w:szCs w:val="20"/>
        </w:rPr>
        <w:t xml:space="preserve"> data reporting </w:t>
      </w:r>
      <w:r w:rsidR="22FCEB47" w:rsidRPr="00E8540B">
        <w:rPr>
          <w:b w:val="0"/>
          <w:bCs w:val="0"/>
          <w:sz w:val="20"/>
          <w:szCs w:val="20"/>
        </w:rPr>
        <w:t>dates</w:t>
      </w:r>
    </w:p>
    <w:tbl>
      <w:tblPr>
        <w:tblStyle w:val="TableGrid"/>
        <w:tblW w:w="6011"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Look w:val="04A0" w:firstRow="1" w:lastRow="0" w:firstColumn="1" w:lastColumn="0" w:noHBand="0" w:noVBand="1"/>
      </w:tblPr>
      <w:tblGrid>
        <w:gridCol w:w="3005"/>
        <w:gridCol w:w="3006"/>
      </w:tblGrid>
      <w:tr w:rsidR="00410399" w:rsidRPr="0043519E" w14:paraId="03D914C5" w14:textId="77777777" w:rsidTr="00D84D6F">
        <w:trPr>
          <w:trHeight w:val="300"/>
        </w:trPr>
        <w:tc>
          <w:tcPr>
            <w:tcW w:w="3005" w:type="dxa"/>
            <w:tcBorders>
              <w:top w:val="single" w:sz="6" w:space="0" w:color="auto"/>
              <w:left w:val="single" w:sz="6" w:space="0" w:color="auto"/>
              <w:bottom w:val="single" w:sz="6" w:space="0" w:color="auto"/>
              <w:right w:val="single" w:sz="6" w:space="0" w:color="auto"/>
            </w:tcBorders>
            <w:shd w:val="clear" w:color="auto" w:fill="46515B"/>
          </w:tcPr>
          <w:p w14:paraId="165BB7A4" w14:textId="43FE2395" w:rsidR="00410399" w:rsidRPr="009833B7" w:rsidRDefault="00741CBA" w:rsidP="00F24E58">
            <w:pPr>
              <w:pStyle w:val="TableHeader"/>
              <w:framePr w:wrap="around"/>
              <w:rPr>
                <w:sz w:val="20"/>
                <w:szCs w:val="22"/>
              </w:rPr>
            </w:pPr>
            <w:r w:rsidRPr="009833B7">
              <w:rPr>
                <w:sz w:val="20"/>
                <w:szCs w:val="22"/>
              </w:rPr>
              <w:t>PERIOD</w:t>
            </w:r>
          </w:p>
        </w:tc>
        <w:tc>
          <w:tcPr>
            <w:tcW w:w="3006" w:type="dxa"/>
            <w:tcBorders>
              <w:top w:val="single" w:sz="6" w:space="0" w:color="auto"/>
              <w:left w:val="single" w:sz="6" w:space="0" w:color="auto"/>
              <w:bottom w:val="single" w:sz="6" w:space="0" w:color="auto"/>
              <w:right w:val="single" w:sz="6" w:space="0" w:color="auto"/>
            </w:tcBorders>
            <w:shd w:val="clear" w:color="auto" w:fill="46515B"/>
          </w:tcPr>
          <w:p w14:paraId="333E3333" w14:textId="0DFB0597" w:rsidR="1090066C" w:rsidRPr="009833B7" w:rsidRDefault="1090066C" w:rsidP="00F24E58">
            <w:pPr>
              <w:pStyle w:val="TableHeader"/>
              <w:framePr w:wrap="around"/>
              <w:rPr>
                <w:sz w:val="20"/>
                <w:szCs w:val="22"/>
              </w:rPr>
            </w:pPr>
            <w:r w:rsidRPr="009833B7">
              <w:rPr>
                <w:sz w:val="20"/>
                <w:szCs w:val="22"/>
              </w:rPr>
              <w:t>DATA UPLOAD DUE</w:t>
            </w:r>
          </w:p>
        </w:tc>
      </w:tr>
    </w:tbl>
    <w:tbl>
      <w:tblPr>
        <w:tblStyle w:val="TableGrid"/>
        <w:tblW w:w="60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5"/>
        <w:gridCol w:w="3006"/>
      </w:tblGrid>
      <w:tr w:rsidR="00410399" w:rsidRPr="0043519E" w14:paraId="1C1C3980" w14:textId="77777777" w:rsidTr="001744AC">
        <w:trPr>
          <w:trHeight w:val="300"/>
        </w:trPr>
        <w:tc>
          <w:tcPr>
            <w:tcW w:w="3005" w:type="dxa"/>
          </w:tcPr>
          <w:p w14:paraId="39FE6D02" w14:textId="5D4593F6" w:rsidR="00410399" w:rsidRPr="0043519E" w:rsidRDefault="00410399" w:rsidP="00D27BE4">
            <w:pPr>
              <w:pStyle w:val="TableBody"/>
            </w:pPr>
            <w:r w:rsidRPr="0043519E">
              <w:t>July – September</w:t>
            </w:r>
          </w:p>
        </w:tc>
        <w:tc>
          <w:tcPr>
            <w:tcW w:w="3006" w:type="dxa"/>
          </w:tcPr>
          <w:p w14:paraId="00C8C76C" w14:textId="6E414CEC" w:rsidR="1090066C" w:rsidRDefault="1090066C" w:rsidP="00D27BE4">
            <w:pPr>
              <w:pStyle w:val="TableBody"/>
            </w:pPr>
            <w:r w:rsidRPr="1090066C">
              <w:t>1</w:t>
            </w:r>
            <w:r w:rsidRPr="1090066C">
              <w:rPr>
                <w:vertAlign w:val="superscript"/>
              </w:rPr>
              <w:t>st</w:t>
            </w:r>
            <w:r w:rsidRPr="1090066C">
              <w:t xml:space="preserve"> week November</w:t>
            </w:r>
          </w:p>
        </w:tc>
      </w:tr>
      <w:tr w:rsidR="00410399" w:rsidRPr="0043519E" w14:paraId="346D3523" w14:textId="77777777" w:rsidTr="001744AC">
        <w:trPr>
          <w:trHeight w:val="300"/>
        </w:trPr>
        <w:tc>
          <w:tcPr>
            <w:tcW w:w="3005" w:type="dxa"/>
          </w:tcPr>
          <w:p w14:paraId="01D6A897" w14:textId="462E164F" w:rsidR="00410399" w:rsidRPr="0043519E" w:rsidRDefault="00410399" w:rsidP="00D27BE4">
            <w:pPr>
              <w:pStyle w:val="TableBody"/>
            </w:pPr>
            <w:r w:rsidRPr="0043519E">
              <w:t>October – December</w:t>
            </w:r>
          </w:p>
        </w:tc>
        <w:tc>
          <w:tcPr>
            <w:tcW w:w="3006" w:type="dxa"/>
          </w:tcPr>
          <w:p w14:paraId="0E7E5866" w14:textId="2BF8657E" w:rsidR="1090066C" w:rsidRDefault="1090066C" w:rsidP="00D27BE4">
            <w:pPr>
              <w:pStyle w:val="TableBody"/>
            </w:pPr>
            <w:r w:rsidRPr="1090066C">
              <w:t>1</w:t>
            </w:r>
            <w:r w:rsidRPr="1090066C">
              <w:rPr>
                <w:vertAlign w:val="superscript"/>
              </w:rPr>
              <w:t>st</w:t>
            </w:r>
            <w:r w:rsidRPr="1090066C">
              <w:t xml:space="preserve"> week February</w:t>
            </w:r>
          </w:p>
        </w:tc>
      </w:tr>
      <w:tr w:rsidR="00410399" w:rsidRPr="0043519E" w14:paraId="2100599B" w14:textId="77777777" w:rsidTr="001744AC">
        <w:trPr>
          <w:trHeight w:val="300"/>
        </w:trPr>
        <w:tc>
          <w:tcPr>
            <w:tcW w:w="3005" w:type="dxa"/>
          </w:tcPr>
          <w:p w14:paraId="5C9C52F5" w14:textId="2650A532" w:rsidR="00410399" w:rsidRPr="0043519E" w:rsidRDefault="00410399" w:rsidP="00D27BE4">
            <w:pPr>
              <w:pStyle w:val="TableBody"/>
            </w:pPr>
            <w:r w:rsidRPr="0043519E">
              <w:t>January – March</w:t>
            </w:r>
          </w:p>
        </w:tc>
        <w:tc>
          <w:tcPr>
            <w:tcW w:w="3006" w:type="dxa"/>
          </w:tcPr>
          <w:p w14:paraId="539DF4DE" w14:textId="31B754A6" w:rsidR="1090066C" w:rsidRDefault="1090066C" w:rsidP="00D27BE4">
            <w:pPr>
              <w:pStyle w:val="TableBody"/>
            </w:pPr>
            <w:r w:rsidRPr="1090066C">
              <w:t>1</w:t>
            </w:r>
            <w:r w:rsidRPr="1090066C">
              <w:rPr>
                <w:vertAlign w:val="superscript"/>
              </w:rPr>
              <w:t>st</w:t>
            </w:r>
            <w:r w:rsidRPr="1090066C">
              <w:t xml:space="preserve"> week May</w:t>
            </w:r>
          </w:p>
        </w:tc>
      </w:tr>
      <w:tr w:rsidR="00410399" w:rsidRPr="0043519E" w14:paraId="70A3BE30" w14:textId="77777777" w:rsidTr="001744AC">
        <w:trPr>
          <w:trHeight w:val="300"/>
        </w:trPr>
        <w:tc>
          <w:tcPr>
            <w:tcW w:w="3005" w:type="dxa"/>
          </w:tcPr>
          <w:p w14:paraId="257A6507" w14:textId="2F560C0A" w:rsidR="00410399" w:rsidRPr="0043519E" w:rsidRDefault="00410399" w:rsidP="00D27BE4">
            <w:pPr>
              <w:pStyle w:val="TableBody"/>
            </w:pPr>
            <w:r w:rsidRPr="0043519E">
              <w:t>April – June</w:t>
            </w:r>
          </w:p>
        </w:tc>
        <w:tc>
          <w:tcPr>
            <w:tcW w:w="3006" w:type="dxa"/>
          </w:tcPr>
          <w:p w14:paraId="721DF9C0" w14:textId="01C6CF10" w:rsidR="1090066C" w:rsidRDefault="1090066C" w:rsidP="00D27BE4">
            <w:pPr>
              <w:pStyle w:val="TableBody"/>
            </w:pPr>
            <w:r w:rsidRPr="1090066C">
              <w:t>1</w:t>
            </w:r>
            <w:r w:rsidRPr="1090066C">
              <w:rPr>
                <w:vertAlign w:val="superscript"/>
              </w:rPr>
              <w:t>st</w:t>
            </w:r>
            <w:r w:rsidRPr="1090066C">
              <w:t xml:space="preserve"> week August</w:t>
            </w:r>
          </w:p>
        </w:tc>
      </w:tr>
    </w:tbl>
    <w:p w14:paraId="277C96A6" w14:textId="561CAE7B" w:rsidR="00256327" w:rsidRPr="0043519E" w:rsidRDefault="00256327" w:rsidP="00A51121">
      <w:pPr>
        <w:pStyle w:val="Heading1"/>
        <w:rPr>
          <w:rFonts w:eastAsia="Times New Roman" w:cstheme="minorHAnsi"/>
          <w:lang w:eastAsia="en-AU"/>
        </w:rPr>
      </w:pPr>
      <w:bookmarkStart w:id="10" w:name="_Toc179384831"/>
      <w:r w:rsidRPr="0043519E">
        <w:rPr>
          <w:rFonts w:eastAsia="Times New Roman" w:cstheme="minorHAnsi"/>
          <w:lang w:eastAsia="en-AU"/>
        </w:rPr>
        <w:t xml:space="preserve">Data </w:t>
      </w:r>
      <w:r w:rsidR="003E5DF9">
        <w:rPr>
          <w:rFonts w:eastAsia="Times New Roman" w:cstheme="minorHAnsi"/>
          <w:lang w:eastAsia="en-AU"/>
        </w:rPr>
        <w:t>u</w:t>
      </w:r>
      <w:r w:rsidRPr="0043519E">
        <w:rPr>
          <w:rFonts w:eastAsia="Times New Roman" w:cstheme="minorHAnsi"/>
          <w:lang w:eastAsia="en-AU"/>
        </w:rPr>
        <w:t>se</w:t>
      </w:r>
      <w:bookmarkEnd w:id="10"/>
    </w:p>
    <w:p w14:paraId="0D3A0C45" w14:textId="64DE0725" w:rsidR="00FE185C" w:rsidRDefault="00680433" w:rsidP="00A526D5">
      <w:pPr>
        <w:pStyle w:val="Body"/>
      </w:pPr>
      <w:r w:rsidRPr="0043519E">
        <w:t>Parties</w:t>
      </w:r>
      <w:r w:rsidR="00E9007E" w:rsidRPr="0043519E">
        <w:t xml:space="preserve"> </w:t>
      </w:r>
      <w:r w:rsidR="00F32950" w:rsidRPr="0043519E">
        <w:t>to the</w:t>
      </w:r>
      <w:r w:rsidR="00E9007E" w:rsidRPr="0043519E">
        <w:t xml:space="preserve"> </w:t>
      </w:r>
      <w:r w:rsidR="008B1E55">
        <w:t>NAHIP</w:t>
      </w:r>
      <w:r w:rsidR="00134498" w:rsidRPr="0043519E">
        <w:t xml:space="preserve"> will</w:t>
      </w:r>
      <w:r w:rsidR="00684010" w:rsidRPr="0043519E">
        <w:t xml:space="preserve"> ensure </w:t>
      </w:r>
      <w:r w:rsidR="00F32950" w:rsidRPr="0043519E">
        <w:t xml:space="preserve">data </w:t>
      </w:r>
      <w:r w:rsidR="00E33101" w:rsidRPr="0043519E">
        <w:t>are</w:t>
      </w:r>
      <w:r w:rsidR="00684010" w:rsidRPr="0043519E">
        <w:t xml:space="preserve"> effectively and securely </w:t>
      </w:r>
      <w:r w:rsidR="00C552E4" w:rsidRPr="0043519E">
        <w:t>managed</w:t>
      </w:r>
      <w:r w:rsidR="00684010" w:rsidRPr="0043519E">
        <w:t xml:space="preserve"> to support the delivery of the </w:t>
      </w:r>
      <w:r w:rsidR="00AF0A4F">
        <w:t>P</w:t>
      </w:r>
      <w:r w:rsidR="00684010" w:rsidRPr="0043519E">
        <w:t xml:space="preserve">rogram. </w:t>
      </w:r>
      <w:r w:rsidR="00FE185C" w:rsidRPr="04CB4CF0">
        <w:t xml:space="preserve">Data </w:t>
      </w:r>
      <w:r w:rsidR="00FE185C">
        <w:t xml:space="preserve">are to be shared and used to support achieving the objectives of the </w:t>
      </w:r>
      <w:r w:rsidR="002D13A2">
        <w:t>NAHIP</w:t>
      </w:r>
      <w:r w:rsidR="00FE185C">
        <w:t xml:space="preserve">, </w:t>
      </w:r>
      <w:r w:rsidR="00FE185C" w:rsidRPr="04CB4CF0" w:rsidDel="00331792">
        <w:t xml:space="preserve">to support </w:t>
      </w:r>
      <w:r w:rsidR="00FE185C" w:rsidRPr="04CB4CF0">
        <w:t xml:space="preserve">Australia’s national and international animal health reporting requirements, </w:t>
      </w:r>
      <w:r w:rsidR="00FE185C">
        <w:t xml:space="preserve">and </w:t>
      </w:r>
      <w:r w:rsidR="00FE185C" w:rsidRPr="04CB4CF0">
        <w:t xml:space="preserve">trade and market access. </w:t>
      </w:r>
      <w:r w:rsidR="00FE185C">
        <w:t xml:space="preserve">The details of pre-agreed outputs of the Program are detailed in Table 3. </w:t>
      </w:r>
    </w:p>
    <w:p w14:paraId="52A84F2F" w14:textId="33E6BAD6" w:rsidR="001648AE" w:rsidRPr="0043519E" w:rsidRDefault="001648AE" w:rsidP="007D468A">
      <w:pPr>
        <w:pStyle w:val="Heading2"/>
        <w:rPr>
          <w:lang w:eastAsia="en-AU"/>
        </w:rPr>
      </w:pPr>
      <w:bookmarkStart w:id="11" w:name="_Toc179384832"/>
      <w:r w:rsidRPr="0043519E">
        <w:rPr>
          <w:lang w:eastAsia="en-AU"/>
        </w:rPr>
        <w:lastRenderedPageBreak/>
        <w:t xml:space="preserve">Agreed </w:t>
      </w:r>
      <w:r w:rsidR="003E5DF9">
        <w:rPr>
          <w:lang w:eastAsia="en-AU"/>
        </w:rPr>
        <w:t>o</w:t>
      </w:r>
      <w:r w:rsidRPr="0043519E">
        <w:rPr>
          <w:lang w:eastAsia="en-AU"/>
        </w:rPr>
        <w:t>utputs</w:t>
      </w:r>
      <w:bookmarkEnd w:id="11"/>
      <w:r w:rsidRPr="0043519E">
        <w:rPr>
          <w:lang w:eastAsia="en-AU"/>
        </w:rPr>
        <w:t> </w:t>
      </w:r>
    </w:p>
    <w:p w14:paraId="020D5A7A" w14:textId="409B2DCB" w:rsidR="00F04A12" w:rsidRPr="0043519E" w:rsidRDefault="00641F0D" w:rsidP="00A526D5">
      <w:pPr>
        <w:pStyle w:val="Body"/>
      </w:pPr>
      <w:r w:rsidRPr="0043519E">
        <w:rPr>
          <w:lang w:eastAsia="en-AU"/>
        </w:rPr>
        <w:t xml:space="preserve">This section </w:t>
      </w:r>
      <w:r w:rsidR="00E9340C" w:rsidRPr="0043519E">
        <w:rPr>
          <w:lang w:eastAsia="en-AU"/>
        </w:rPr>
        <w:t xml:space="preserve">outlines the agreed outputs </w:t>
      </w:r>
      <w:r w:rsidR="009F71A5" w:rsidRPr="0043519E">
        <w:rPr>
          <w:lang w:eastAsia="en-AU"/>
        </w:rPr>
        <w:t xml:space="preserve">of the </w:t>
      </w:r>
      <w:r w:rsidR="008B1E55">
        <w:rPr>
          <w:lang w:eastAsia="en-AU"/>
        </w:rPr>
        <w:t>NAHIP</w:t>
      </w:r>
      <w:r w:rsidR="009F71A5" w:rsidRPr="0043519E">
        <w:rPr>
          <w:lang w:eastAsia="en-AU"/>
        </w:rPr>
        <w:t xml:space="preserve">. </w:t>
      </w:r>
      <w:r w:rsidR="00A14ABC">
        <w:t xml:space="preserve">Organisations </w:t>
      </w:r>
      <w:r w:rsidR="009F71A5" w:rsidRPr="0043519E">
        <w:t xml:space="preserve">must not attempt to identify or re-identify any individual, business or enterprise from data shared or obtained under the </w:t>
      </w:r>
      <w:r w:rsidR="008B1E55">
        <w:t>NAHIP</w:t>
      </w:r>
      <w:r w:rsidR="009F71A5" w:rsidRPr="0043519E">
        <w:t>.</w:t>
      </w:r>
      <w:r w:rsidR="00F04A12" w:rsidRPr="0043519E">
        <w:t xml:space="preserve"> Any publications drawing on shared data must be aggregated</w:t>
      </w:r>
      <w:r w:rsidR="007D685D">
        <w:t xml:space="preserve">, </w:t>
      </w:r>
      <w:r w:rsidR="007D685D" w:rsidRPr="009D008E">
        <w:t>and</w:t>
      </w:r>
      <w:r w:rsidR="007D685D">
        <w:t xml:space="preserve"> </w:t>
      </w:r>
      <w:r w:rsidR="007D685D" w:rsidRPr="003B3F71">
        <w:t>all reasonable measures undertaken to de-identify individuals, businesses or enterprises</w:t>
      </w:r>
      <w:r w:rsidR="00F04A12" w:rsidRPr="0043519E">
        <w:t>.</w:t>
      </w:r>
    </w:p>
    <w:p w14:paraId="33E335C4" w14:textId="79C0CBBB" w:rsidR="00166078" w:rsidRPr="0043519E" w:rsidRDefault="00641F0D" w:rsidP="00A526D5">
      <w:pPr>
        <w:pStyle w:val="Body"/>
      </w:pPr>
      <w:r w:rsidRPr="0043519E">
        <w:t xml:space="preserve">Any output using any data shared under the </w:t>
      </w:r>
      <w:r w:rsidR="008B1E55">
        <w:t>NAHIP</w:t>
      </w:r>
      <w:r w:rsidR="00546706" w:rsidRPr="0043519E">
        <w:t>,</w:t>
      </w:r>
      <w:r w:rsidRPr="0043519E">
        <w:t xml:space="preserve"> outside of those detailed</w:t>
      </w:r>
      <w:r w:rsidR="00F86581" w:rsidRPr="0043519E">
        <w:t xml:space="preserve"> </w:t>
      </w:r>
      <w:r w:rsidRPr="0043519E">
        <w:t xml:space="preserve">in Table </w:t>
      </w:r>
      <w:r w:rsidR="00F950FE">
        <w:t>3</w:t>
      </w:r>
      <w:r w:rsidR="00546706" w:rsidRPr="0043519E">
        <w:t>,</w:t>
      </w:r>
      <w:r w:rsidRPr="0043519E">
        <w:t xml:space="preserve"> must not be published without obtaining prior written agreement from the </w:t>
      </w:r>
      <w:r w:rsidR="007D685D">
        <w:t>data contributors</w:t>
      </w:r>
      <w:r w:rsidRPr="0043519E">
        <w:t xml:space="preserve"> through the </w:t>
      </w:r>
      <w:r w:rsidR="008B1E55">
        <w:t>NAHIP</w:t>
      </w:r>
      <w:r w:rsidR="00BF7126" w:rsidRPr="0043519E">
        <w:t xml:space="preserve"> Advisory</w:t>
      </w:r>
      <w:r w:rsidRPr="0043519E">
        <w:t xml:space="preserve"> Committee. </w:t>
      </w:r>
      <w:r w:rsidR="00C03B22" w:rsidRPr="0043519E">
        <w:t xml:space="preserve">The </w:t>
      </w:r>
      <w:r w:rsidR="008B1E55">
        <w:t>NAHIP</w:t>
      </w:r>
      <w:r w:rsidR="00C03B22" w:rsidRPr="0043519E">
        <w:t xml:space="preserve"> </w:t>
      </w:r>
      <w:r w:rsidR="00312B01" w:rsidRPr="0043519E">
        <w:t>Advisory</w:t>
      </w:r>
      <w:r w:rsidR="00C03B22" w:rsidRPr="0043519E">
        <w:t xml:space="preserve"> Committee representatives </w:t>
      </w:r>
      <w:r w:rsidR="00A35EC6">
        <w:t>may escalate data requests</w:t>
      </w:r>
      <w:r w:rsidR="00C03B22" w:rsidRPr="0043519E">
        <w:t xml:space="preserve"> to CVOs or equivalent senior executives for non-government organisations and may place additional conditions on any such disclosure activities.</w:t>
      </w:r>
    </w:p>
    <w:p w14:paraId="2B01BB1B" w14:textId="704903CF" w:rsidR="008E5B9A" w:rsidRPr="00F414A4" w:rsidRDefault="008E5B9A" w:rsidP="00906B5E">
      <w:pPr>
        <w:pStyle w:val="Caption"/>
        <w:rPr>
          <w:sz w:val="20"/>
          <w:szCs w:val="20"/>
        </w:rPr>
      </w:pPr>
      <w:r w:rsidRPr="00F414A4">
        <w:rPr>
          <w:sz w:val="20"/>
          <w:szCs w:val="20"/>
        </w:rPr>
        <w:t xml:space="preserve">Table </w:t>
      </w:r>
      <w:r w:rsidR="00F950FE" w:rsidRPr="00F414A4">
        <w:rPr>
          <w:sz w:val="20"/>
          <w:szCs w:val="20"/>
        </w:rPr>
        <w:t>3</w:t>
      </w:r>
      <w:r w:rsidR="00993374" w:rsidRPr="00F414A4">
        <w:rPr>
          <w:sz w:val="20"/>
          <w:szCs w:val="20"/>
        </w:rPr>
        <w:t xml:space="preserve"> </w:t>
      </w:r>
      <w:r w:rsidR="00821F83" w:rsidRPr="00F414A4">
        <w:rPr>
          <w:b w:val="0"/>
          <w:bCs w:val="0"/>
          <w:sz w:val="20"/>
          <w:szCs w:val="20"/>
        </w:rPr>
        <w:t xml:space="preserve">List of agreed outputs of the </w:t>
      </w:r>
      <w:r w:rsidR="008B1E55" w:rsidRPr="00F414A4">
        <w:rPr>
          <w:b w:val="0"/>
          <w:bCs w:val="0"/>
          <w:sz w:val="20"/>
          <w:szCs w:val="20"/>
        </w:rPr>
        <w:t>NAHIP</w:t>
      </w:r>
      <w:r w:rsidR="00821F83" w:rsidRPr="00F414A4">
        <w:rPr>
          <w:b w:val="0"/>
          <w:bCs w:val="0"/>
          <w:sz w:val="20"/>
          <w:szCs w:val="20"/>
        </w:rPr>
        <w:t>,</w:t>
      </w:r>
      <w:r w:rsidR="00D44EF0">
        <w:rPr>
          <w:b w:val="0"/>
          <w:bCs w:val="0"/>
          <w:sz w:val="20"/>
          <w:szCs w:val="20"/>
        </w:rPr>
        <w:t xml:space="preserve"> relevant</w:t>
      </w:r>
      <w:r w:rsidR="00821F83" w:rsidRPr="00F414A4">
        <w:rPr>
          <w:b w:val="0"/>
          <w:bCs w:val="0"/>
          <w:sz w:val="20"/>
          <w:szCs w:val="20"/>
        </w:rPr>
        <w:t xml:space="preserve"> </w:t>
      </w:r>
      <w:r w:rsidR="00051C02" w:rsidRPr="00F414A4">
        <w:rPr>
          <w:b w:val="0"/>
          <w:bCs w:val="0"/>
          <w:sz w:val="20"/>
          <w:szCs w:val="20"/>
        </w:rPr>
        <w:t xml:space="preserve">lead </w:t>
      </w:r>
      <w:r w:rsidR="00062CF0" w:rsidRPr="00F414A4">
        <w:rPr>
          <w:b w:val="0"/>
          <w:bCs w:val="0"/>
          <w:sz w:val="20"/>
          <w:szCs w:val="20"/>
        </w:rPr>
        <w:t xml:space="preserve">for development </w:t>
      </w:r>
      <w:r w:rsidR="00051C02" w:rsidRPr="00F414A4">
        <w:rPr>
          <w:b w:val="0"/>
          <w:bCs w:val="0"/>
          <w:sz w:val="20"/>
          <w:szCs w:val="20"/>
        </w:rPr>
        <w:t xml:space="preserve">and </w:t>
      </w:r>
      <w:r w:rsidR="00062CF0" w:rsidRPr="00F414A4">
        <w:rPr>
          <w:b w:val="0"/>
          <w:bCs w:val="0"/>
          <w:sz w:val="20"/>
          <w:szCs w:val="20"/>
        </w:rPr>
        <w:t xml:space="preserve">the </w:t>
      </w:r>
      <w:r w:rsidR="00051C02" w:rsidRPr="00F414A4">
        <w:rPr>
          <w:b w:val="0"/>
          <w:bCs w:val="0"/>
          <w:sz w:val="20"/>
          <w:szCs w:val="20"/>
        </w:rPr>
        <w:t>approval processes</w:t>
      </w:r>
    </w:p>
    <w:tbl>
      <w:tblPr>
        <w:tblStyle w:val="PHAgrey"/>
        <w:tblW w:w="0" w:type="auto"/>
        <w:tblBorders>
          <w:left w:val="single" w:sz="6" w:space="0" w:color="auto"/>
          <w:right w:val="single" w:sz="6" w:space="0" w:color="auto"/>
        </w:tblBorders>
        <w:tblLook w:val="04A0" w:firstRow="1" w:lastRow="0" w:firstColumn="1" w:lastColumn="0" w:noHBand="0" w:noVBand="1"/>
      </w:tblPr>
      <w:tblGrid>
        <w:gridCol w:w="1906"/>
        <w:gridCol w:w="2611"/>
        <w:gridCol w:w="1028"/>
        <w:gridCol w:w="672"/>
        <w:gridCol w:w="2793"/>
      </w:tblGrid>
      <w:tr w:rsidR="00FB2BE5" w:rsidRPr="0043519E" w14:paraId="1D1A3BD6" w14:textId="77777777" w:rsidTr="00BA014B">
        <w:trPr>
          <w:cnfStyle w:val="100000000000" w:firstRow="1" w:lastRow="0" w:firstColumn="0" w:lastColumn="0" w:oddVBand="0" w:evenVBand="0" w:oddHBand="0" w:evenHBand="0" w:firstRowFirstColumn="0" w:firstRowLastColumn="0" w:lastRowFirstColumn="0" w:lastRowLastColumn="0"/>
        </w:trPr>
        <w:tc>
          <w:tcPr>
            <w:tcW w:w="1993" w:type="dxa"/>
            <w:tcBorders>
              <w:top w:val="single" w:sz="6" w:space="0" w:color="auto"/>
              <w:bottom w:val="single" w:sz="6" w:space="0" w:color="auto"/>
              <w:right w:val="single" w:sz="6" w:space="0" w:color="auto"/>
            </w:tcBorders>
          </w:tcPr>
          <w:p w14:paraId="7D2F30BC" w14:textId="0CB3CB78" w:rsidR="00BA014B" w:rsidRPr="00C3646E" w:rsidRDefault="00BA014B" w:rsidP="00FD419B">
            <w:pPr>
              <w:pStyle w:val="TableBody"/>
              <w:spacing w:before="120" w:after="120"/>
              <w:rPr>
                <w:color w:val="FFFFFF" w:themeColor="background1"/>
                <w:sz w:val="20"/>
                <w:szCs w:val="24"/>
              </w:rPr>
            </w:pPr>
            <w:r w:rsidRPr="00C3646E">
              <w:rPr>
                <w:color w:val="FFFFFF" w:themeColor="background1"/>
                <w:sz w:val="20"/>
                <w:szCs w:val="24"/>
              </w:rPr>
              <w:t>OUTPUT</w:t>
            </w:r>
          </w:p>
        </w:tc>
        <w:tc>
          <w:tcPr>
            <w:tcW w:w="2749" w:type="dxa"/>
            <w:tcBorders>
              <w:top w:val="single" w:sz="6" w:space="0" w:color="auto"/>
              <w:left w:val="single" w:sz="6" w:space="0" w:color="auto"/>
              <w:bottom w:val="single" w:sz="6" w:space="0" w:color="auto"/>
              <w:right w:val="single" w:sz="6" w:space="0" w:color="auto"/>
            </w:tcBorders>
          </w:tcPr>
          <w:p w14:paraId="166D95D5" w14:textId="68917A2B" w:rsidR="00BA014B" w:rsidRPr="00C3646E" w:rsidRDefault="00BA014B" w:rsidP="00FD419B">
            <w:pPr>
              <w:pStyle w:val="TableBody"/>
              <w:spacing w:before="120" w:after="120"/>
              <w:rPr>
                <w:color w:val="FFFFFF" w:themeColor="background1"/>
                <w:sz w:val="20"/>
                <w:szCs w:val="24"/>
              </w:rPr>
            </w:pPr>
            <w:r w:rsidRPr="00C3646E">
              <w:rPr>
                <w:color w:val="FFFFFF" w:themeColor="background1"/>
                <w:sz w:val="20"/>
                <w:szCs w:val="24"/>
              </w:rPr>
              <w:t>DESCRIPTION OF DATA USE</w:t>
            </w:r>
          </w:p>
        </w:tc>
        <w:tc>
          <w:tcPr>
            <w:tcW w:w="629" w:type="dxa"/>
            <w:tcBorders>
              <w:top w:val="single" w:sz="6" w:space="0" w:color="auto"/>
              <w:left w:val="single" w:sz="6" w:space="0" w:color="auto"/>
              <w:bottom w:val="single" w:sz="6" w:space="0" w:color="auto"/>
              <w:right w:val="single" w:sz="6" w:space="0" w:color="auto"/>
            </w:tcBorders>
          </w:tcPr>
          <w:p w14:paraId="35A14A70" w14:textId="71E28670" w:rsidR="00BA014B" w:rsidRPr="00C3646E" w:rsidRDefault="00BA014B" w:rsidP="00FD419B">
            <w:pPr>
              <w:pStyle w:val="TableBody"/>
              <w:spacing w:before="120" w:after="120"/>
              <w:rPr>
                <w:color w:val="FFFFFF" w:themeColor="background1"/>
                <w:sz w:val="20"/>
                <w:szCs w:val="24"/>
              </w:rPr>
            </w:pPr>
            <w:r w:rsidRPr="00C3646E">
              <w:rPr>
                <w:color w:val="FFFFFF" w:themeColor="background1"/>
                <w:sz w:val="20"/>
                <w:szCs w:val="24"/>
              </w:rPr>
              <w:t>AUDIENCE</w:t>
            </w:r>
          </w:p>
        </w:tc>
        <w:tc>
          <w:tcPr>
            <w:tcW w:w="686" w:type="dxa"/>
            <w:tcBorders>
              <w:top w:val="single" w:sz="6" w:space="0" w:color="auto"/>
              <w:left w:val="single" w:sz="6" w:space="0" w:color="auto"/>
              <w:bottom w:val="single" w:sz="6" w:space="0" w:color="auto"/>
              <w:right w:val="single" w:sz="6" w:space="0" w:color="auto"/>
            </w:tcBorders>
          </w:tcPr>
          <w:p w14:paraId="0519D7D6" w14:textId="2F6AF763" w:rsidR="00BA014B" w:rsidRPr="00C3646E" w:rsidRDefault="00BA014B" w:rsidP="00FD419B">
            <w:pPr>
              <w:pStyle w:val="TableBody"/>
              <w:spacing w:before="120" w:after="120"/>
              <w:rPr>
                <w:color w:val="FFFFFF" w:themeColor="background1"/>
                <w:sz w:val="20"/>
                <w:szCs w:val="24"/>
              </w:rPr>
            </w:pPr>
            <w:r w:rsidRPr="00C3646E">
              <w:rPr>
                <w:color w:val="FFFFFF" w:themeColor="background1"/>
                <w:sz w:val="20"/>
                <w:szCs w:val="24"/>
              </w:rPr>
              <w:t xml:space="preserve">LEAD </w:t>
            </w:r>
          </w:p>
        </w:tc>
        <w:tc>
          <w:tcPr>
            <w:tcW w:w="2953" w:type="dxa"/>
            <w:tcBorders>
              <w:top w:val="single" w:sz="6" w:space="0" w:color="auto"/>
              <w:left w:val="single" w:sz="6" w:space="0" w:color="auto"/>
              <w:bottom w:val="single" w:sz="6" w:space="0" w:color="auto"/>
            </w:tcBorders>
          </w:tcPr>
          <w:p w14:paraId="4B79DCD9" w14:textId="5921104F" w:rsidR="00BA014B" w:rsidRPr="00C3646E" w:rsidRDefault="00BA014B" w:rsidP="00FD419B">
            <w:pPr>
              <w:pStyle w:val="TableBody"/>
              <w:spacing w:before="120" w:after="120"/>
              <w:rPr>
                <w:color w:val="FFFFFF" w:themeColor="background1"/>
                <w:sz w:val="20"/>
                <w:szCs w:val="24"/>
              </w:rPr>
            </w:pPr>
            <w:r w:rsidRPr="00C3646E">
              <w:rPr>
                <w:color w:val="FFFFFF" w:themeColor="background1"/>
                <w:sz w:val="20"/>
                <w:szCs w:val="24"/>
              </w:rPr>
              <w:t>APPROVAL PROCESS</w:t>
            </w:r>
          </w:p>
        </w:tc>
      </w:tr>
      <w:tr w:rsidR="00FB2BE5" w:rsidRPr="0043519E" w14:paraId="750D9D1D" w14:textId="77777777" w:rsidTr="00BA014B">
        <w:tc>
          <w:tcPr>
            <w:tcW w:w="1993" w:type="dxa"/>
            <w:tcBorders>
              <w:top w:val="single" w:sz="6" w:space="0" w:color="auto"/>
              <w:bottom w:val="single" w:sz="6" w:space="0" w:color="auto"/>
              <w:right w:val="single" w:sz="6" w:space="0" w:color="auto"/>
            </w:tcBorders>
          </w:tcPr>
          <w:p w14:paraId="5ED0C8FF" w14:textId="0AD3D0F8" w:rsidR="00BA014B" w:rsidRPr="00CD4C08" w:rsidRDefault="00BA014B" w:rsidP="00D27BE4">
            <w:pPr>
              <w:pStyle w:val="TableBody"/>
              <w:rPr>
                <w:color w:val="2F5496"/>
                <w:sz w:val="20"/>
                <w:szCs w:val="20"/>
              </w:rPr>
            </w:pPr>
            <w:r w:rsidRPr="00CD4C08">
              <w:rPr>
                <w:sz w:val="20"/>
                <w:szCs w:val="20"/>
              </w:rPr>
              <w:t>Animal Health Surveillance Quarterly (AHSQ)</w:t>
            </w:r>
          </w:p>
        </w:tc>
        <w:tc>
          <w:tcPr>
            <w:tcW w:w="2749" w:type="dxa"/>
            <w:tcBorders>
              <w:top w:val="single" w:sz="6" w:space="0" w:color="auto"/>
              <w:left w:val="single" w:sz="6" w:space="0" w:color="auto"/>
              <w:bottom w:val="single" w:sz="6" w:space="0" w:color="auto"/>
              <w:right w:val="single" w:sz="6" w:space="0" w:color="auto"/>
            </w:tcBorders>
          </w:tcPr>
          <w:p w14:paraId="0ABBC6F1" w14:textId="1FBE2C37" w:rsidR="00BA014B" w:rsidRPr="00CD4C08" w:rsidRDefault="00BA014B" w:rsidP="00D27BE4">
            <w:pPr>
              <w:pStyle w:val="TableBody"/>
              <w:rPr>
                <w:color w:val="2F5496"/>
                <w:sz w:val="20"/>
                <w:szCs w:val="20"/>
              </w:rPr>
            </w:pPr>
            <w:r w:rsidRPr="00CD4C08">
              <w:rPr>
                <w:sz w:val="20"/>
                <w:szCs w:val="20"/>
              </w:rPr>
              <w:t xml:space="preserve">Quarterly NAHIP data are summarised in each edition of the AHSQ. Any diagnosed notifiable diseases are reported under the National Notifiable Disease Investigation Data Program of NAHIP. </w:t>
            </w:r>
          </w:p>
        </w:tc>
        <w:tc>
          <w:tcPr>
            <w:tcW w:w="629" w:type="dxa"/>
            <w:tcBorders>
              <w:top w:val="single" w:sz="6" w:space="0" w:color="auto"/>
              <w:left w:val="single" w:sz="6" w:space="0" w:color="auto"/>
              <w:bottom w:val="single" w:sz="6" w:space="0" w:color="auto"/>
              <w:right w:val="single" w:sz="6" w:space="0" w:color="auto"/>
            </w:tcBorders>
          </w:tcPr>
          <w:p w14:paraId="3C69F379" w14:textId="4BBE13D2" w:rsidR="00BA014B" w:rsidRPr="00533681" w:rsidRDefault="00BA014B" w:rsidP="00D27BE4">
            <w:pPr>
              <w:pStyle w:val="TableBody"/>
              <w:rPr>
                <w:sz w:val="20"/>
                <w:szCs w:val="20"/>
              </w:rPr>
            </w:pPr>
            <w:r w:rsidRPr="00533681">
              <w:rPr>
                <w:sz w:val="20"/>
                <w:szCs w:val="20"/>
              </w:rPr>
              <w:t>Public</w:t>
            </w:r>
          </w:p>
        </w:tc>
        <w:tc>
          <w:tcPr>
            <w:tcW w:w="686" w:type="dxa"/>
            <w:tcBorders>
              <w:top w:val="single" w:sz="6" w:space="0" w:color="auto"/>
              <w:left w:val="single" w:sz="6" w:space="0" w:color="auto"/>
              <w:bottom w:val="single" w:sz="6" w:space="0" w:color="auto"/>
              <w:right w:val="single" w:sz="6" w:space="0" w:color="auto"/>
            </w:tcBorders>
          </w:tcPr>
          <w:p w14:paraId="60CBB908" w14:textId="1CC7EA08" w:rsidR="00BA014B" w:rsidRPr="00CD4C08" w:rsidRDefault="00BA014B" w:rsidP="00D27BE4">
            <w:pPr>
              <w:pStyle w:val="TableBody"/>
              <w:rPr>
                <w:color w:val="2F5496"/>
                <w:sz w:val="20"/>
                <w:szCs w:val="20"/>
              </w:rPr>
            </w:pPr>
            <w:r w:rsidRPr="00CD4C08">
              <w:rPr>
                <w:sz w:val="20"/>
                <w:szCs w:val="20"/>
              </w:rPr>
              <w:t>AHA</w:t>
            </w:r>
          </w:p>
        </w:tc>
        <w:tc>
          <w:tcPr>
            <w:tcW w:w="2953" w:type="dxa"/>
            <w:tcBorders>
              <w:top w:val="single" w:sz="6" w:space="0" w:color="auto"/>
              <w:left w:val="single" w:sz="6" w:space="0" w:color="auto"/>
              <w:bottom w:val="single" w:sz="6" w:space="0" w:color="auto"/>
            </w:tcBorders>
          </w:tcPr>
          <w:p w14:paraId="02864B91" w14:textId="1581F8D1" w:rsidR="00BA014B" w:rsidRPr="00CD4C08" w:rsidRDefault="00BA014B" w:rsidP="00D27BE4">
            <w:pPr>
              <w:pStyle w:val="TableBody"/>
              <w:rPr>
                <w:sz w:val="20"/>
                <w:szCs w:val="20"/>
              </w:rPr>
            </w:pPr>
            <w:r w:rsidRPr="00CD4C08">
              <w:rPr>
                <w:sz w:val="20"/>
                <w:szCs w:val="20"/>
              </w:rPr>
              <w:t xml:space="preserve">AHA compiles the draft report. Data and any articles undergo a technical review with a panel consisting of Department of Agriculture, Fisheries and Forestry (DAFF) and AHA staff. Jurisdictions through their NAHIP representative review the data following technical review. Animal Health Committee’s endorsement of each edition is sought prior to publishing. </w:t>
            </w:r>
          </w:p>
        </w:tc>
      </w:tr>
      <w:tr w:rsidR="00FB2BE5" w:rsidRPr="0043519E" w14:paraId="50047695" w14:textId="77777777" w:rsidTr="00BA014B">
        <w:tc>
          <w:tcPr>
            <w:tcW w:w="1993" w:type="dxa"/>
            <w:tcBorders>
              <w:top w:val="single" w:sz="6" w:space="0" w:color="auto"/>
              <w:bottom w:val="single" w:sz="6" w:space="0" w:color="auto"/>
              <w:right w:val="single" w:sz="6" w:space="0" w:color="auto"/>
            </w:tcBorders>
          </w:tcPr>
          <w:p w14:paraId="26515E85" w14:textId="4A84A882" w:rsidR="00BA014B" w:rsidRPr="00CD4C08" w:rsidRDefault="00BA014B" w:rsidP="00D27BE4">
            <w:pPr>
              <w:pStyle w:val="TableBody"/>
              <w:rPr>
                <w:color w:val="2F5496"/>
                <w:sz w:val="20"/>
                <w:szCs w:val="20"/>
              </w:rPr>
            </w:pPr>
            <w:r w:rsidRPr="00CD4C08">
              <w:rPr>
                <w:sz w:val="20"/>
                <w:szCs w:val="20"/>
              </w:rPr>
              <w:t>Animal Health in Australia (AHiA) Annual Report</w:t>
            </w:r>
          </w:p>
        </w:tc>
        <w:tc>
          <w:tcPr>
            <w:tcW w:w="2749" w:type="dxa"/>
            <w:tcBorders>
              <w:top w:val="single" w:sz="6" w:space="0" w:color="auto"/>
              <w:left w:val="single" w:sz="6" w:space="0" w:color="auto"/>
              <w:bottom w:val="single" w:sz="6" w:space="0" w:color="auto"/>
              <w:right w:val="single" w:sz="6" w:space="0" w:color="auto"/>
            </w:tcBorders>
          </w:tcPr>
          <w:p w14:paraId="1AA3DDF9" w14:textId="49DED7BD" w:rsidR="00BA014B" w:rsidRPr="00CD4C08" w:rsidRDefault="00BA014B" w:rsidP="00D27BE4">
            <w:pPr>
              <w:pStyle w:val="TableBody"/>
              <w:rPr>
                <w:color w:val="2F5496"/>
                <w:sz w:val="20"/>
                <w:szCs w:val="20"/>
              </w:rPr>
            </w:pPr>
            <w:r w:rsidRPr="00CD4C08">
              <w:rPr>
                <w:sz w:val="20"/>
                <w:szCs w:val="20"/>
              </w:rPr>
              <w:t xml:space="preserve">Annual summary of disease status and number of disease investigations to support status claims. Data may be aggregated by state/territory.    </w:t>
            </w:r>
          </w:p>
        </w:tc>
        <w:tc>
          <w:tcPr>
            <w:tcW w:w="629" w:type="dxa"/>
            <w:tcBorders>
              <w:top w:val="single" w:sz="6" w:space="0" w:color="auto"/>
              <w:left w:val="single" w:sz="6" w:space="0" w:color="auto"/>
              <w:bottom w:val="single" w:sz="6" w:space="0" w:color="auto"/>
              <w:right w:val="single" w:sz="6" w:space="0" w:color="auto"/>
            </w:tcBorders>
          </w:tcPr>
          <w:p w14:paraId="5186F751" w14:textId="4638F8FA" w:rsidR="00BA014B" w:rsidRPr="00533681" w:rsidRDefault="00BA014B" w:rsidP="00D27BE4">
            <w:pPr>
              <w:pStyle w:val="TableBody"/>
              <w:rPr>
                <w:sz w:val="20"/>
                <w:szCs w:val="20"/>
              </w:rPr>
            </w:pPr>
            <w:r w:rsidRPr="00533681">
              <w:rPr>
                <w:sz w:val="20"/>
                <w:szCs w:val="20"/>
              </w:rPr>
              <w:t>Public</w:t>
            </w:r>
          </w:p>
        </w:tc>
        <w:tc>
          <w:tcPr>
            <w:tcW w:w="686" w:type="dxa"/>
            <w:tcBorders>
              <w:top w:val="single" w:sz="6" w:space="0" w:color="auto"/>
              <w:left w:val="single" w:sz="6" w:space="0" w:color="auto"/>
              <w:bottom w:val="single" w:sz="6" w:space="0" w:color="auto"/>
              <w:right w:val="single" w:sz="6" w:space="0" w:color="auto"/>
            </w:tcBorders>
          </w:tcPr>
          <w:p w14:paraId="1B876224" w14:textId="4AAFB386" w:rsidR="00BA014B" w:rsidRPr="00CD4C08" w:rsidRDefault="00BA014B" w:rsidP="00D27BE4">
            <w:pPr>
              <w:pStyle w:val="TableBody"/>
              <w:rPr>
                <w:color w:val="2F5496"/>
                <w:sz w:val="20"/>
                <w:szCs w:val="20"/>
              </w:rPr>
            </w:pPr>
            <w:r w:rsidRPr="00CD4C08">
              <w:rPr>
                <w:sz w:val="20"/>
                <w:szCs w:val="20"/>
              </w:rPr>
              <w:t>AHA and DAFF</w:t>
            </w:r>
          </w:p>
        </w:tc>
        <w:tc>
          <w:tcPr>
            <w:tcW w:w="2953" w:type="dxa"/>
            <w:tcBorders>
              <w:top w:val="single" w:sz="6" w:space="0" w:color="auto"/>
              <w:left w:val="single" w:sz="6" w:space="0" w:color="auto"/>
              <w:bottom w:val="single" w:sz="6" w:space="0" w:color="auto"/>
            </w:tcBorders>
          </w:tcPr>
          <w:p w14:paraId="33CCB9E6" w14:textId="08F85631" w:rsidR="00BA014B" w:rsidRPr="00CD4C08" w:rsidRDefault="00BA014B" w:rsidP="00D27BE4">
            <w:pPr>
              <w:pStyle w:val="TableBody"/>
              <w:rPr>
                <w:sz w:val="20"/>
                <w:szCs w:val="20"/>
              </w:rPr>
            </w:pPr>
            <w:r w:rsidRPr="00CD4C08">
              <w:rPr>
                <w:sz w:val="20"/>
                <w:szCs w:val="20"/>
              </w:rPr>
              <w:t xml:space="preserve">Data draws on aggregated pre-approved AHSQ data. Undergoes technical review by DAFF and AHA. Co-clearance for publication by AHA (General Manager and Chief Executive Officer) and DAFF (Australian Chief Veterinary Officer and First Assistant Secretary Biosecurity Animal Division).  </w:t>
            </w:r>
          </w:p>
        </w:tc>
      </w:tr>
      <w:tr w:rsidR="00FB2BE5" w:rsidRPr="0043519E" w14:paraId="159B6741" w14:textId="77777777" w:rsidTr="00BA014B">
        <w:tc>
          <w:tcPr>
            <w:tcW w:w="1993" w:type="dxa"/>
            <w:tcBorders>
              <w:top w:val="single" w:sz="6" w:space="0" w:color="auto"/>
              <w:bottom w:val="single" w:sz="6" w:space="0" w:color="auto"/>
              <w:right w:val="single" w:sz="6" w:space="0" w:color="auto"/>
            </w:tcBorders>
          </w:tcPr>
          <w:p w14:paraId="56461DA6" w14:textId="4AD21D1A" w:rsidR="00BA014B" w:rsidRPr="00CD4C08" w:rsidRDefault="00BA014B" w:rsidP="00D27BE4">
            <w:pPr>
              <w:pStyle w:val="TableBody"/>
              <w:rPr>
                <w:color w:val="2F5496"/>
                <w:sz w:val="20"/>
                <w:szCs w:val="20"/>
              </w:rPr>
            </w:pPr>
            <w:r w:rsidRPr="00CD4C08">
              <w:rPr>
                <w:sz w:val="20"/>
                <w:szCs w:val="20"/>
              </w:rPr>
              <w:t>Annual NAHIP Program Report</w:t>
            </w:r>
          </w:p>
        </w:tc>
        <w:tc>
          <w:tcPr>
            <w:tcW w:w="2749" w:type="dxa"/>
            <w:tcBorders>
              <w:top w:val="single" w:sz="6" w:space="0" w:color="auto"/>
              <w:left w:val="single" w:sz="6" w:space="0" w:color="auto"/>
              <w:bottom w:val="single" w:sz="6" w:space="0" w:color="auto"/>
              <w:right w:val="single" w:sz="6" w:space="0" w:color="auto"/>
            </w:tcBorders>
          </w:tcPr>
          <w:p w14:paraId="5AEC5C3E" w14:textId="5F1811C8" w:rsidR="00BA014B" w:rsidRPr="00CD4C08" w:rsidRDefault="00BA014B" w:rsidP="00D27BE4">
            <w:pPr>
              <w:pStyle w:val="TableBody"/>
              <w:rPr>
                <w:sz w:val="20"/>
                <w:szCs w:val="20"/>
              </w:rPr>
            </w:pPr>
            <w:r w:rsidRPr="00CD4C08">
              <w:rPr>
                <w:sz w:val="20"/>
                <w:szCs w:val="20"/>
              </w:rPr>
              <w:t>Annual summary of Program activities for the NAHIP Advisory Committee.</w:t>
            </w:r>
          </w:p>
        </w:tc>
        <w:tc>
          <w:tcPr>
            <w:tcW w:w="629" w:type="dxa"/>
            <w:tcBorders>
              <w:top w:val="single" w:sz="6" w:space="0" w:color="auto"/>
              <w:left w:val="single" w:sz="6" w:space="0" w:color="auto"/>
              <w:bottom w:val="single" w:sz="6" w:space="0" w:color="auto"/>
              <w:right w:val="single" w:sz="6" w:space="0" w:color="auto"/>
            </w:tcBorders>
          </w:tcPr>
          <w:p w14:paraId="7F1B6328" w14:textId="0BC0CAC4" w:rsidR="00BA014B" w:rsidRPr="00533681" w:rsidRDefault="00BA014B" w:rsidP="00D27BE4">
            <w:pPr>
              <w:pStyle w:val="TableBody"/>
              <w:rPr>
                <w:sz w:val="20"/>
                <w:szCs w:val="20"/>
              </w:rPr>
            </w:pPr>
            <w:r w:rsidRPr="00533681">
              <w:rPr>
                <w:sz w:val="20"/>
                <w:szCs w:val="20"/>
              </w:rPr>
              <w:t>NAHIP Advisory Committee</w:t>
            </w:r>
          </w:p>
        </w:tc>
        <w:tc>
          <w:tcPr>
            <w:tcW w:w="686" w:type="dxa"/>
            <w:tcBorders>
              <w:top w:val="single" w:sz="6" w:space="0" w:color="auto"/>
              <w:left w:val="single" w:sz="6" w:space="0" w:color="auto"/>
              <w:bottom w:val="single" w:sz="6" w:space="0" w:color="auto"/>
              <w:right w:val="single" w:sz="6" w:space="0" w:color="auto"/>
            </w:tcBorders>
          </w:tcPr>
          <w:p w14:paraId="389BA8CA" w14:textId="2D7BBD56" w:rsidR="00BA014B" w:rsidRPr="00CD4C08" w:rsidRDefault="00BA014B" w:rsidP="00D27BE4">
            <w:pPr>
              <w:pStyle w:val="TableBody"/>
              <w:rPr>
                <w:sz w:val="20"/>
                <w:szCs w:val="20"/>
              </w:rPr>
            </w:pPr>
            <w:r w:rsidRPr="00CD4C08">
              <w:rPr>
                <w:sz w:val="20"/>
                <w:szCs w:val="20"/>
              </w:rPr>
              <w:t>AHA</w:t>
            </w:r>
          </w:p>
        </w:tc>
        <w:tc>
          <w:tcPr>
            <w:tcW w:w="2953" w:type="dxa"/>
            <w:tcBorders>
              <w:top w:val="single" w:sz="6" w:space="0" w:color="auto"/>
              <w:left w:val="single" w:sz="6" w:space="0" w:color="auto"/>
              <w:bottom w:val="single" w:sz="6" w:space="0" w:color="auto"/>
            </w:tcBorders>
          </w:tcPr>
          <w:p w14:paraId="46A7274C" w14:textId="30B07AED" w:rsidR="00BA014B" w:rsidRPr="00CD4C08" w:rsidRDefault="00BA014B" w:rsidP="00D27BE4">
            <w:pPr>
              <w:pStyle w:val="TableBody"/>
              <w:rPr>
                <w:sz w:val="20"/>
                <w:szCs w:val="20"/>
              </w:rPr>
            </w:pPr>
            <w:r w:rsidRPr="00CD4C08">
              <w:rPr>
                <w:sz w:val="20"/>
                <w:szCs w:val="20"/>
              </w:rPr>
              <w:t xml:space="preserve">AHA prepares the report as part of the NAHIP annual meeting, confirmed within meeting process. </w:t>
            </w:r>
          </w:p>
        </w:tc>
      </w:tr>
      <w:tr w:rsidR="00FB2BE5" w14:paraId="56A554A0" w14:textId="77777777" w:rsidTr="00BA014B">
        <w:trPr>
          <w:trHeight w:val="300"/>
        </w:trPr>
        <w:tc>
          <w:tcPr>
            <w:tcW w:w="1993" w:type="dxa"/>
            <w:tcBorders>
              <w:top w:val="single" w:sz="6" w:space="0" w:color="auto"/>
              <w:bottom w:val="single" w:sz="6" w:space="0" w:color="auto"/>
              <w:right w:val="single" w:sz="6" w:space="0" w:color="auto"/>
            </w:tcBorders>
          </w:tcPr>
          <w:p w14:paraId="106E4E21" w14:textId="3C12D44F" w:rsidR="00BA014B" w:rsidRPr="00CD4C08" w:rsidRDefault="005B0C8B" w:rsidP="00D27BE4">
            <w:pPr>
              <w:pStyle w:val="TableBody"/>
              <w:rPr>
                <w:sz w:val="20"/>
                <w:szCs w:val="20"/>
              </w:rPr>
            </w:pPr>
            <w:r>
              <w:rPr>
                <w:sz w:val="20"/>
                <w:szCs w:val="20"/>
              </w:rPr>
              <w:t>Reporting on Australia’s</w:t>
            </w:r>
            <w:r w:rsidRPr="00CD4C08">
              <w:rPr>
                <w:sz w:val="20"/>
                <w:szCs w:val="20"/>
              </w:rPr>
              <w:t xml:space="preserve"> </w:t>
            </w:r>
            <w:r w:rsidR="00BA014B" w:rsidRPr="00CD4C08">
              <w:rPr>
                <w:sz w:val="20"/>
                <w:szCs w:val="20"/>
              </w:rPr>
              <w:t xml:space="preserve">animal health status </w:t>
            </w:r>
            <w:r w:rsidR="00E5754F">
              <w:rPr>
                <w:sz w:val="20"/>
                <w:szCs w:val="20"/>
              </w:rPr>
              <w:t>and system</w:t>
            </w:r>
          </w:p>
        </w:tc>
        <w:tc>
          <w:tcPr>
            <w:tcW w:w="2749" w:type="dxa"/>
            <w:tcBorders>
              <w:top w:val="single" w:sz="6" w:space="0" w:color="auto"/>
              <w:left w:val="single" w:sz="6" w:space="0" w:color="auto"/>
              <w:bottom w:val="single" w:sz="6" w:space="0" w:color="auto"/>
              <w:right w:val="single" w:sz="6" w:space="0" w:color="auto"/>
            </w:tcBorders>
          </w:tcPr>
          <w:p w14:paraId="273A3FB5" w14:textId="613973D9" w:rsidR="00BA014B" w:rsidRPr="00CD4C08" w:rsidRDefault="00C25101" w:rsidP="00D27BE4">
            <w:pPr>
              <w:pStyle w:val="TableBody"/>
              <w:rPr>
                <w:sz w:val="20"/>
                <w:szCs w:val="20"/>
              </w:rPr>
            </w:pPr>
            <w:r>
              <w:rPr>
                <w:sz w:val="20"/>
                <w:szCs w:val="20"/>
              </w:rPr>
              <w:t>R</w:t>
            </w:r>
            <w:r w:rsidR="00BA014B" w:rsidRPr="00CD4C08">
              <w:rPr>
                <w:sz w:val="20"/>
                <w:szCs w:val="20"/>
              </w:rPr>
              <w:t xml:space="preserve">eporting of data to support </w:t>
            </w:r>
            <w:r w:rsidR="00C77988">
              <w:rPr>
                <w:sz w:val="20"/>
                <w:szCs w:val="20"/>
              </w:rPr>
              <w:t xml:space="preserve">Australia’s animal health </w:t>
            </w:r>
            <w:r w:rsidR="00BA014B" w:rsidRPr="00CD4C08">
              <w:rPr>
                <w:sz w:val="20"/>
                <w:szCs w:val="20"/>
              </w:rPr>
              <w:t xml:space="preserve">status. Includes reports </w:t>
            </w:r>
            <w:r w:rsidR="004C486E">
              <w:rPr>
                <w:sz w:val="20"/>
                <w:szCs w:val="20"/>
              </w:rPr>
              <w:t xml:space="preserve">for trading partners </w:t>
            </w:r>
            <w:r w:rsidR="00BA014B" w:rsidRPr="00CD4C08">
              <w:rPr>
                <w:sz w:val="20"/>
                <w:szCs w:val="20"/>
              </w:rPr>
              <w:t>in support of trade and market access</w:t>
            </w:r>
            <w:r w:rsidR="00937DFC">
              <w:rPr>
                <w:sz w:val="20"/>
                <w:szCs w:val="20"/>
              </w:rPr>
              <w:t>,</w:t>
            </w:r>
            <w:r w:rsidR="00BA014B" w:rsidRPr="00CD4C08">
              <w:rPr>
                <w:sz w:val="20"/>
                <w:szCs w:val="20"/>
              </w:rPr>
              <w:t xml:space="preserve"> and as part of routine international animal health reporting, such as the WOAH semestrial reports. </w:t>
            </w:r>
          </w:p>
        </w:tc>
        <w:tc>
          <w:tcPr>
            <w:tcW w:w="629" w:type="dxa"/>
            <w:tcBorders>
              <w:top w:val="single" w:sz="6" w:space="0" w:color="auto"/>
              <w:left w:val="single" w:sz="6" w:space="0" w:color="auto"/>
              <w:bottom w:val="single" w:sz="6" w:space="0" w:color="auto"/>
              <w:right w:val="single" w:sz="6" w:space="0" w:color="auto"/>
            </w:tcBorders>
          </w:tcPr>
          <w:p w14:paraId="1CAAB358" w14:textId="2F235B1B" w:rsidR="00BA014B" w:rsidRPr="00533681" w:rsidRDefault="00FB2BE5" w:rsidP="00D27BE4">
            <w:pPr>
              <w:pStyle w:val="TableBody"/>
              <w:rPr>
                <w:sz w:val="20"/>
                <w:szCs w:val="20"/>
              </w:rPr>
            </w:pPr>
            <w:r w:rsidRPr="00533681">
              <w:rPr>
                <w:sz w:val="20"/>
                <w:szCs w:val="20"/>
              </w:rPr>
              <w:t>Designated d</w:t>
            </w:r>
            <w:r w:rsidR="00BA014B" w:rsidRPr="00533681">
              <w:rPr>
                <w:sz w:val="20"/>
                <w:szCs w:val="20"/>
              </w:rPr>
              <w:t>elegates</w:t>
            </w:r>
            <w:r w:rsidR="00B22C99">
              <w:rPr>
                <w:sz w:val="20"/>
                <w:szCs w:val="20"/>
              </w:rPr>
              <w:t>/</w:t>
            </w:r>
            <w:r w:rsidR="00B22C99">
              <w:rPr>
                <w:sz w:val="20"/>
                <w:szCs w:val="20"/>
              </w:rPr>
              <w:br/>
              <w:t>trading partners</w:t>
            </w:r>
          </w:p>
        </w:tc>
        <w:tc>
          <w:tcPr>
            <w:tcW w:w="686" w:type="dxa"/>
            <w:tcBorders>
              <w:top w:val="single" w:sz="6" w:space="0" w:color="auto"/>
              <w:left w:val="single" w:sz="6" w:space="0" w:color="auto"/>
              <w:bottom w:val="single" w:sz="6" w:space="0" w:color="auto"/>
              <w:right w:val="single" w:sz="6" w:space="0" w:color="auto"/>
            </w:tcBorders>
          </w:tcPr>
          <w:p w14:paraId="57D3AE32" w14:textId="582849F9" w:rsidR="00BA014B" w:rsidRPr="00CD4C08" w:rsidRDefault="00BA014B" w:rsidP="00D27BE4">
            <w:pPr>
              <w:pStyle w:val="TableBody"/>
              <w:rPr>
                <w:sz w:val="20"/>
                <w:szCs w:val="20"/>
              </w:rPr>
            </w:pPr>
            <w:r w:rsidRPr="00CD4C08">
              <w:rPr>
                <w:sz w:val="20"/>
                <w:szCs w:val="20"/>
              </w:rPr>
              <w:t>DAFF</w:t>
            </w:r>
          </w:p>
        </w:tc>
        <w:tc>
          <w:tcPr>
            <w:tcW w:w="2953" w:type="dxa"/>
            <w:tcBorders>
              <w:top w:val="single" w:sz="6" w:space="0" w:color="auto"/>
              <w:left w:val="single" w:sz="6" w:space="0" w:color="auto"/>
              <w:bottom w:val="single" w:sz="6" w:space="0" w:color="auto"/>
            </w:tcBorders>
          </w:tcPr>
          <w:p w14:paraId="2B41DA87" w14:textId="4B27F615" w:rsidR="00BA014B" w:rsidRPr="00CD4C08" w:rsidRDefault="00BA014B" w:rsidP="00D27BE4">
            <w:pPr>
              <w:pStyle w:val="TableBody"/>
              <w:rPr>
                <w:sz w:val="20"/>
                <w:szCs w:val="20"/>
              </w:rPr>
            </w:pPr>
            <w:r w:rsidRPr="00CD4C08">
              <w:rPr>
                <w:sz w:val="20"/>
                <w:szCs w:val="20"/>
              </w:rPr>
              <w:t>DAFF prepares summary information and dossiers drawing on NAHIP data. Additional details and confirmation</w:t>
            </w:r>
            <w:r w:rsidR="00D72B43">
              <w:rPr>
                <w:sz w:val="20"/>
                <w:szCs w:val="20"/>
              </w:rPr>
              <w:t xml:space="preserve"> of data</w:t>
            </w:r>
            <w:r w:rsidRPr="00CD4C08">
              <w:rPr>
                <w:sz w:val="20"/>
                <w:szCs w:val="20"/>
              </w:rPr>
              <w:t xml:space="preserve"> may be requested from jurisdictions.</w:t>
            </w:r>
          </w:p>
        </w:tc>
      </w:tr>
    </w:tbl>
    <w:p w14:paraId="7C3E8EA1" w14:textId="02ED4D83" w:rsidR="005F2BA3" w:rsidRPr="0043519E" w:rsidRDefault="005F2BA3" w:rsidP="005F2BA3">
      <w:pPr>
        <w:pStyle w:val="Heading1"/>
        <w:rPr>
          <w:rFonts w:eastAsia="Times New Roman" w:cstheme="minorHAnsi"/>
          <w:lang w:eastAsia="en-AU"/>
        </w:rPr>
      </w:pPr>
      <w:bookmarkStart w:id="12" w:name="_Toc179384833"/>
      <w:r w:rsidRPr="0043519E">
        <w:rPr>
          <w:rFonts w:eastAsia="Times New Roman" w:cstheme="minorHAnsi"/>
          <w:lang w:eastAsia="en-AU"/>
        </w:rPr>
        <w:lastRenderedPageBreak/>
        <w:t xml:space="preserve">Data </w:t>
      </w:r>
      <w:r w:rsidR="003E5DF9">
        <w:rPr>
          <w:rFonts w:eastAsia="Times New Roman" w:cstheme="minorHAnsi"/>
          <w:lang w:eastAsia="en-AU"/>
        </w:rPr>
        <w:t>s</w:t>
      </w:r>
      <w:r w:rsidRPr="0043519E">
        <w:rPr>
          <w:rFonts w:eastAsia="Times New Roman" w:cstheme="minorHAnsi"/>
          <w:lang w:eastAsia="en-AU"/>
        </w:rPr>
        <w:t>tandards</w:t>
      </w:r>
      <w:bookmarkEnd w:id="12"/>
    </w:p>
    <w:p w14:paraId="26DA20BD" w14:textId="43D53248" w:rsidR="00B96C4D" w:rsidRDefault="00B96C4D" w:rsidP="00B96C4D">
      <w:pPr>
        <w:pStyle w:val="Body"/>
        <w:rPr>
          <w:lang w:eastAsia="en-AU"/>
        </w:rPr>
      </w:pPr>
      <w:r w:rsidRPr="009D008E">
        <w:rPr>
          <w:lang w:eastAsia="en-AU"/>
        </w:rPr>
        <w:t>Table</w:t>
      </w:r>
      <w:r>
        <w:rPr>
          <w:lang w:eastAsia="en-AU"/>
        </w:rPr>
        <w:t>s</w:t>
      </w:r>
      <w:r w:rsidRPr="009D008E">
        <w:rPr>
          <w:lang w:eastAsia="en-AU"/>
        </w:rPr>
        <w:t xml:space="preserve"> </w:t>
      </w:r>
      <w:r>
        <w:rPr>
          <w:lang w:eastAsia="en-AU"/>
        </w:rPr>
        <w:t>4</w:t>
      </w:r>
      <w:r w:rsidRPr="009D008E">
        <w:rPr>
          <w:lang w:eastAsia="en-AU"/>
        </w:rPr>
        <w:t xml:space="preserve"> and </w:t>
      </w:r>
      <w:r>
        <w:rPr>
          <w:lang w:eastAsia="en-AU"/>
        </w:rPr>
        <w:t>5</w:t>
      </w:r>
      <w:r w:rsidRPr="009D008E">
        <w:rPr>
          <w:lang w:eastAsia="en-AU"/>
        </w:rPr>
        <w:t xml:space="preserve"> detail the data sharing input requirements for the </w:t>
      </w:r>
      <w:r>
        <w:rPr>
          <w:lang w:eastAsia="en-AU"/>
        </w:rPr>
        <w:t>NAHIP</w:t>
      </w:r>
      <w:r w:rsidR="00983AF9">
        <w:rPr>
          <w:lang w:eastAsia="en-AU"/>
        </w:rPr>
        <w:t xml:space="preserve"> NNDI and NAQS data projects</w:t>
      </w:r>
      <w:r w:rsidRPr="009D008E">
        <w:rPr>
          <w:lang w:eastAsia="en-AU"/>
        </w:rPr>
        <w:t xml:space="preserve"> within </w:t>
      </w:r>
      <w:r>
        <w:rPr>
          <w:lang w:eastAsia="en-AU"/>
        </w:rPr>
        <w:t>NAHIS</w:t>
      </w:r>
      <w:r w:rsidRPr="009D008E">
        <w:rPr>
          <w:lang w:eastAsia="en-AU"/>
        </w:rPr>
        <w:t xml:space="preserve">. </w:t>
      </w:r>
      <w:r>
        <w:rPr>
          <w:lang w:eastAsia="en-AU"/>
        </w:rPr>
        <w:t>Information is presented on the following aspects:</w:t>
      </w:r>
    </w:p>
    <w:p w14:paraId="1926C010" w14:textId="77777777" w:rsidR="00B96C4D" w:rsidRPr="009D008E" w:rsidRDefault="00B96C4D" w:rsidP="00B96C4D">
      <w:pPr>
        <w:pStyle w:val="Bullets"/>
      </w:pPr>
      <w:r w:rsidRPr="009D008E">
        <w:t>The field name – the name of the data field</w:t>
      </w:r>
    </w:p>
    <w:p w14:paraId="7EA2F1A3" w14:textId="77777777" w:rsidR="00B96C4D" w:rsidRPr="009D008E" w:rsidRDefault="00B96C4D" w:rsidP="00B96C4D">
      <w:pPr>
        <w:pStyle w:val="Bullets"/>
      </w:pPr>
      <w:r w:rsidRPr="009D008E">
        <w:t>The field description – a brief description of the field</w:t>
      </w:r>
    </w:p>
    <w:p w14:paraId="4C1CF386" w14:textId="77777777" w:rsidR="00B96C4D" w:rsidRPr="009D008E" w:rsidRDefault="00B96C4D" w:rsidP="00B96C4D">
      <w:pPr>
        <w:pStyle w:val="Bullets"/>
      </w:pPr>
      <w:r w:rsidRPr="009D008E">
        <w:t>The data type – the type of data stored within the field:</w:t>
      </w:r>
    </w:p>
    <w:p w14:paraId="0DB73885" w14:textId="77777777" w:rsidR="00B96C4D" w:rsidRPr="009D008E" w:rsidRDefault="00B96C4D" w:rsidP="00A07C0F">
      <w:pPr>
        <w:pStyle w:val="Bullets"/>
        <w:numPr>
          <w:ilvl w:val="1"/>
          <w:numId w:val="1"/>
        </w:numPr>
      </w:pPr>
      <w:r w:rsidRPr="009D008E">
        <w:t xml:space="preserve">Text (or ‘string’) – multiple alphanumeric characters </w:t>
      </w:r>
    </w:p>
    <w:p w14:paraId="48FFFBD1" w14:textId="77777777" w:rsidR="00B96C4D" w:rsidRPr="009D008E" w:rsidRDefault="00B96C4D" w:rsidP="00A07C0F">
      <w:pPr>
        <w:pStyle w:val="Bullets"/>
        <w:numPr>
          <w:ilvl w:val="1"/>
          <w:numId w:val="1"/>
        </w:numPr>
      </w:pPr>
      <w:r w:rsidRPr="009D008E">
        <w:t>Numeric – numeric characters</w:t>
      </w:r>
    </w:p>
    <w:p w14:paraId="1F6C4EEE" w14:textId="77777777" w:rsidR="00B96C4D" w:rsidRPr="009D008E" w:rsidRDefault="00B96C4D" w:rsidP="00A07C0F">
      <w:pPr>
        <w:pStyle w:val="Bullets"/>
        <w:numPr>
          <w:ilvl w:val="1"/>
          <w:numId w:val="1"/>
        </w:numPr>
      </w:pPr>
      <w:r w:rsidRPr="009D008E">
        <w:t>Boolean – true or false</w:t>
      </w:r>
    </w:p>
    <w:p w14:paraId="191CB750" w14:textId="77777777" w:rsidR="00B96C4D" w:rsidRPr="009D008E" w:rsidRDefault="00B96C4D" w:rsidP="00A07C0F">
      <w:pPr>
        <w:pStyle w:val="Bullets"/>
        <w:numPr>
          <w:ilvl w:val="1"/>
          <w:numId w:val="1"/>
        </w:numPr>
      </w:pPr>
      <w:r w:rsidRPr="009D008E">
        <w:t>Decimal – floating-point numbers up to a maximum of 8 significant digits</w:t>
      </w:r>
    </w:p>
    <w:p w14:paraId="7DB12A09" w14:textId="77777777" w:rsidR="00B96C4D" w:rsidRPr="009D008E" w:rsidRDefault="00B96C4D" w:rsidP="00A07C0F">
      <w:pPr>
        <w:pStyle w:val="Bullets"/>
        <w:numPr>
          <w:ilvl w:val="1"/>
          <w:numId w:val="1"/>
        </w:numPr>
      </w:pPr>
      <w:r w:rsidRPr="009D008E">
        <w:t>Hyperlink – text or combinations of text and numbers stored as text and used as a hyperlink address</w:t>
      </w:r>
    </w:p>
    <w:p w14:paraId="10A6A165" w14:textId="77777777" w:rsidR="00B96C4D" w:rsidRPr="009D008E" w:rsidRDefault="00B96C4D" w:rsidP="00A07C0F">
      <w:pPr>
        <w:pStyle w:val="Bullets"/>
        <w:numPr>
          <w:ilvl w:val="1"/>
          <w:numId w:val="1"/>
        </w:numPr>
      </w:pPr>
      <w:r w:rsidRPr="009D008E">
        <w:t xml:space="preserve">Date – numeric characters in date format, </w:t>
      </w:r>
      <w:r>
        <w:t>dd/mm/</w:t>
      </w:r>
      <w:proofErr w:type="spellStart"/>
      <w:r>
        <w:t>yyyy</w:t>
      </w:r>
      <w:proofErr w:type="spellEnd"/>
    </w:p>
    <w:p w14:paraId="638A588F" w14:textId="77777777" w:rsidR="00B96C4D" w:rsidRPr="009D008E" w:rsidRDefault="00B96C4D" w:rsidP="00A07C0F">
      <w:pPr>
        <w:pStyle w:val="Bullets"/>
        <w:numPr>
          <w:ilvl w:val="1"/>
          <w:numId w:val="1"/>
        </w:numPr>
      </w:pPr>
      <w:r w:rsidRPr="009D008E">
        <w:t>Array – A list of discrete strings delineated by pipe separators (|)</w:t>
      </w:r>
    </w:p>
    <w:p w14:paraId="4D7460FB" w14:textId="77777777" w:rsidR="00B96C4D" w:rsidRDefault="00B96C4D" w:rsidP="00B96C4D">
      <w:pPr>
        <w:pStyle w:val="Bullets"/>
      </w:pPr>
      <w:r>
        <w:t>The field type – data fields are classified as either a compulsory, compulsory (key field), or an optional field.</w:t>
      </w:r>
    </w:p>
    <w:p w14:paraId="04B960C4" w14:textId="77777777" w:rsidR="00B96C4D" w:rsidRDefault="00B96C4D" w:rsidP="00A07C0F">
      <w:pPr>
        <w:pStyle w:val="Bullets"/>
        <w:numPr>
          <w:ilvl w:val="1"/>
          <w:numId w:val="1"/>
        </w:numPr>
        <w:spacing w:before="0"/>
      </w:pPr>
      <w:r>
        <w:t xml:space="preserve">Compulsory field – a field determined as critical for program reporting. All compulsory fields must include data for a submission to proceed. </w:t>
      </w:r>
    </w:p>
    <w:p w14:paraId="56C2020A" w14:textId="77777777" w:rsidR="00B96C4D" w:rsidRDefault="00B96C4D" w:rsidP="00A07C0F">
      <w:pPr>
        <w:pStyle w:val="Bullets"/>
        <w:numPr>
          <w:ilvl w:val="1"/>
          <w:numId w:val="1"/>
        </w:numPr>
      </w:pPr>
      <w:r>
        <w:t xml:space="preserve">Compulsory (key field) – a compulsory field that is also used as part of a combination of fields to identify duplicate records (key field). If a record is submitted with all the key fields identical to an existing record, it is considered to represent the same data. Non-key fields will then be updated with the newly submitted data. Note, it is not possible to update the contents of a key field. If an error is made in a key field, the record with the error must be deleted and the corrected entry resubmitted. Failure to delete the original will result in a second record being added instead of the original being updated. </w:t>
      </w:r>
    </w:p>
    <w:p w14:paraId="6BD5145E" w14:textId="77777777" w:rsidR="00B96C4D" w:rsidRDefault="00B96C4D" w:rsidP="00A07C0F">
      <w:pPr>
        <w:pStyle w:val="Bullets"/>
        <w:numPr>
          <w:ilvl w:val="1"/>
          <w:numId w:val="1"/>
        </w:numPr>
      </w:pPr>
      <w:r>
        <w:t xml:space="preserve">Optional field – to be used as applicable for each record. If an optional field is left blank the record will still be accepted. </w:t>
      </w:r>
    </w:p>
    <w:p w14:paraId="687B5913" w14:textId="77777777" w:rsidR="00B96C4D" w:rsidRPr="009D008E" w:rsidRDefault="00B96C4D" w:rsidP="00B96C4D">
      <w:pPr>
        <w:pStyle w:val="Bullets"/>
      </w:pPr>
      <w:r w:rsidRPr="009D008E">
        <w:t xml:space="preserve">Acceptable values – specification or constraint on the type of data that can be stored in the field. ‘Vocab’ refers to a controlled </w:t>
      </w:r>
      <w:r>
        <w:t xml:space="preserve">list of </w:t>
      </w:r>
      <w:r w:rsidRPr="009D008E">
        <w:t xml:space="preserve">vocabulary stipulated in the relevant </w:t>
      </w:r>
      <w:r>
        <w:t>project workbook</w:t>
      </w:r>
      <w:r w:rsidRPr="009D008E">
        <w:t>.</w:t>
      </w:r>
    </w:p>
    <w:p w14:paraId="5F1522B7" w14:textId="77777777" w:rsidR="00B96C4D" w:rsidRPr="009D008E" w:rsidRDefault="00B96C4D" w:rsidP="00B96C4D">
      <w:pPr>
        <w:pStyle w:val="Bullets"/>
      </w:pPr>
      <w:r w:rsidRPr="009D008E">
        <w:t>Data example – an example of a valid value for this field.</w:t>
      </w:r>
    </w:p>
    <w:p w14:paraId="5CFF085D" w14:textId="111ECF39" w:rsidR="003A6A4C" w:rsidRPr="0043519E" w:rsidRDefault="003A6A4C" w:rsidP="00B96C4D">
      <w:pPr>
        <w:pStyle w:val="Bullets"/>
        <w:numPr>
          <w:ilvl w:val="0"/>
          <w:numId w:val="0"/>
        </w:numPr>
      </w:pPr>
      <w:r w:rsidRPr="0043519E">
        <w:br w:type="page"/>
      </w:r>
    </w:p>
    <w:p w14:paraId="3EF0C9AD" w14:textId="77777777" w:rsidR="003A6A4C" w:rsidRPr="0043519E" w:rsidRDefault="003A6A4C" w:rsidP="00F34673">
      <w:pPr>
        <w:pStyle w:val="Heading1"/>
        <w:rPr>
          <w:rFonts w:eastAsia="Times New Roman" w:cstheme="minorHAnsi"/>
          <w:lang w:eastAsia="en-AU"/>
        </w:rPr>
        <w:sectPr w:rsidR="003A6A4C" w:rsidRPr="0043519E" w:rsidSect="00DC264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7A80D388" w14:textId="39AF776E" w:rsidR="00F34673" w:rsidRPr="0043519E" w:rsidRDefault="008B1E55" w:rsidP="007D468A">
      <w:pPr>
        <w:pStyle w:val="Heading2"/>
        <w:rPr>
          <w:lang w:eastAsia="en-AU"/>
        </w:rPr>
      </w:pPr>
      <w:bookmarkStart w:id="13" w:name="_Toc179384834"/>
      <w:r>
        <w:rPr>
          <w:lang w:eastAsia="en-AU"/>
        </w:rPr>
        <w:lastRenderedPageBreak/>
        <w:t>NAHIP</w:t>
      </w:r>
      <w:r w:rsidR="00AA0EC6" w:rsidRPr="0043519E">
        <w:rPr>
          <w:lang w:eastAsia="en-AU"/>
        </w:rPr>
        <w:t xml:space="preserve"> </w:t>
      </w:r>
      <w:r w:rsidR="003050FA">
        <w:rPr>
          <w:lang w:eastAsia="en-AU"/>
        </w:rPr>
        <w:t>National Notifiable Disease Investigation</w:t>
      </w:r>
      <w:r w:rsidR="00B415A3">
        <w:rPr>
          <w:lang w:eastAsia="en-AU"/>
        </w:rPr>
        <w:t xml:space="preserve"> (</w:t>
      </w:r>
      <w:commentRangeStart w:id="14"/>
      <w:r w:rsidR="00B415A3">
        <w:rPr>
          <w:lang w:eastAsia="en-AU"/>
        </w:rPr>
        <w:t>NNDI</w:t>
      </w:r>
      <w:commentRangeEnd w:id="14"/>
      <w:r w:rsidR="000673A7">
        <w:rPr>
          <w:rStyle w:val="CommentReference"/>
          <w:rFonts w:ascii="Times New Roman" w:eastAsia="Times New Roman" w:hAnsi="Times New Roman" w:cs="Times New Roman"/>
          <w:b w:val="0"/>
          <w:bCs w:val="0"/>
          <w:caps w:val="0"/>
          <w:color w:val="auto"/>
        </w:rPr>
        <w:commentReference w:id="14"/>
      </w:r>
      <w:r w:rsidR="00B415A3">
        <w:rPr>
          <w:lang w:eastAsia="en-AU"/>
        </w:rPr>
        <w:t>)</w:t>
      </w:r>
      <w:r w:rsidR="003050FA">
        <w:rPr>
          <w:lang w:eastAsia="en-AU"/>
        </w:rPr>
        <w:t xml:space="preserve"> </w:t>
      </w:r>
      <w:r w:rsidR="00B415A3">
        <w:rPr>
          <w:lang w:eastAsia="en-AU"/>
        </w:rPr>
        <w:t>d</w:t>
      </w:r>
      <w:r w:rsidR="00AA0EC6" w:rsidRPr="0043519E">
        <w:rPr>
          <w:lang w:eastAsia="en-AU"/>
        </w:rPr>
        <w:t xml:space="preserve">ata </w:t>
      </w:r>
      <w:r w:rsidR="00B415A3">
        <w:rPr>
          <w:lang w:eastAsia="en-AU"/>
        </w:rPr>
        <w:t>r</w:t>
      </w:r>
      <w:r w:rsidR="00EC100D" w:rsidRPr="0043519E">
        <w:rPr>
          <w:lang w:eastAsia="en-AU"/>
        </w:rPr>
        <w:t>equirements</w:t>
      </w:r>
      <w:bookmarkEnd w:id="13"/>
    </w:p>
    <w:p w14:paraId="4C070AEF" w14:textId="04E5C0B2" w:rsidR="003A6A4C" w:rsidRPr="00E351DB" w:rsidRDefault="22E68936" w:rsidP="00906B5E">
      <w:pPr>
        <w:pStyle w:val="Caption"/>
        <w:rPr>
          <w:b w:val="0"/>
          <w:bCs w:val="0"/>
          <w:sz w:val="20"/>
          <w:szCs w:val="20"/>
        </w:rPr>
      </w:pPr>
      <w:r w:rsidRPr="00E351DB">
        <w:rPr>
          <w:sz w:val="20"/>
          <w:szCs w:val="20"/>
        </w:rPr>
        <w:t xml:space="preserve">Table </w:t>
      </w:r>
      <w:r w:rsidR="040FA5E2" w:rsidRPr="00E351DB">
        <w:rPr>
          <w:sz w:val="20"/>
          <w:szCs w:val="20"/>
        </w:rPr>
        <w:t>4</w:t>
      </w:r>
      <w:r w:rsidR="0CA4FD3A" w:rsidRPr="00E351DB">
        <w:rPr>
          <w:sz w:val="20"/>
          <w:szCs w:val="20"/>
        </w:rPr>
        <w:t xml:space="preserve"> </w:t>
      </w:r>
      <w:r w:rsidR="0CA4FD3A" w:rsidRPr="00E351DB">
        <w:rPr>
          <w:b w:val="0"/>
          <w:bCs w:val="0"/>
          <w:sz w:val="20"/>
          <w:szCs w:val="20"/>
        </w:rPr>
        <w:t xml:space="preserve">Outline of </w:t>
      </w:r>
      <w:r w:rsidR="2CDCBDC6" w:rsidRPr="00E351DB">
        <w:rPr>
          <w:b w:val="0"/>
          <w:bCs w:val="0"/>
          <w:sz w:val="20"/>
          <w:szCs w:val="20"/>
        </w:rPr>
        <w:t>U</w:t>
      </w:r>
      <w:r w:rsidR="0CA4FD3A" w:rsidRPr="00E351DB">
        <w:rPr>
          <w:b w:val="0"/>
          <w:bCs w:val="0"/>
          <w:sz w:val="20"/>
          <w:szCs w:val="20"/>
        </w:rPr>
        <w:t xml:space="preserve">ser submitted data fields for records under the </w:t>
      </w:r>
      <w:r w:rsidR="250CA26F" w:rsidRPr="00E351DB">
        <w:rPr>
          <w:b w:val="0"/>
          <w:bCs w:val="0"/>
          <w:sz w:val="20"/>
          <w:szCs w:val="20"/>
        </w:rPr>
        <w:t>NAHIP</w:t>
      </w:r>
      <w:r w:rsidR="0CA4FD3A" w:rsidRPr="00E351DB">
        <w:rPr>
          <w:b w:val="0"/>
          <w:bCs w:val="0"/>
          <w:sz w:val="20"/>
          <w:szCs w:val="20"/>
        </w:rPr>
        <w:t xml:space="preserve"> </w:t>
      </w:r>
      <w:r w:rsidR="00C3646E">
        <w:rPr>
          <w:b w:val="0"/>
          <w:bCs w:val="0"/>
          <w:sz w:val="20"/>
          <w:szCs w:val="20"/>
        </w:rPr>
        <w:t>National Notifiable Disease Investigation</w:t>
      </w:r>
      <w:r w:rsidR="00142B44">
        <w:rPr>
          <w:b w:val="0"/>
          <w:bCs w:val="0"/>
          <w:sz w:val="20"/>
          <w:szCs w:val="20"/>
        </w:rPr>
        <w:t>s</w:t>
      </w:r>
      <w:r w:rsidR="00034AF8">
        <w:rPr>
          <w:b w:val="0"/>
          <w:bCs w:val="0"/>
          <w:sz w:val="20"/>
          <w:szCs w:val="20"/>
        </w:rPr>
        <w:t xml:space="preserve"> </w:t>
      </w:r>
      <w:r w:rsidR="0076068B">
        <w:rPr>
          <w:b w:val="0"/>
          <w:bCs w:val="0"/>
          <w:sz w:val="20"/>
          <w:szCs w:val="20"/>
        </w:rPr>
        <w:t>(NNDI) Data Project</w:t>
      </w:r>
      <w:r w:rsidR="00C3646E">
        <w:rPr>
          <w:b w:val="0"/>
          <w:bCs w:val="0"/>
          <w:sz w:val="20"/>
          <w:szCs w:val="20"/>
        </w:rPr>
        <w:t xml:space="preserve"> </w:t>
      </w:r>
    </w:p>
    <w:tbl>
      <w:tblPr>
        <w:tblStyle w:val="PHAgrey"/>
        <w:tblW w:w="5000" w:type="pct"/>
        <w:tblBorders>
          <w:left w:val="single" w:sz="6" w:space="0" w:color="auto"/>
          <w:right w:val="single" w:sz="6" w:space="0" w:color="auto"/>
        </w:tblBorders>
        <w:tblLayout w:type="fixed"/>
        <w:tblLook w:val="04A0" w:firstRow="1" w:lastRow="0" w:firstColumn="1" w:lastColumn="0" w:noHBand="0" w:noVBand="1"/>
      </w:tblPr>
      <w:tblGrid>
        <w:gridCol w:w="1695"/>
        <w:gridCol w:w="7169"/>
        <w:gridCol w:w="920"/>
        <w:gridCol w:w="1509"/>
        <w:gridCol w:w="1425"/>
        <w:gridCol w:w="1224"/>
      </w:tblGrid>
      <w:tr w:rsidR="001954AC" w:rsidRPr="0099011C" w14:paraId="5B1260AF" w14:textId="77777777" w:rsidTr="00897477">
        <w:trPr>
          <w:cnfStyle w:val="100000000000" w:firstRow="1" w:lastRow="0" w:firstColumn="0" w:lastColumn="0" w:oddVBand="0" w:evenVBand="0" w:oddHBand="0" w:evenHBand="0" w:firstRowFirstColumn="0" w:firstRowLastColumn="0" w:lastRowFirstColumn="0" w:lastRowLastColumn="0"/>
          <w:trHeight w:val="235"/>
          <w:tblHeader/>
        </w:trPr>
        <w:tc>
          <w:tcPr>
            <w:tcW w:w="608" w:type="pct"/>
            <w:tcBorders>
              <w:top w:val="single" w:sz="6" w:space="0" w:color="auto"/>
              <w:bottom w:val="single" w:sz="4" w:space="0" w:color="44546A" w:themeColor="text2"/>
            </w:tcBorders>
          </w:tcPr>
          <w:p w14:paraId="5D442D2B" w14:textId="2FFBB6F7" w:rsidR="0097505C" w:rsidRPr="0099011C" w:rsidRDefault="0097505C" w:rsidP="00D27BE4">
            <w:pPr>
              <w:pStyle w:val="TableText"/>
              <w:jc w:val="center"/>
            </w:pPr>
            <w:bookmarkStart w:id="15" w:name="_Hlk528238500"/>
            <w:r w:rsidRPr="089546F9">
              <w:t>Field name</w:t>
            </w:r>
          </w:p>
        </w:tc>
        <w:tc>
          <w:tcPr>
            <w:tcW w:w="2571" w:type="pct"/>
            <w:tcBorders>
              <w:top w:val="single" w:sz="6" w:space="0" w:color="auto"/>
              <w:bottom w:val="single" w:sz="4" w:space="0" w:color="44546A" w:themeColor="text2"/>
            </w:tcBorders>
          </w:tcPr>
          <w:p w14:paraId="1B85B074" w14:textId="77777777" w:rsidR="0097505C" w:rsidRPr="0099011C" w:rsidRDefault="0097505C" w:rsidP="00D27BE4">
            <w:pPr>
              <w:pStyle w:val="TableText"/>
              <w:jc w:val="center"/>
              <w:rPr>
                <w:bCs/>
              </w:rPr>
            </w:pPr>
            <w:r w:rsidRPr="0099011C">
              <w:rPr>
                <w:bCs/>
              </w:rPr>
              <w:t>Field description</w:t>
            </w:r>
          </w:p>
        </w:tc>
        <w:tc>
          <w:tcPr>
            <w:tcW w:w="330" w:type="pct"/>
            <w:tcBorders>
              <w:top w:val="single" w:sz="6" w:space="0" w:color="auto"/>
              <w:bottom w:val="single" w:sz="4" w:space="0" w:color="44546A" w:themeColor="text2"/>
            </w:tcBorders>
          </w:tcPr>
          <w:p w14:paraId="72CEFFD8" w14:textId="77777777" w:rsidR="0097505C" w:rsidRPr="0099011C" w:rsidRDefault="0097505C" w:rsidP="00D27BE4">
            <w:pPr>
              <w:pStyle w:val="TableText"/>
              <w:jc w:val="center"/>
              <w:rPr>
                <w:bCs/>
              </w:rPr>
            </w:pPr>
            <w:r w:rsidRPr="0099011C">
              <w:rPr>
                <w:bCs/>
              </w:rPr>
              <w:t>Data type</w:t>
            </w:r>
          </w:p>
        </w:tc>
        <w:tc>
          <w:tcPr>
            <w:tcW w:w="541" w:type="pct"/>
            <w:tcBorders>
              <w:top w:val="single" w:sz="6" w:space="0" w:color="auto"/>
              <w:bottom w:val="single" w:sz="4" w:space="0" w:color="44546A" w:themeColor="text2"/>
            </w:tcBorders>
          </w:tcPr>
          <w:p w14:paraId="6D39C26C" w14:textId="655C28E1" w:rsidR="0097505C" w:rsidRPr="0099011C" w:rsidRDefault="00897477" w:rsidP="00897477">
            <w:pPr>
              <w:pStyle w:val="TableText"/>
              <w:rPr>
                <w:bCs/>
              </w:rPr>
            </w:pPr>
            <w:r>
              <w:rPr>
                <w:bCs/>
              </w:rPr>
              <w:t>FIELD Type</w:t>
            </w:r>
          </w:p>
        </w:tc>
        <w:tc>
          <w:tcPr>
            <w:tcW w:w="511" w:type="pct"/>
            <w:tcBorders>
              <w:top w:val="single" w:sz="6" w:space="0" w:color="auto"/>
              <w:bottom w:val="single" w:sz="4" w:space="0" w:color="44546A" w:themeColor="text2"/>
            </w:tcBorders>
          </w:tcPr>
          <w:p w14:paraId="5BE487F1" w14:textId="77777777" w:rsidR="0097505C" w:rsidRPr="0099011C" w:rsidRDefault="0097505C" w:rsidP="00D27BE4">
            <w:pPr>
              <w:pStyle w:val="TableText"/>
              <w:jc w:val="center"/>
              <w:rPr>
                <w:bCs/>
              </w:rPr>
            </w:pPr>
            <w:r w:rsidRPr="00EC7B44">
              <w:rPr>
                <w:bCs/>
                <w:szCs w:val="20"/>
              </w:rPr>
              <w:t>Acceptable values</w:t>
            </w:r>
          </w:p>
        </w:tc>
        <w:tc>
          <w:tcPr>
            <w:tcW w:w="439" w:type="pct"/>
            <w:tcBorders>
              <w:top w:val="single" w:sz="6" w:space="0" w:color="auto"/>
              <w:bottom w:val="single" w:sz="4" w:space="0" w:color="44546A" w:themeColor="text2"/>
            </w:tcBorders>
          </w:tcPr>
          <w:p w14:paraId="6940192A" w14:textId="77777777" w:rsidR="0097505C" w:rsidRPr="0099011C" w:rsidRDefault="0097505C" w:rsidP="00D27BE4">
            <w:pPr>
              <w:pStyle w:val="TableText"/>
              <w:jc w:val="center"/>
              <w:rPr>
                <w:bCs/>
              </w:rPr>
            </w:pPr>
            <w:r w:rsidRPr="00EC7B44">
              <w:rPr>
                <w:bCs/>
                <w:szCs w:val="20"/>
              </w:rPr>
              <w:t>Example</w:t>
            </w:r>
          </w:p>
        </w:tc>
      </w:tr>
      <w:bookmarkEnd w:id="15"/>
      <w:tr w:rsidR="005D39E2" w:rsidRPr="0099011C" w14:paraId="3A584EDD" w14:textId="77777777" w:rsidTr="001744AC">
        <w:trPr>
          <w:trHeight w:val="203"/>
        </w:trPr>
        <w:tc>
          <w:tcPr>
            <w:tcW w:w="608" w:type="pct"/>
            <w:tcBorders>
              <w:top w:val="single" w:sz="4" w:space="0" w:color="44546A" w:themeColor="text2"/>
              <w:bottom w:val="single" w:sz="6" w:space="0" w:color="auto"/>
              <w:right w:val="single" w:sz="6" w:space="0" w:color="auto"/>
            </w:tcBorders>
          </w:tcPr>
          <w:p w14:paraId="7956A531" w14:textId="5B58C5B6" w:rsidR="005D39E2" w:rsidRPr="004316B2" w:rsidRDefault="005D39E2" w:rsidP="005D39E2">
            <w:pPr>
              <w:jc w:val="center"/>
              <w:rPr>
                <w:rFonts w:asciiTheme="minorHAnsi" w:hAnsiTheme="minorHAnsi" w:cstheme="minorHAnsi"/>
                <w:sz w:val="20"/>
                <w:szCs w:val="20"/>
              </w:rPr>
            </w:pPr>
            <w:proofErr w:type="spellStart"/>
            <w:r>
              <w:rPr>
                <w:rFonts w:asciiTheme="minorHAnsi" w:hAnsiTheme="minorHAnsi"/>
                <w:b/>
                <w:bCs/>
                <w:sz w:val="20"/>
                <w:szCs w:val="20"/>
              </w:rPr>
              <w:t>userReference</w:t>
            </w:r>
            <w:proofErr w:type="spellEnd"/>
          </w:p>
        </w:tc>
        <w:tc>
          <w:tcPr>
            <w:tcW w:w="2571" w:type="pct"/>
            <w:tcBorders>
              <w:top w:val="single" w:sz="4" w:space="0" w:color="44546A" w:themeColor="text2"/>
              <w:left w:val="single" w:sz="6" w:space="0" w:color="auto"/>
              <w:bottom w:val="single" w:sz="6" w:space="0" w:color="auto"/>
              <w:right w:val="single" w:sz="6" w:space="0" w:color="auto"/>
            </w:tcBorders>
          </w:tcPr>
          <w:p w14:paraId="03D0FE21" w14:textId="6022143D" w:rsidR="005D39E2" w:rsidRPr="00D27BE4" w:rsidRDefault="005D39E2" w:rsidP="005D39E2">
            <w:pPr>
              <w:pStyle w:val="TableBody"/>
              <w:rPr>
                <w:sz w:val="20"/>
                <w:szCs w:val="32"/>
              </w:rPr>
            </w:pPr>
            <w:r w:rsidRPr="000B4A1D">
              <w:rPr>
                <w:rFonts w:cstheme="minorHAnsi"/>
                <w:sz w:val="20"/>
              </w:rPr>
              <w:t xml:space="preserve">A </w:t>
            </w:r>
            <w:r>
              <w:rPr>
                <w:rFonts w:cstheme="minorHAnsi"/>
                <w:sz w:val="20"/>
              </w:rPr>
              <w:t>user supplied</w:t>
            </w:r>
            <w:r w:rsidRPr="000B4A1D">
              <w:rPr>
                <w:rFonts w:cstheme="minorHAnsi"/>
                <w:sz w:val="20"/>
              </w:rPr>
              <w:t xml:space="preserve"> </w:t>
            </w:r>
            <w:r>
              <w:rPr>
                <w:rFonts w:cstheme="minorHAnsi"/>
                <w:sz w:val="20"/>
              </w:rPr>
              <w:t>reference</w:t>
            </w:r>
            <w:r w:rsidRPr="000B4A1D">
              <w:rPr>
                <w:rFonts w:cstheme="minorHAnsi"/>
                <w:sz w:val="20"/>
              </w:rPr>
              <w:t xml:space="preserve"> </w:t>
            </w:r>
            <w:r>
              <w:rPr>
                <w:rFonts w:cstheme="minorHAnsi"/>
                <w:sz w:val="20"/>
              </w:rPr>
              <w:t xml:space="preserve">that is used to identify the record and support follow up of the original record in the relevant organisations database. </w:t>
            </w:r>
            <w:r w:rsidRPr="000B4A1D">
              <w:rPr>
                <w:rFonts w:cstheme="minorHAnsi"/>
                <w:sz w:val="20"/>
              </w:rPr>
              <w:t>It enables ease of identification (or future alteration) of the record.</w:t>
            </w:r>
          </w:p>
        </w:tc>
        <w:tc>
          <w:tcPr>
            <w:tcW w:w="330" w:type="pct"/>
            <w:tcBorders>
              <w:top w:val="single" w:sz="4" w:space="0" w:color="44546A" w:themeColor="text2"/>
              <w:left w:val="single" w:sz="6" w:space="0" w:color="auto"/>
              <w:bottom w:val="single" w:sz="6" w:space="0" w:color="auto"/>
              <w:right w:val="single" w:sz="6" w:space="0" w:color="auto"/>
            </w:tcBorders>
          </w:tcPr>
          <w:p w14:paraId="03B1D810" w14:textId="46719E18" w:rsidR="005D39E2" w:rsidRPr="00D27BE4" w:rsidRDefault="005D39E2" w:rsidP="005D39E2">
            <w:pPr>
              <w:pStyle w:val="TableBody"/>
              <w:rPr>
                <w:sz w:val="20"/>
                <w:szCs w:val="32"/>
              </w:rPr>
            </w:pPr>
            <w:r>
              <w:rPr>
                <w:rFonts w:cstheme="minorHAnsi"/>
                <w:sz w:val="20"/>
                <w:szCs w:val="20"/>
              </w:rPr>
              <w:t>Text</w:t>
            </w:r>
          </w:p>
        </w:tc>
        <w:tc>
          <w:tcPr>
            <w:tcW w:w="541" w:type="pct"/>
            <w:tcBorders>
              <w:top w:val="single" w:sz="4" w:space="0" w:color="44546A" w:themeColor="text2"/>
              <w:left w:val="single" w:sz="6" w:space="0" w:color="auto"/>
              <w:bottom w:val="single" w:sz="6" w:space="0" w:color="auto"/>
              <w:right w:val="single" w:sz="6" w:space="0" w:color="auto"/>
            </w:tcBorders>
          </w:tcPr>
          <w:p w14:paraId="72366AE3" w14:textId="77777777" w:rsidR="005D39E2" w:rsidRPr="001372AA" w:rsidRDefault="005D39E2" w:rsidP="005D39E2">
            <w:pPr>
              <w:pStyle w:val="TableBody"/>
              <w:spacing w:before="60" w:after="60"/>
              <w:rPr>
                <w:rFonts w:cstheme="minorHAnsi"/>
                <w:sz w:val="20"/>
                <w:szCs w:val="20"/>
              </w:rPr>
            </w:pPr>
            <w:r w:rsidRPr="001372AA">
              <w:rPr>
                <w:rFonts w:cstheme="minorHAnsi"/>
                <w:sz w:val="20"/>
                <w:szCs w:val="20"/>
              </w:rPr>
              <w:t xml:space="preserve">Compulsory </w:t>
            </w:r>
          </w:p>
          <w:p w14:paraId="58BA8766" w14:textId="2CAF8672" w:rsidR="005D39E2" w:rsidRPr="00D27BE4" w:rsidRDefault="005D39E2" w:rsidP="005D39E2">
            <w:pPr>
              <w:pStyle w:val="TableBody"/>
              <w:rPr>
                <w:sz w:val="20"/>
                <w:szCs w:val="32"/>
              </w:rPr>
            </w:pPr>
            <w:r w:rsidRPr="001372AA">
              <w:rPr>
                <w:rFonts w:cstheme="minorHAnsi"/>
                <w:sz w:val="20"/>
                <w:szCs w:val="20"/>
              </w:rPr>
              <w:t>(key field)</w:t>
            </w:r>
          </w:p>
        </w:tc>
        <w:tc>
          <w:tcPr>
            <w:tcW w:w="511" w:type="pct"/>
            <w:tcBorders>
              <w:top w:val="single" w:sz="4" w:space="0" w:color="44546A" w:themeColor="text2"/>
              <w:left w:val="single" w:sz="6" w:space="0" w:color="auto"/>
              <w:bottom w:val="single" w:sz="6" w:space="0" w:color="auto"/>
              <w:right w:val="single" w:sz="6" w:space="0" w:color="auto"/>
            </w:tcBorders>
          </w:tcPr>
          <w:p w14:paraId="07D34A78" w14:textId="77777777" w:rsidR="005D39E2" w:rsidRPr="001372AA" w:rsidRDefault="005D39E2" w:rsidP="005D39E2">
            <w:pPr>
              <w:pStyle w:val="TableBody"/>
              <w:spacing w:before="60" w:after="60"/>
              <w:rPr>
                <w:rFonts w:cstheme="minorHAnsi"/>
                <w:sz w:val="20"/>
                <w:szCs w:val="20"/>
              </w:rPr>
            </w:pPr>
            <w:r w:rsidRPr="001372AA">
              <w:rPr>
                <w:rFonts w:cstheme="minorHAnsi"/>
                <w:sz w:val="20"/>
                <w:szCs w:val="20"/>
              </w:rPr>
              <w:t>Alpha-numeric code</w:t>
            </w:r>
          </w:p>
          <w:p w14:paraId="4FDC8455" w14:textId="77777777" w:rsidR="005D39E2" w:rsidRPr="001372AA" w:rsidRDefault="005D39E2" w:rsidP="005D39E2">
            <w:pPr>
              <w:pStyle w:val="TableBody"/>
              <w:spacing w:before="60" w:after="60"/>
              <w:rPr>
                <w:rFonts w:cstheme="minorHAnsi"/>
                <w:sz w:val="20"/>
                <w:szCs w:val="20"/>
              </w:rPr>
            </w:pPr>
            <w:r w:rsidRPr="001372AA">
              <w:rPr>
                <w:rFonts w:cstheme="minorHAnsi"/>
                <w:sz w:val="20"/>
                <w:szCs w:val="20"/>
              </w:rPr>
              <w:t>Hyphens and symbols accepted.</w:t>
            </w:r>
          </w:p>
          <w:p w14:paraId="57F88747" w14:textId="59CD8732" w:rsidR="005D39E2" w:rsidRPr="00D27BE4" w:rsidRDefault="005D39E2" w:rsidP="005D39E2">
            <w:pPr>
              <w:pStyle w:val="TableBody"/>
              <w:rPr>
                <w:sz w:val="20"/>
                <w:szCs w:val="32"/>
              </w:rPr>
            </w:pPr>
            <w:r w:rsidRPr="001372AA">
              <w:rPr>
                <w:rFonts w:cstheme="minorHAnsi"/>
                <w:sz w:val="20"/>
                <w:szCs w:val="20"/>
              </w:rPr>
              <w:t>No spaces accepted.</w:t>
            </w:r>
          </w:p>
        </w:tc>
        <w:tc>
          <w:tcPr>
            <w:tcW w:w="439" w:type="pct"/>
            <w:tcBorders>
              <w:top w:val="single" w:sz="4" w:space="0" w:color="44546A" w:themeColor="text2"/>
              <w:left w:val="single" w:sz="6" w:space="0" w:color="auto"/>
              <w:bottom w:val="single" w:sz="6" w:space="0" w:color="auto"/>
            </w:tcBorders>
          </w:tcPr>
          <w:p w14:paraId="3CC86C98" w14:textId="77777777" w:rsidR="005D39E2" w:rsidRPr="001372AA" w:rsidRDefault="005D39E2" w:rsidP="005D39E2">
            <w:pPr>
              <w:pStyle w:val="TableBody"/>
              <w:spacing w:before="60" w:after="60"/>
              <w:rPr>
                <w:rFonts w:eastAsia="Calibri" w:cstheme="minorHAnsi"/>
                <w:sz w:val="20"/>
                <w:szCs w:val="20"/>
              </w:rPr>
            </w:pPr>
            <w:r w:rsidRPr="001372AA">
              <w:rPr>
                <w:rFonts w:eastAsia="Calibri" w:cstheme="minorHAnsi"/>
                <w:sz w:val="20"/>
                <w:szCs w:val="20"/>
              </w:rPr>
              <w:t>ABC–42710</w:t>
            </w:r>
          </w:p>
          <w:p w14:paraId="746AA567" w14:textId="2E73D014" w:rsidR="005D39E2" w:rsidRPr="00D27BE4" w:rsidRDefault="005D39E2" w:rsidP="005D39E2">
            <w:pPr>
              <w:pStyle w:val="TableBody"/>
              <w:rPr>
                <w:sz w:val="20"/>
                <w:szCs w:val="32"/>
              </w:rPr>
            </w:pPr>
          </w:p>
        </w:tc>
      </w:tr>
      <w:tr w:rsidR="00C111AA" w:rsidRPr="0099011C" w14:paraId="117CF5B0" w14:textId="77777777" w:rsidTr="001744AC">
        <w:trPr>
          <w:trHeight w:val="1010"/>
        </w:trPr>
        <w:tc>
          <w:tcPr>
            <w:tcW w:w="608" w:type="pct"/>
            <w:tcBorders>
              <w:top w:val="single" w:sz="6" w:space="0" w:color="auto"/>
              <w:bottom w:val="single" w:sz="6" w:space="0" w:color="auto"/>
              <w:right w:val="single" w:sz="6" w:space="0" w:color="auto"/>
            </w:tcBorders>
          </w:tcPr>
          <w:p w14:paraId="6B56EA6E" w14:textId="0E51CAE6" w:rsidR="00C111AA" w:rsidRPr="004316B2" w:rsidRDefault="00C111AA" w:rsidP="00C111AA">
            <w:pPr>
              <w:jc w:val="center"/>
              <w:rPr>
                <w:rFonts w:asciiTheme="minorHAnsi" w:hAnsiTheme="minorHAnsi" w:cstheme="minorHAnsi"/>
                <w:sz w:val="20"/>
                <w:szCs w:val="20"/>
              </w:rPr>
            </w:pPr>
            <w:commentRangeStart w:id="16"/>
            <w:r w:rsidRPr="004316B2">
              <w:rPr>
                <w:rFonts w:asciiTheme="minorHAnsi" w:hAnsiTheme="minorHAnsi" w:cstheme="minorHAnsi"/>
                <w:b/>
                <w:bCs/>
                <w:sz w:val="20"/>
                <w:szCs w:val="20"/>
              </w:rPr>
              <w:t>dateOfActivity</w:t>
            </w:r>
            <w:commentRangeEnd w:id="16"/>
            <w:r w:rsidR="009F5F5D">
              <w:rPr>
                <w:rStyle w:val="CommentReference"/>
                <w:rFonts w:ascii="Times New Roman" w:eastAsia="Times New Roman" w:hAnsi="Times New Roman"/>
              </w:rPr>
              <w:commentReference w:id="16"/>
            </w:r>
          </w:p>
        </w:tc>
        <w:tc>
          <w:tcPr>
            <w:tcW w:w="2571" w:type="pct"/>
            <w:tcBorders>
              <w:top w:val="single" w:sz="6" w:space="0" w:color="auto"/>
              <w:left w:val="single" w:sz="6" w:space="0" w:color="auto"/>
              <w:bottom w:val="single" w:sz="6" w:space="0" w:color="auto"/>
              <w:right w:val="single" w:sz="6" w:space="0" w:color="auto"/>
            </w:tcBorders>
          </w:tcPr>
          <w:p w14:paraId="59CCCA0F" w14:textId="686E6818" w:rsidR="00C111AA" w:rsidRPr="00D27BE4" w:rsidRDefault="00C111AA" w:rsidP="00C111AA">
            <w:pPr>
              <w:pStyle w:val="TableBody"/>
              <w:rPr>
                <w:sz w:val="20"/>
                <w:szCs w:val="32"/>
              </w:rPr>
            </w:pPr>
            <w:r w:rsidRPr="00D27BE4">
              <w:rPr>
                <w:sz w:val="20"/>
                <w:szCs w:val="32"/>
              </w:rPr>
              <w:t xml:space="preserve">Enter the date associated with the surveillance event that generated this </w:t>
            </w:r>
            <w:r>
              <w:rPr>
                <w:rStyle w:val="cf01"/>
              </w:rPr>
              <w:t xml:space="preserve">record, such as the date of laboratory receival or if recorded by the submitter, the sample collection date, as expressed as numeric characters in a date format. </w:t>
            </w:r>
          </w:p>
        </w:tc>
        <w:tc>
          <w:tcPr>
            <w:tcW w:w="330" w:type="pct"/>
            <w:tcBorders>
              <w:top w:val="single" w:sz="6" w:space="0" w:color="auto"/>
              <w:left w:val="single" w:sz="6" w:space="0" w:color="auto"/>
              <w:bottom w:val="single" w:sz="6" w:space="0" w:color="auto"/>
              <w:right w:val="single" w:sz="6" w:space="0" w:color="auto"/>
            </w:tcBorders>
          </w:tcPr>
          <w:p w14:paraId="207092BF" w14:textId="64D774CE" w:rsidR="00C111AA" w:rsidRPr="00D27BE4" w:rsidRDefault="00C111AA" w:rsidP="00C111AA">
            <w:pPr>
              <w:pStyle w:val="TableBody"/>
              <w:rPr>
                <w:sz w:val="20"/>
                <w:szCs w:val="32"/>
              </w:rPr>
            </w:pPr>
            <w:r w:rsidRPr="001372AA">
              <w:rPr>
                <w:rFonts w:cstheme="minorHAnsi"/>
                <w:sz w:val="20"/>
                <w:szCs w:val="20"/>
              </w:rPr>
              <w:t>Date</w:t>
            </w:r>
          </w:p>
        </w:tc>
        <w:tc>
          <w:tcPr>
            <w:tcW w:w="541" w:type="pct"/>
            <w:tcBorders>
              <w:top w:val="single" w:sz="6" w:space="0" w:color="auto"/>
              <w:left w:val="single" w:sz="6" w:space="0" w:color="auto"/>
              <w:bottom w:val="single" w:sz="6" w:space="0" w:color="auto"/>
              <w:right w:val="single" w:sz="6" w:space="0" w:color="auto"/>
            </w:tcBorders>
          </w:tcPr>
          <w:p w14:paraId="42268A79" w14:textId="77777777" w:rsidR="00C111AA" w:rsidRPr="001372AA" w:rsidRDefault="00C111AA" w:rsidP="00C111AA">
            <w:pPr>
              <w:pStyle w:val="TableBody"/>
              <w:spacing w:before="60" w:after="60"/>
              <w:rPr>
                <w:rFonts w:cstheme="minorHAnsi"/>
                <w:sz w:val="20"/>
                <w:szCs w:val="20"/>
              </w:rPr>
            </w:pPr>
            <w:r w:rsidRPr="001372AA">
              <w:rPr>
                <w:rFonts w:cstheme="minorHAnsi"/>
                <w:sz w:val="20"/>
                <w:szCs w:val="20"/>
              </w:rPr>
              <w:t xml:space="preserve">Compulsory </w:t>
            </w:r>
          </w:p>
          <w:p w14:paraId="19BA5A8B" w14:textId="5B9B2630" w:rsidR="00C111AA" w:rsidRPr="00D27BE4" w:rsidRDefault="00C111AA" w:rsidP="00C111AA">
            <w:pPr>
              <w:pStyle w:val="TableBody"/>
              <w:rPr>
                <w:sz w:val="20"/>
                <w:szCs w:val="32"/>
              </w:rPr>
            </w:pPr>
            <w:r w:rsidRPr="001372AA">
              <w:rPr>
                <w:rFonts w:cstheme="minorHAnsi"/>
                <w:sz w:val="20"/>
                <w:szCs w:val="20"/>
              </w:rPr>
              <w:t>(key field)</w:t>
            </w:r>
          </w:p>
        </w:tc>
        <w:tc>
          <w:tcPr>
            <w:tcW w:w="511" w:type="pct"/>
            <w:tcBorders>
              <w:top w:val="single" w:sz="6" w:space="0" w:color="auto"/>
              <w:left w:val="single" w:sz="6" w:space="0" w:color="auto"/>
              <w:bottom w:val="single" w:sz="6" w:space="0" w:color="auto"/>
              <w:right w:val="single" w:sz="6" w:space="0" w:color="auto"/>
            </w:tcBorders>
          </w:tcPr>
          <w:p w14:paraId="5F12CCC8" w14:textId="3DA0E1CD" w:rsidR="00C111AA" w:rsidRPr="00DE41BA" w:rsidRDefault="00C111AA" w:rsidP="00C111AA">
            <w:pPr>
              <w:pStyle w:val="paragraph"/>
              <w:spacing w:before="0" w:beforeAutospacing="0" w:after="0" w:afterAutospacing="0"/>
              <w:textAlignment w:val="baseline"/>
              <w:rPr>
                <w:sz w:val="20"/>
                <w:szCs w:val="20"/>
              </w:rPr>
            </w:pPr>
            <w:r w:rsidRPr="001372AA">
              <w:rPr>
                <w:rStyle w:val="normaltextrun"/>
                <w:rFonts w:asciiTheme="minorHAnsi" w:hAnsiTheme="minorHAnsi" w:cstheme="minorHAnsi"/>
                <w:sz w:val="20"/>
                <w:szCs w:val="20"/>
              </w:rPr>
              <w:t>Date format dd/mm/</w:t>
            </w:r>
            <w:proofErr w:type="spellStart"/>
            <w:r w:rsidRPr="001372AA">
              <w:rPr>
                <w:rStyle w:val="normaltextrun"/>
                <w:rFonts w:asciiTheme="minorHAnsi" w:hAnsiTheme="minorHAnsi" w:cstheme="minorHAnsi"/>
                <w:sz w:val="20"/>
                <w:szCs w:val="20"/>
              </w:rPr>
              <w:t>yyyy</w:t>
            </w:r>
            <w:proofErr w:type="spellEnd"/>
            <w:r w:rsidRPr="001372AA">
              <w:rPr>
                <w:rStyle w:val="normaltextrun"/>
                <w:rFonts w:asciiTheme="minorHAnsi" w:hAnsiTheme="minorHAnsi" w:cstheme="minorHAnsi"/>
                <w:sz w:val="20"/>
                <w:szCs w:val="20"/>
              </w:rPr>
              <w:t xml:space="preserve"> </w:t>
            </w:r>
          </w:p>
        </w:tc>
        <w:tc>
          <w:tcPr>
            <w:tcW w:w="439" w:type="pct"/>
            <w:tcBorders>
              <w:top w:val="single" w:sz="6" w:space="0" w:color="auto"/>
              <w:left w:val="single" w:sz="6" w:space="0" w:color="auto"/>
              <w:bottom w:val="single" w:sz="6" w:space="0" w:color="auto"/>
            </w:tcBorders>
          </w:tcPr>
          <w:p w14:paraId="6F46FDA1" w14:textId="78D2EF92" w:rsidR="00C111AA" w:rsidRPr="00D27BE4" w:rsidRDefault="00C111AA" w:rsidP="00C111AA">
            <w:pPr>
              <w:pStyle w:val="TableBody"/>
              <w:rPr>
                <w:sz w:val="20"/>
                <w:szCs w:val="32"/>
              </w:rPr>
            </w:pPr>
            <w:r w:rsidRPr="001372AA">
              <w:rPr>
                <w:rFonts w:cstheme="minorHAnsi"/>
                <w:sz w:val="20"/>
                <w:szCs w:val="20"/>
              </w:rPr>
              <w:t>03/09/2024</w:t>
            </w:r>
          </w:p>
        </w:tc>
      </w:tr>
      <w:tr w:rsidR="001954AC" w:rsidRPr="0099011C" w14:paraId="00D742D7" w14:textId="77777777" w:rsidTr="001744AC">
        <w:trPr>
          <w:trHeight w:val="203"/>
        </w:trPr>
        <w:tc>
          <w:tcPr>
            <w:tcW w:w="608" w:type="pct"/>
            <w:tcBorders>
              <w:top w:val="single" w:sz="6" w:space="0" w:color="auto"/>
              <w:bottom w:val="single" w:sz="6" w:space="0" w:color="auto"/>
              <w:right w:val="single" w:sz="6" w:space="0" w:color="auto"/>
            </w:tcBorders>
          </w:tcPr>
          <w:p w14:paraId="0DC7650B" w14:textId="010D2C5C" w:rsidR="0097505C" w:rsidRPr="004316B2" w:rsidRDefault="00670E15" w:rsidP="0004705D">
            <w:pPr>
              <w:jc w:val="center"/>
              <w:rPr>
                <w:rFonts w:asciiTheme="minorHAnsi" w:hAnsiTheme="minorHAnsi" w:cstheme="minorHAnsi"/>
                <w:sz w:val="20"/>
                <w:szCs w:val="20"/>
              </w:rPr>
            </w:pPr>
            <w:r>
              <w:rPr>
                <w:rFonts w:asciiTheme="minorHAnsi" w:hAnsiTheme="minorHAnsi" w:cstheme="minorHAnsi"/>
                <w:b/>
                <w:bCs/>
                <w:sz w:val="20"/>
                <w:szCs w:val="20"/>
              </w:rPr>
              <w:t>disease</w:t>
            </w:r>
          </w:p>
        </w:tc>
        <w:tc>
          <w:tcPr>
            <w:tcW w:w="2571" w:type="pct"/>
            <w:tcBorders>
              <w:top w:val="single" w:sz="6" w:space="0" w:color="auto"/>
              <w:left w:val="single" w:sz="6" w:space="0" w:color="auto"/>
              <w:bottom w:val="single" w:sz="6" w:space="0" w:color="auto"/>
              <w:right w:val="single" w:sz="6" w:space="0" w:color="auto"/>
            </w:tcBorders>
          </w:tcPr>
          <w:p w14:paraId="357C0DEC" w14:textId="5C456645" w:rsidR="0097505C" w:rsidRPr="00D27BE4" w:rsidRDefault="004B30D2" w:rsidP="00D27BE4">
            <w:pPr>
              <w:pStyle w:val="TableBody"/>
              <w:rPr>
                <w:sz w:val="20"/>
                <w:szCs w:val="32"/>
              </w:rPr>
            </w:pPr>
            <w:r w:rsidRPr="00D27BE4">
              <w:rPr>
                <w:sz w:val="20"/>
                <w:szCs w:val="32"/>
              </w:rPr>
              <w:t>Enter t</w:t>
            </w:r>
            <w:r w:rsidR="0097505C" w:rsidRPr="00D27BE4">
              <w:rPr>
                <w:sz w:val="20"/>
                <w:szCs w:val="32"/>
              </w:rPr>
              <w:t xml:space="preserve">he </w:t>
            </w:r>
            <w:r w:rsidR="00237DE8">
              <w:rPr>
                <w:sz w:val="20"/>
                <w:szCs w:val="32"/>
              </w:rPr>
              <w:t xml:space="preserve">name of the </w:t>
            </w:r>
            <w:r w:rsidR="00987511">
              <w:rPr>
                <w:sz w:val="20"/>
                <w:szCs w:val="32"/>
              </w:rPr>
              <w:t xml:space="preserve">national notifiable </w:t>
            </w:r>
            <w:r w:rsidR="00A27A98">
              <w:rPr>
                <w:sz w:val="20"/>
                <w:szCs w:val="32"/>
              </w:rPr>
              <w:t>disease being investigated</w:t>
            </w:r>
            <w:r w:rsidR="0097505C" w:rsidRPr="00D27BE4">
              <w:rPr>
                <w:sz w:val="20"/>
                <w:szCs w:val="32"/>
              </w:rPr>
              <w:t xml:space="preserve">. Note, each separate disease tested for requires a new line of data.  </w:t>
            </w:r>
          </w:p>
          <w:p w14:paraId="6DAA5DDF" w14:textId="28D58B87" w:rsidR="0097505C" w:rsidRPr="004D7C43" w:rsidRDefault="0097505C" w:rsidP="00D27BE4">
            <w:pPr>
              <w:pStyle w:val="TableBody"/>
              <w:rPr>
                <w:sz w:val="20"/>
                <w:szCs w:val="32"/>
              </w:rPr>
            </w:pPr>
            <w:r w:rsidRPr="00D27BE4">
              <w:rPr>
                <w:sz w:val="20"/>
                <w:szCs w:val="32"/>
              </w:rPr>
              <w:t>All subsequent fields are specific to the target disease specified in this field.</w:t>
            </w:r>
          </w:p>
        </w:tc>
        <w:tc>
          <w:tcPr>
            <w:tcW w:w="330" w:type="pct"/>
            <w:tcBorders>
              <w:top w:val="single" w:sz="6" w:space="0" w:color="auto"/>
              <w:left w:val="single" w:sz="6" w:space="0" w:color="auto"/>
              <w:bottom w:val="single" w:sz="6" w:space="0" w:color="auto"/>
              <w:right w:val="single" w:sz="6" w:space="0" w:color="auto"/>
            </w:tcBorders>
          </w:tcPr>
          <w:p w14:paraId="3BE02B73" w14:textId="27FDC0D9" w:rsidR="0097505C" w:rsidRPr="00D27BE4" w:rsidRDefault="007B49FF" w:rsidP="00D27BE4">
            <w:pPr>
              <w:pStyle w:val="TableBody"/>
              <w:rPr>
                <w:sz w:val="20"/>
                <w:szCs w:val="32"/>
              </w:rPr>
            </w:pPr>
            <w:r>
              <w:rPr>
                <w:sz w:val="20"/>
                <w:szCs w:val="32"/>
              </w:rPr>
              <w:t>Text (choice)</w:t>
            </w:r>
          </w:p>
        </w:tc>
        <w:tc>
          <w:tcPr>
            <w:tcW w:w="541" w:type="pct"/>
            <w:tcBorders>
              <w:top w:val="single" w:sz="6" w:space="0" w:color="auto"/>
              <w:left w:val="single" w:sz="6" w:space="0" w:color="auto"/>
              <w:bottom w:val="single" w:sz="6" w:space="0" w:color="auto"/>
              <w:right w:val="single" w:sz="6" w:space="0" w:color="auto"/>
            </w:tcBorders>
          </w:tcPr>
          <w:p w14:paraId="6E69F293" w14:textId="77777777" w:rsidR="00BF3280" w:rsidRPr="001372AA" w:rsidRDefault="00BF3280" w:rsidP="00BF3280">
            <w:pPr>
              <w:pStyle w:val="TableBody"/>
              <w:spacing w:before="60" w:after="60"/>
              <w:rPr>
                <w:rFonts w:cstheme="minorHAnsi"/>
                <w:sz w:val="20"/>
                <w:szCs w:val="20"/>
              </w:rPr>
            </w:pPr>
            <w:r w:rsidRPr="001372AA">
              <w:rPr>
                <w:rFonts w:cstheme="minorHAnsi"/>
                <w:sz w:val="20"/>
                <w:szCs w:val="20"/>
              </w:rPr>
              <w:t xml:space="preserve">Compulsory </w:t>
            </w:r>
          </w:p>
          <w:p w14:paraId="21EFA2EF" w14:textId="718BF1E7" w:rsidR="0097505C" w:rsidRPr="00D27BE4" w:rsidRDefault="00BF3280" w:rsidP="00BF3280">
            <w:pPr>
              <w:pStyle w:val="TableBody"/>
              <w:rPr>
                <w:sz w:val="20"/>
                <w:szCs w:val="32"/>
              </w:rPr>
            </w:pPr>
            <w:r w:rsidRPr="001372AA">
              <w:rPr>
                <w:rFonts w:cstheme="minorHAnsi"/>
                <w:sz w:val="20"/>
                <w:szCs w:val="20"/>
              </w:rPr>
              <w:t>(key field)</w:t>
            </w:r>
          </w:p>
        </w:tc>
        <w:tc>
          <w:tcPr>
            <w:tcW w:w="511" w:type="pct"/>
            <w:tcBorders>
              <w:top w:val="single" w:sz="6" w:space="0" w:color="auto"/>
              <w:left w:val="single" w:sz="6" w:space="0" w:color="auto"/>
              <w:bottom w:val="single" w:sz="6" w:space="0" w:color="auto"/>
              <w:right w:val="single" w:sz="6" w:space="0" w:color="auto"/>
            </w:tcBorders>
          </w:tcPr>
          <w:p w14:paraId="014A8198" w14:textId="04FB2636" w:rsidR="0097505C" w:rsidRPr="00D27BE4" w:rsidRDefault="000D6A6D" w:rsidP="00D27BE4">
            <w:pPr>
              <w:pStyle w:val="TableBody"/>
              <w:rPr>
                <w:sz w:val="20"/>
                <w:szCs w:val="32"/>
              </w:rPr>
            </w:pPr>
            <w:r w:rsidRPr="00D27BE4">
              <w:rPr>
                <w:sz w:val="20"/>
                <w:szCs w:val="32"/>
              </w:rPr>
              <w:t>Vocabulary</w:t>
            </w:r>
          </w:p>
        </w:tc>
        <w:tc>
          <w:tcPr>
            <w:tcW w:w="439" w:type="pct"/>
            <w:tcBorders>
              <w:top w:val="single" w:sz="6" w:space="0" w:color="auto"/>
              <w:left w:val="single" w:sz="6" w:space="0" w:color="auto"/>
              <w:bottom w:val="single" w:sz="6" w:space="0" w:color="auto"/>
            </w:tcBorders>
          </w:tcPr>
          <w:p w14:paraId="225A64BC" w14:textId="5D2C443E" w:rsidR="0097505C" w:rsidRPr="00D27BE4" w:rsidRDefault="22F1910B" w:rsidP="00D27BE4">
            <w:pPr>
              <w:pStyle w:val="TableBody"/>
              <w:rPr>
                <w:sz w:val="20"/>
                <w:szCs w:val="32"/>
              </w:rPr>
            </w:pPr>
            <w:r w:rsidRPr="00D27BE4">
              <w:rPr>
                <w:sz w:val="20"/>
                <w:szCs w:val="32"/>
              </w:rPr>
              <w:t xml:space="preserve">Bluetongue (clinical disease) </w:t>
            </w:r>
          </w:p>
        </w:tc>
      </w:tr>
      <w:tr w:rsidR="00307B1C" w:rsidRPr="0099011C" w14:paraId="025971A1" w14:textId="77777777" w:rsidTr="001744AC">
        <w:trPr>
          <w:trHeight w:val="203"/>
        </w:trPr>
        <w:tc>
          <w:tcPr>
            <w:tcW w:w="608" w:type="pct"/>
            <w:tcBorders>
              <w:top w:val="single" w:sz="6" w:space="0" w:color="auto"/>
              <w:bottom w:val="single" w:sz="6" w:space="0" w:color="auto"/>
              <w:right w:val="single" w:sz="6" w:space="0" w:color="auto"/>
            </w:tcBorders>
          </w:tcPr>
          <w:p w14:paraId="4331639B" w14:textId="58BB5F13" w:rsidR="00307B1C" w:rsidRPr="00681323" w:rsidRDefault="00307B1C" w:rsidP="00307B1C">
            <w:pPr>
              <w:jc w:val="center"/>
              <w:rPr>
                <w:rFonts w:asciiTheme="minorHAnsi" w:hAnsiTheme="minorHAnsi" w:cstheme="minorHAnsi"/>
                <w:b/>
                <w:bCs/>
                <w:sz w:val="20"/>
                <w:szCs w:val="20"/>
              </w:rPr>
            </w:pPr>
            <w:r w:rsidRPr="001372AA">
              <w:rPr>
                <w:rFonts w:asciiTheme="minorHAnsi" w:hAnsiTheme="minorHAnsi" w:cstheme="minorHAnsi"/>
                <w:b/>
                <w:bCs/>
                <w:sz w:val="20"/>
                <w:szCs w:val="20"/>
              </w:rPr>
              <w:t>location</w:t>
            </w:r>
          </w:p>
        </w:tc>
        <w:tc>
          <w:tcPr>
            <w:tcW w:w="2571" w:type="pct"/>
            <w:tcBorders>
              <w:top w:val="single" w:sz="6" w:space="0" w:color="auto"/>
              <w:left w:val="single" w:sz="6" w:space="0" w:color="auto"/>
              <w:bottom w:val="single" w:sz="6" w:space="0" w:color="auto"/>
              <w:right w:val="single" w:sz="6" w:space="0" w:color="auto"/>
            </w:tcBorders>
          </w:tcPr>
          <w:p w14:paraId="7AF07FD4" w14:textId="34982A48" w:rsidR="00307B1C" w:rsidRDefault="00307B1C" w:rsidP="00307B1C">
            <w:pPr>
              <w:pStyle w:val="TableBody"/>
              <w:rPr>
                <w:rFonts w:cstheme="minorHAnsi"/>
                <w:sz w:val="20"/>
                <w:szCs w:val="20"/>
                <w:lang w:val="en-US"/>
              </w:rPr>
            </w:pPr>
            <w:r w:rsidRPr="001372AA">
              <w:rPr>
                <w:rFonts w:cstheme="minorHAnsi"/>
                <w:sz w:val="20"/>
                <w:szCs w:val="20"/>
                <w:lang w:val="en-US"/>
              </w:rPr>
              <w:t>Enter the location code as either the state or regional code (LGA or equivalen</w:t>
            </w:r>
            <w:r w:rsidR="00CF2D57">
              <w:rPr>
                <w:rFonts w:cstheme="minorHAnsi"/>
                <w:sz w:val="20"/>
                <w:szCs w:val="20"/>
                <w:lang w:val="en-US"/>
              </w:rPr>
              <w:t>t e.g. PIC zone</w:t>
            </w:r>
            <w:r w:rsidRPr="001372AA">
              <w:rPr>
                <w:rFonts w:cstheme="minorHAnsi"/>
                <w:sz w:val="20"/>
                <w:szCs w:val="20"/>
                <w:lang w:val="en-US"/>
              </w:rPr>
              <w:t xml:space="preserve">). All records must have a minimum of LGA/equivalent region location data provided, however point location is preferred where available. If point location is provided, use the state/territory centroid/unknown code and the location code will be inferred from the latitude/longitude.  </w:t>
            </w:r>
          </w:p>
          <w:p w14:paraId="58C71869" w14:textId="7764D8A1" w:rsidR="00E661A4" w:rsidRPr="00D27BE4" w:rsidRDefault="00E661A4" w:rsidP="00307B1C">
            <w:pPr>
              <w:pStyle w:val="TableBody"/>
              <w:rPr>
                <w:szCs w:val="20"/>
                <w:lang w:val="en-US"/>
              </w:rPr>
            </w:pPr>
            <w:r w:rsidRPr="00D27BE4">
              <w:rPr>
                <w:sz w:val="20"/>
                <w:szCs w:val="20"/>
              </w:rPr>
              <w:t>If recent animal movement history is known and impacts the true location status, indicate this in the comments field.</w:t>
            </w:r>
          </w:p>
        </w:tc>
        <w:tc>
          <w:tcPr>
            <w:tcW w:w="330" w:type="pct"/>
            <w:tcBorders>
              <w:top w:val="single" w:sz="6" w:space="0" w:color="auto"/>
              <w:left w:val="single" w:sz="6" w:space="0" w:color="auto"/>
              <w:bottom w:val="single" w:sz="6" w:space="0" w:color="auto"/>
              <w:right w:val="single" w:sz="6" w:space="0" w:color="auto"/>
            </w:tcBorders>
          </w:tcPr>
          <w:p w14:paraId="69004B95" w14:textId="2759EA95" w:rsidR="00307B1C" w:rsidRPr="00D27BE4" w:rsidRDefault="00307B1C" w:rsidP="00307B1C">
            <w:pPr>
              <w:pStyle w:val="TableBody"/>
              <w:rPr>
                <w:szCs w:val="20"/>
              </w:rPr>
            </w:pPr>
            <w:r>
              <w:rPr>
                <w:rFonts w:cstheme="minorHAnsi"/>
                <w:sz w:val="20"/>
                <w:szCs w:val="20"/>
              </w:rPr>
              <w:t>Text</w:t>
            </w:r>
            <w:r w:rsidR="004B3F8F">
              <w:rPr>
                <w:rFonts w:cstheme="minorHAnsi"/>
                <w:sz w:val="20"/>
                <w:szCs w:val="20"/>
              </w:rPr>
              <w:t xml:space="preserve"> (choice)</w:t>
            </w:r>
          </w:p>
        </w:tc>
        <w:tc>
          <w:tcPr>
            <w:tcW w:w="541" w:type="pct"/>
            <w:tcBorders>
              <w:top w:val="single" w:sz="6" w:space="0" w:color="auto"/>
              <w:left w:val="single" w:sz="6" w:space="0" w:color="auto"/>
              <w:bottom w:val="single" w:sz="6" w:space="0" w:color="auto"/>
              <w:right w:val="single" w:sz="6" w:space="0" w:color="auto"/>
            </w:tcBorders>
          </w:tcPr>
          <w:p w14:paraId="78CC7A7D" w14:textId="77777777" w:rsidR="00307B1C" w:rsidRPr="001372AA" w:rsidRDefault="00307B1C" w:rsidP="00307B1C">
            <w:pPr>
              <w:pStyle w:val="TableBody"/>
              <w:spacing w:before="60" w:after="60"/>
              <w:rPr>
                <w:rFonts w:cstheme="minorHAnsi"/>
                <w:sz w:val="20"/>
                <w:szCs w:val="20"/>
              </w:rPr>
            </w:pPr>
            <w:r w:rsidRPr="001372AA">
              <w:rPr>
                <w:rFonts w:cstheme="minorHAnsi"/>
                <w:sz w:val="20"/>
                <w:szCs w:val="20"/>
              </w:rPr>
              <w:t xml:space="preserve">Compulsory </w:t>
            </w:r>
          </w:p>
          <w:p w14:paraId="4B60925B" w14:textId="5783F389" w:rsidR="00307B1C" w:rsidRDefault="00307B1C" w:rsidP="00307B1C">
            <w:pPr>
              <w:pStyle w:val="TableBody"/>
              <w:rPr>
                <w:szCs w:val="20"/>
              </w:rPr>
            </w:pPr>
            <w:r w:rsidRPr="001372AA">
              <w:rPr>
                <w:rFonts w:cstheme="minorHAnsi"/>
                <w:sz w:val="20"/>
                <w:szCs w:val="20"/>
              </w:rPr>
              <w:t>(key field)</w:t>
            </w:r>
          </w:p>
        </w:tc>
        <w:tc>
          <w:tcPr>
            <w:tcW w:w="511" w:type="pct"/>
            <w:tcBorders>
              <w:top w:val="single" w:sz="6" w:space="0" w:color="auto"/>
              <w:left w:val="single" w:sz="6" w:space="0" w:color="auto"/>
              <w:bottom w:val="single" w:sz="6" w:space="0" w:color="auto"/>
              <w:right w:val="single" w:sz="6" w:space="0" w:color="auto"/>
            </w:tcBorders>
          </w:tcPr>
          <w:p w14:paraId="52DB973B" w14:textId="7C22BEC9" w:rsidR="00307B1C" w:rsidRPr="00D27BE4" w:rsidRDefault="00307B1C" w:rsidP="00307B1C">
            <w:pPr>
              <w:pStyle w:val="TableBody"/>
              <w:rPr>
                <w:szCs w:val="20"/>
              </w:rPr>
            </w:pPr>
            <w:r w:rsidRPr="001372AA">
              <w:rPr>
                <w:rFonts w:cstheme="minorHAnsi"/>
                <w:sz w:val="20"/>
                <w:szCs w:val="20"/>
              </w:rPr>
              <w:t>Vocabulary</w:t>
            </w:r>
          </w:p>
        </w:tc>
        <w:tc>
          <w:tcPr>
            <w:tcW w:w="439" w:type="pct"/>
            <w:tcBorders>
              <w:top w:val="single" w:sz="6" w:space="0" w:color="auto"/>
              <w:left w:val="single" w:sz="6" w:space="0" w:color="auto"/>
              <w:bottom w:val="single" w:sz="6" w:space="0" w:color="auto"/>
            </w:tcBorders>
          </w:tcPr>
          <w:p w14:paraId="4D459B08" w14:textId="5BFE1410" w:rsidR="00307B1C" w:rsidRPr="00D27BE4" w:rsidRDefault="00307B1C" w:rsidP="00307B1C">
            <w:pPr>
              <w:pStyle w:val="TableBody"/>
              <w:rPr>
                <w:szCs w:val="20"/>
              </w:rPr>
            </w:pPr>
            <w:r w:rsidRPr="001372AA">
              <w:rPr>
                <w:rFonts w:cstheme="minorHAnsi"/>
                <w:sz w:val="20"/>
                <w:szCs w:val="20"/>
              </w:rPr>
              <w:t>NXX</w:t>
            </w:r>
          </w:p>
        </w:tc>
      </w:tr>
      <w:tr w:rsidR="001954AC" w:rsidRPr="0099011C" w14:paraId="122AB998" w14:textId="77777777" w:rsidTr="001744AC">
        <w:trPr>
          <w:trHeight w:val="203"/>
        </w:trPr>
        <w:tc>
          <w:tcPr>
            <w:tcW w:w="608" w:type="pct"/>
            <w:tcBorders>
              <w:top w:val="single" w:sz="6" w:space="0" w:color="auto"/>
              <w:bottom w:val="single" w:sz="6" w:space="0" w:color="auto"/>
              <w:right w:val="single" w:sz="6" w:space="0" w:color="auto"/>
            </w:tcBorders>
          </w:tcPr>
          <w:p w14:paraId="75C1C181" w14:textId="0764C140" w:rsidR="0097505C" w:rsidRPr="00681323" w:rsidRDefault="0097505C" w:rsidP="0004705D">
            <w:pPr>
              <w:jc w:val="center"/>
              <w:rPr>
                <w:rFonts w:asciiTheme="minorHAnsi" w:hAnsiTheme="minorHAnsi" w:cstheme="minorHAnsi"/>
                <w:b/>
                <w:bCs/>
                <w:sz w:val="20"/>
                <w:szCs w:val="20"/>
              </w:rPr>
            </w:pPr>
            <w:r w:rsidRPr="00681323">
              <w:rPr>
                <w:rFonts w:asciiTheme="minorHAnsi" w:hAnsiTheme="minorHAnsi" w:cstheme="minorHAnsi"/>
                <w:b/>
                <w:bCs/>
                <w:sz w:val="20"/>
                <w:szCs w:val="20"/>
              </w:rPr>
              <w:t>latitude</w:t>
            </w:r>
          </w:p>
        </w:tc>
        <w:tc>
          <w:tcPr>
            <w:tcW w:w="2571" w:type="pct"/>
            <w:tcBorders>
              <w:top w:val="single" w:sz="6" w:space="0" w:color="auto"/>
              <w:left w:val="single" w:sz="6" w:space="0" w:color="auto"/>
              <w:bottom w:val="single" w:sz="6" w:space="0" w:color="auto"/>
              <w:right w:val="single" w:sz="6" w:space="0" w:color="auto"/>
            </w:tcBorders>
          </w:tcPr>
          <w:p w14:paraId="41DEA9CA" w14:textId="55653DDE" w:rsidR="0097505C" w:rsidRPr="00D27BE4" w:rsidRDefault="00681323" w:rsidP="00D27BE4">
            <w:pPr>
              <w:pStyle w:val="TableBody"/>
              <w:rPr>
                <w:sz w:val="20"/>
                <w:szCs w:val="20"/>
              </w:rPr>
            </w:pPr>
            <w:r w:rsidRPr="00D27BE4">
              <w:rPr>
                <w:sz w:val="20"/>
                <w:szCs w:val="20"/>
                <w:lang w:val="en-US"/>
              </w:rPr>
              <w:t>Enter t</w:t>
            </w:r>
            <w:r w:rsidR="0097505C" w:rsidRPr="00D27BE4">
              <w:rPr>
                <w:sz w:val="20"/>
                <w:szCs w:val="20"/>
                <w:lang w:val="en-US"/>
              </w:rPr>
              <w:t>he geographic latitude in decimal degrees (up to 6 decimal places) of the location of the animals at the time of sample collection.</w:t>
            </w:r>
            <w:r w:rsidR="0097505C" w:rsidRPr="00D27BE4">
              <w:rPr>
                <w:sz w:val="20"/>
                <w:szCs w:val="20"/>
              </w:rPr>
              <w:t xml:space="preserve"> </w:t>
            </w:r>
          </w:p>
        </w:tc>
        <w:tc>
          <w:tcPr>
            <w:tcW w:w="330" w:type="pct"/>
            <w:tcBorders>
              <w:top w:val="single" w:sz="6" w:space="0" w:color="auto"/>
              <w:left w:val="single" w:sz="6" w:space="0" w:color="auto"/>
              <w:bottom w:val="single" w:sz="6" w:space="0" w:color="auto"/>
              <w:right w:val="single" w:sz="6" w:space="0" w:color="auto"/>
            </w:tcBorders>
          </w:tcPr>
          <w:p w14:paraId="162474DD" w14:textId="4E615851" w:rsidR="0097505C" w:rsidRPr="00D27BE4" w:rsidRDefault="0097505C" w:rsidP="00D27BE4">
            <w:pPr>
              <w:pStyle w:val="TableBody"/>
              <w:rPr>
                <w:sz w:val="20"/>
                <w:szCs w:val="20"/>
              </w:rPr>
            </w:pPr>
            <w:r w:rsidRPr="00D27BE4">
              <w:rPr>
                <w:sz w:val="20"/>
                <w:szCs w:val="20"/>
              </w:rPr>
              <w:t>Num</w:t>
            </w:r>
            <w:r w:rsidR="00332FE6" w:rsidRPr="00D27BE4">
              <w:rPr>
                <w:sz w:val="20"/>
                <w:szCs w:val="20"/>
              </w:rPr>
              <w:t>eric</w:t>
            </w:r>
          </w:p>
        </w:tc>
        <w:tc>
          <w:tcPr>
            <w:tcW w:w="541" w:type="pct"/>
            <w:tcBorders>
              <w:top w:val="single" w:sz="6" w:space="0" w:color="auto"/>
              <w:left w:val="single" w:sz="6" w:space="0" w:color="auto"/>
              <w:bottom w:val="single" w:sz="6" w:space="0" w:color="auto"/>
              <w:right w:val="single" w:sz="6" w:space="0" w:color="auto"/>
            </w:tcBorders>
          </w:tcPr>
          <w:p w14:paraId="0FA40AE5" w14:textId="44342DC1" w:rsidR="0097505C" w:rsidRPr="00D27BE4" w:rsidRDefault="000177E2" w:rsidP="00D27BE4">
            <w:pPr>
              <w:pStyle w:val="TableBody"/>
              <w:rPr>
                <w:sz w:val="20"/>
                <w:szCs w:val="20"/>
              </w:rPr>
            </w:pPr>
            <w:r>
              <w:rPr>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2342A70B" w14:textId="218F872B" w:rsidR="0097505C" w:rsidRPr="00D27BE4" w:rsidRDefault="0097505C" w:rsidP="00D27BE4">
            <w:pPr>
              <w:pStyle w:val="TableBody"/>
              <w:rPr>
                <w:sz w:val="20"/>
                <w:szCs w:val="20"/>
              </w:rPr>
            </w:pPr>
            <w:r w:rsidRPr="00D27BE4">
              <w:rPr>
                <w:sz w:val="20"/>
                <w:szCs w:val="20"/>
              </w:rPr>
              <w:t xml:space="preserve">Decimal </w:t>
            </w:r>
            <w:r w:rsidR="00AF34BA" w:rsidRPr="00D27BE4">
              <w:rPr>
                <w:sz w:val="20"/>
                <w:szCs w:val="20"/>
              </w:rPr>
              <w:t>value between</w:t>
            </w:r>
            <w:r w:rsidRPr="00D27BE4">
              <w:rPr>
                <w:sz w:val="20"/>
                <w:szCs w:val="20"/>
              </w:rPr>
              <w:t xml:space="preserve"> </w:t>
            </w:r>
            <w:r w:rsidRPr="00D27BE4">
              <w:rPr>
                <w:sz w:val="20"/>
                <w:szCs w:val="20"/>
              </w:rPr>
              <w:br/>
              <w:t>-90 and 90, inclusive.</w:t>
            </w:r>
          </w:p>
        </w:tc>
        <w:tc>
          <w:tcPr>
            <w:tcW w:w="439" w:type="pct"/>
            <w:tcBorders>
              <w:top w:val="single" w:sz="6" w:space="0" w:color="auto"/>
              <w:left w:val="single" w:sz="6" w:space="0" w:color="auto"/>
              <w:bottom w:val="single" w:sz="6" w:space="0" w:color="auto"/>
            </w:tcBorders>
          </w:tcPr>
          <w:p w14:paraId="4F0F1F25" w14:textId="77777777" w:rsidR="0097505C" w:rsidRPr="00D27BE4" w:rsidRDefault="0097505C" w:rsidP="00D27BE4">
            <w:pPr>
              <w:pStyle w:val="TableBody"/>
              <w:rPr>
                <w:sz w:val="20"/>
                <w:szCs w:val="20"/>
              </w:rPr>
            </w:pPr>
            <w:r w:rsidRPr="00D27BE4">
              <w:rPr>
                <w:sz w:val="20"/>
                <w:szCs w:val="20"/>
              </w:rPr>
              <w:t>-33.1425</w:t>
            </w:r>
          </w:p>
        </w:tc>
      </w:tr>
      <w:tr w:rsidR="001954AC" w:rsidRPr="0099011C" w14:paraId="354DA186" w14:textId="77777777" w:rsidTr="001744AC">
        <w:trPr>
          <w:trHeight w:val="203"/>
        </w:trPr>
        <w:tc>
          <w:tcPr>
            <w:tcW w:w="608" w:type="pct"/>
            <w:tcBorders>
              <w:top w:val="single" w:sz="6" w:space="0" w:color="auto"/>
              <w:bottom w:val="single" w:sz="6" w:space="0" w:color="auto"/>
              <w:right w:val="single" w:sz="6" w:space="0" w:color="auto"/>
            </w:tcBorders>
          </w:tcPr>
          <w:p w14:paraId="0ED16227" w14:textId="357B1F03" w:rsidR="0097505C" w:rsidRPr="004316B2" w:rsidRDefault="0097505C" w:rsidP="0004705D">
            <w:pPr>
              <w:jc w:val="center"/>
              <w:rPr>
                <w:rFonts w:asciiTheme="minorHAnsi" w:hAnsiTheme="minorHAnsi" w:cstheme="minorHAnsi"/>
                <w:b/>
                <w:bCs/>
                <w:sz w:val="20"/>
                <w:szCs w:val="20"/>
              </w:rPr>
            </w:pPr>
            <w:r w:rsidRPr="004316B2">
              <w:rPr>
                <w:rFonts w:asciiTheme="minorHAnsi" w:hAnsiTheme="minorHAnsi" w:cstheme="minorHAnsi"/>
                <w:b/>
                <w:bCs/>
                <w:sz w:val="20"/>
                <w:szCs w:val="20"/>
              </w:rPr>
              <w:t>longitude</w:t>
            </w:r>
          </w:p>
        </w:tc>
        <w:tc>
          <w:tcPr>
            <w:tcW w:w="2571" w:type="pct"/>
            <w:tcBorders>
              <w:top w:val="single" w:sz="6" w:space="0" w:color="auto"/>
              <w:left w:val="single" w:sz="6" w:space="0" w:color="auto"/>
              <w:bottom w:val="single" w:sz="6" w:space="0" w:color="auto"/>
              <w:right w:val="single" w:sz="6" w:space="0" w:color="auto"/>
            </w:tcBorders>
          </w:tcPr>
          <w:p w14:paraId="06FEFFB9" w14:textId="28035B58" w:rsidR="0097505C" w:rsidRPr="00E661A4" w:rsidRDefault="00F21498" w:rsidP="00D27BE4">
            <w:pPr>
              <w:pStyle w:val="TableBody"/>
              <w:rPr>
                <w:sz w:val="20"/>
                <w:szCs w:val="20"/>
              </w:rPr>
            </w:pPr>
            <w:r w:rsidRPr="00D27BE4">
              <w:rPr>
                <w:sz w:val="20"/>
                <w:szCs w:val="20"/>
                <w:lang w:val="en-US"/>
              </w:rPr>
              <w:t>Enter t</w:t>
            </w:r>
            <w:r w:rsidR="0097505C" w:rsidRPr="00D27BE4">
              <w:rPr>
                <w:sz w:val="20"/>
                <w:szCs w:val="20"/>
                <w:lang w:val="en-US"/>
              </w:rPr>
              <w:t xml:space="preserve">he geographic longitude in decimal degrees (up to 6 decimal places) of the location of the animals at the time of sample collection. </w:t>
            </w:r>
          </w:p>
        </w:tc>
        <w:tc>
          <w:tcPr>
            <w:tcW w:w="330" w:type="pct"/>
            <w:tcBorders>
              <w:top w:val="single" w:sz="6" w:space="0" w:color="auto"/>
              <w:left w:val="single" w:sz="6" w:space="0" w:color="auto"/>
              <w:bottom w:val="single" w:sz="6" w:space="0" w:color="auto"/>
              <w:right w:val="single" w:sz="6" w:space="0" w:color="auto"/>
            </w:tcBorders>
          </w:tcPr>
          <w:p w14:paraId="7FA4FF0C" w14:textId="79ABD30D" w:rsidR="0097505C" w:rsidRPr="00D27BE4" w:rsidRDefault="0097505C" w:rsidP="00D27BE4">
            <w:pPr>
              <w:pStyle w:val="TableBody"/>
              <w:rPr>
                <w:sz w:val="20"/>
                <w:szCs w:val="20"/>
              </w:rPr>
            </w:pPr>
            <w:r w:rsidRPr="00D27BE4">
              <w:rPr>
                <w:sz w:val="20"/>
                <w:szCs w:val="20"/>
              </w:rPr>
              <w:t>Num</w:t>
            </w:r>
            <w:r w:rsidR="00332FE6" w:rsidRPr="00D27BE4">
              <w:rPr>
                <w:sz w:val="20"/>
                <w:szCs w:val="20"/>
              </w:rPr>
              <w:t>eric</w:t>
            </w:r>
          </w:p>
        </w:tc>
        <w:tc>
          <w:tcPr>
            <w:tcW w:w="541" w:type="pct"/>
            <w:tcBorders>
              <w:top w:val="single" w:sz="6" w:space="0" w:color="auto"/>
              <w:left w:val="single" w:sz="6" w:space="0" w:color="auto"/>
              <w:bottom w:val="single" w:sz="6" w:space="0" w:color="auto"/>
              <w:right w:val="single" w:sz="6" w:space="0" w:color="auto"/>
            </w:tcBorders>
          </w:tcPr>
          <w:p w14:paraId="77D95AF4" w14:textId="4AD94E18" w:rsidR="0097505C" w:rsidRPr="00D27BE4" w:rsidRDefault="000177E2" w:rsidP="00D27BE4">
            <w:pPr>
              <w:pStyle w:val="TableBody"/>
              <w:rPr>
                <w:sz w:val="20"/>
                <w:szCs w:val="20"/>
              </w:rPr>
            </w:pPr>
            <w:r>
              <w:rPr>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68833C8C" w14:textId="6950A7FF" w:rsidR="0097505C" w:rsidRPr="00D27BE4" w:rsidRDefault="0097505C" w:rsidP="00D27BE4">
            <w:pPr>
              <w:pStyle w:val="TableBody"/>
              <w:rPr>
                <w:sz w:val="20"/>
                <w:szCs w:val="20"/>
              </w:rPr>
            </w:pPr>
            <w:r w:rsidRPr="00D27BE4">
              <w:rPr>
                <w:sz w:val="20"/>
                <w:szCs w:val="20"/>
              </w:rPr>
              <w:t xml:space="preserve">Decimal value </w:t>
            </w:r>
            <w:r w:rsidR="00A0047C" w:rsidRPr="00D27BE4">
              <w:rPr>
                <w:sz w:val="20"/>
                <w:szCs w:val="20"/>
              </w:rPr>
              <w:t>between</w:t>
            </w:r>
            <w:r w:rsidRPr="00D27BE4">
              <w:rPr>
                <w:sz w:val="20"/>
                <w:szCs w:val="20"/>
              </w:rPr>
              <w:t xml:space="preserve"> </w:t>
            </w:r>
            <w:r w:rsidRPr="00D27BE4">
              <w:rPr>
                <w:sz w:val="20"/>
                <w:szCs w:val="20"/>
              </w:rPr>
              <w:br/>
            </w:r>
            <w:r w:rsidRPr="00D27BE4">
              <w:rPr>
                <w:sz w:val="20"/>
                <w:szCs w:val="20"/>
              </w:rPr>
              <w:lastRenderedPageBreak/>
              <w:t>-180 and 180, inclusive.</w:t>
            </w:r>
          </w:p>
        </w:tc>
        <w:tc>
          <w:tcPr>
            <w:tcW w:w="439" w:type="pct"/>
            <w:tcBorders>
              <w:top w:val="single" w:sz="6" w:space="0" w:color="auto"/>
              <w:left w:val="single" w:sz="6" w:space="0" w:color="auto"/>
              <w:bottom w:val="single" w:sz="6" w:space="0" w:color="auto"/>
            </w:tcBorders>
          </w:tcPr>
          <w:p w14:paraId="0DB6B515" w14:textId="77777777" w:rsidR="0097505C" w:rsidRPr="00D27BE4" w:rsidRDefault="0097505C" w:rsidP="00D27BE4">
            <w:pPr>
              <w:pStyle w:val="TableBody"/>
              <w:rPr>
                <w:sz w:val="20"/>
                <w:szCs w:val="20"/>
              </w:rPr>
            </w:pPr>
            <w:r w:rsidRPr="00D27BE4">
              <w:rPr>
                <w:sz w:val="20"/>
                <w:szCs w:val="20"/>
              </w:rPr>
              <w:lastRenderedPageBreak/>
              <w:t>151.588166</w:t>
            </w:r>
          </w:p>
        </w:tc>
      </w:tr>
      <w:tr w:rsidR="001954AC" w:rsidRPr="0099011C" w14:paraId="752E8B89" w14:textId="77777777" w:rsidTr="001744AC">
        <w:trPr>
          <w:trHeight w:val="235"/>
        </w:trPr>
        <w:tc>
          <w:tcPr>
            <w:tcW w:w="608" w:type="pct"/>
            <w:tcBorders>
              <w:top w:val="single" w:sz="6" w:space="0" w:color="auto"/>
              <w:bottom w:val="single" w:sz="6" w:space="0" w:color="auto"/>
              <w:right w:val="single" w:sz="6" w:space="0" w:color="auto"/>
            </w:tcBorders>
          </w:tcPr>
          <w:p w14:paraId="20E86E40" w14:textId="3F276E05" w:rsidR="0097505C" w:rsidRPr="004316B2" w:rsidRDefault="006C68AF" w:rsidP="0004705D">
            <w:pPr>
              <w:jc w:val="center"/>
              <w:rPr>
                <w:rFonts w:asciiTheme="minorHAnsi" w:hAnsiTheme="minorHAnsi" w:cstheme="minorHAnsi"/>
                <w:b/>
                <w:bCs/>
                <w:sz w:val="20"/>
                <w:szCs w:val="20"/>
              </w:rPr>
            </w:pPr>
            <w:r>
              <w:rPr>
                <w:rFonts w:asciiTheme="minorHAnsi" w:hAnsiTheme="minorHAnsi" w:cstheme="minorHAnsi"/>
                <w:b/>
                <w:bCs/>
                <w:sz w:val="20"/>
                <w:szCs w:val="20"/>
              </w:rPr>
              <w:t>outcome</w:t>
            </w:r>
          </w:p>
        </w:tc>
        <w:tc>
          <w:tcPr>
            <w:tcW w:w="2571" w:type="pct"/>
            <w:tcBorders>
              <w:top w:val="single" w:sz="6" w:space="0" w:color="auto"/>
              <w:left w:val="single" w:sz="6" w:space="0" w:color="auto"/>
              <w:bottom w:val="single" w:sz="6" w:space="0" w:color="auto"/>
              <w:right w:val="single" w:sz="6" w:space="0" w:color="auto"/>
            </w:tcBorders>
          </w:tcPr>
          <w:p w14:paraId="46C34545" w14:textId="3FBA79CB" w:rsidR="0097505C" w:rsidRPr="009F5F5D" w:rsidRDefault="2D1145BA" w:rsidP="00A07C0F">
            <w:pPr>
              <w:pStyle w:val="TableBody"/>
              <w:numPr>
                <w:ilvl w:val="0"/>
                <w:numId w:val="4"/>
              </w:numPr>
              <w:ind w:left="714" w:hanging="357"/>
              <w:contextualSpacing/>
              <w:rPr>
                <w:sz w:val="20"/>
                <w:szCs w:val="20"/>
              </w:rPr>
            </w:pPr>
            <w:r w:rsidRPr="009E245A">
              <w:rPr>
                <w:b/>
                <w:bCs/>
                <w:sz w:val="20"/>
                <w:szCs w:val="32"/>
              </w:rPr>
              <w:t>Positive</w:t>
            </w:r>
            <w:r w:rsidR="1C123697" w:rsidRPr="009E245A">
              <w:rPr>
                <w:sz w:val="20"/>
                <w:szCs w:val="32"/>
              </w:rPr>
              <w:t xml:space="preserve">: </w:t>
            </w:r>
            <w:r w:rsidR="30FAFB7A" w:rsidRPr="009E245A">
              <w:rPr>
                <w:sz w:val="20"/>
                <w:szCs w:val="32"/>
              </w:rPr>
              <w:t>t</w:t>
            </w:r>
            <w:r w:rsidRPr="009E245A">
              <w:rPr>
                <w:sz w:val="20"/>
                <w:szCs w:val="32"/>
              </w:rPr>
              <w:t xml:space="preserve">he </w:t>
            </w:r>
            <w:r w:rsidRPr="009F5F5D">
              <w:rPr>
                <w:sz w:val="20"/>
                <w:szCs w:val="20"/>
              </w:rPr>
              <w:t>investigation and/or subsequent analysis provide</w:t>
            </w:r>
            <w:r w:rsidR="008D778A" w:rsidRPr="009F5F5D">
              <w:rPr>
                <w:sz w:val="20"/>
                <w:szCs w:val="20"/>
              </w:rPr>
              <w:t>s</w:t>
            </w:r>
            <w:r w:rsidRPr="009F5F5D">
              <w:rPr>
                <w:sz w:val="20"/>
                <w:szCs w:val="20"/>
              </w:rPr>
              <w:t xml:space="preserve"> evidence that the target disease, </w:t>
            </w:r>
            <w:r w:rsidR="00183CB7" w:rsidRPr="009F5F5D">
              <w:rPr>
                <w:sz w:val="20"/>
                <w:szCs w:val="20"/>
              </w:rPr>
              <w:t xml:space="preserve">infection </w:t>
            </w:r>
            <w:r w:rsidRPr="009F5F5D">
              <w:rPr>
                <w:sz w:val="20"/>
                <w:szCs w:val="20"/>
              </w:rPr>
              <w:t>or infestation is present.</w:t>
            </w:r>
          </w:p>
          <w:p w14:paraId="1AAA542D" w14:textId="443D98E0" w:rsidR="0097505C" w:rsidRPr="009E245A" w:rsidRDefault="2D1145BA" w:rsidP="00A07C0F">
            <w:pPr>
              <w:pStyle w:val="TableBody"/>
              <w:numPr>
                <w:ilvl w:val="0"/>
                <w:numId w:val="4"/>
              </w:numPr>
              <w:ind w:left="714" w:hanging="357"/>
              <w:contextualSpacing/>
              <w:rPr>
                <w:rStyle w:val="TableBodyChar"/>
                <w:sz w:val="20"/>
                <w:szCs w:val="32"/>
              </w:rPr>
            </w:pPr>
            <w:r w:rsidRPr="009F5F5D">
              <w:rPr>
                <w:b/>
                <w:bCs/>
                <w:sz w:val="20"/>
                <w:szCs w:val="20"/>
              </w:rPr>
              <w:t>Negative</w:t>
            </w:r>
            <w:r w:rsidR="315CED4D" w:rsidRPr="009F5F5D">
              <w:rPr>
                <w:sz w:val="20"/>
                <w:szCs w:val="20"/>
              </w:rPr>
              <w:t xml:space="preserve">: </w:t>
            </w:r>
            <w:r w:rsidR="315CED4D" w:rsidRPr="009F5F5D">
              <w:rPr>
                <w:rStyle w:val="TableBodyChar"/>
                <w:sz w:val="20"/>
                <w:szCs w:val="20"/>
              </w:rPr>
              <w:t>t</w:t>
            </w:r>
            <w:r w:rsidRPr="009F5F5D">
              <w:rPr>
                <w:rStyle w:val="TableBodyChar"/>
                <w:sz w:val="20"/>
                <w:szCs w:val="20"/>
              </w:rPr>
              <w:t xml:space="preserve">he investigation and/or subsequent analysis provides evidence that the target disease, </w:t>
            </w:r>
            <w:r w:rsidR="00183CB7" w:rsidRPr="009F5F5D">
              <w:rPr>
                <w:rStyle w:val="TableBodyChar"/>
                <w:sz w:val="20"/>
                <w:szCs w:val="20"/>
              </w:rPr>
              <w:t xml:space="preserve">infection </w:t>
            </w:r>
            <w:r w:rsidRPr="009F5F5D">
              <w:rPr>
                <w:rStyle w:val="TableBodyChar"/>
                <w:sz w:val="20"/>
                <w:szCs w:val="20"/>
              </w:rPr>
              <w:t>or infestation</w:t>
            </w:r>
            <w:r w:rsidRPr="009E245A">
              <w:rPr>
                <w:rStyle w:val="TableBodyChar"/>
                <w:sz w:val="20"/>
                <w:szCs w:val="32"/>
              </w:rPr>
              <w:t xml:space="preserve"> is absent.</w:t>
            </w:r>
          </w:p>
          <w:p w14:paraId="136C0603" w14:textId="4A91E161" w:rsidR="0097505C" w:rsidRPr="004316B2" w:rsidRDefault="491343BF" w:rsidP="00D27BE4">
            <w:pPr>
              <w:pStyle w:val="TableBody"/>
            </w:pPr>
            <w:r w:rsidRPr="009E245A">
              <w:rPr>
                <w:sz w:val="20"/>
                <w:szCs w:val="32"/>
              </w:rPr>
              <w:t>There may be</w:t>
            </w:r>
            <w:r w:rsidR="2D1145BA" w:rsidRPr="009E245A">
              <w:rPr>
                <w:sz w:val="20"/>
                <w:szCs w:val="32"/>
              </w:rPr>
              <w:t xml:space="preserve"> differences between the number of disease specific test types utilised by relevant state experts or pathologists, to </w:t>
            </w:r>
            <w:r w:rsidR="000A522E">
              <w:rPr>
                <w:sz w:val="20"/>
                <w:szCs w:val="32"/>
              </w:rPr>
              <w:t xml:space="preserve">confidently </w:t>
            </w:r>
            <w:r w:rsidR="2D1145BA" w:rsidRPr="009E245A">
              <w:rPr>
                <w:sz w:val="20"/>
                <w:szCs w:val="32"/>
              </w:rPr>
              <w:t xml:space="preserve">conclude what constitutes a positive or negative result. In addition, test results, may have been analysed in the context of the presence or absence of characteristic clinical signs. </w:t>
            </w:r>
          </w:p>
        </w:tc>
        <w:tc>
          <w:tcPr>
            <w:tcW w:w="330" w:type="pct"/>
            <w:tcBorders>
              <w:top w:val="single" w:sz="6" w:space="0" w:color="auto"/>
              <w:left w:val="single" w:sz="6" w:space="0" w:color="auto"/>
              <w:bottom w:val="single" w:sz="6" w:space="0" w:color="auto"/>
              <w:right w:val="single" w:sz="6" w:space="0" w:color="auto"/>
            </w:tcBorders>
          </w:tcPr>
          <w:p w14:paraId="322F5564" w14:textId="0611C671" w:rsidR="0097505C" w:rsidRPr="008D778A" w:rsidRDefault="00F16781" w:rsidP="00102EE5">
            <w:pPr>
              <w:pStyle w:val="TableBody"/>
              <w:rPr>
                <w:sz w:val="20"/>
                <w:szCs w:val="20"/>
              </w:rPr>
            </w:pPr>
            <w:r>
              <w:rPr>
                <w:sz w:val="20"/>
                <w:szCs w:val="20"/>
              </w:rPr>
              <w:t>Text</w:t>
            </w:r>
            <w:r w:rsidR="0097505C" w:rsidRPr="008D778A">
              <w:rPr>
                <w:sz w:val="20"/>
                <w:szCs w:val="20"/>
              </w:rPr>
              <w:t xml:space="preserve"> </w:t>
            </w:r>
            <w:r>
              <w:rPr>
                <w:sz w:val="20"/>
                <w:szCs w:val="20"/>
              </w:rPr>
              <w:t>(c</w:t>
            </w:r>
            <w:r w:rsidR="0097505C" w:rsidRPr="008D778A">
              <w:rPr>
                <w:sz w:val="20"/>
                <w:szCs w:val="20"/>
              </w:rPr>
              <w:t>hoice)</w:t>
            </w:r>
          </w:p>
          <w:p w14:paraId="5CEBAEEC" w14:textId="77777777" w:rsidR="0097505C" w:rsidRPr="008D778A" w:rsidRDefault="0097505C" w:rsidP="00102EE5">
            <w:pPr>
              <w:pStyle w:val="TableBody"/>
              <w:rPr>
                <w:rFonts w:cstheme="minorHAnsi"/>
                <w:sz w:val="20"/>
                <w:szCs w:val="20"/>
              </w:rPr>
            </w:pPr>
          </w:p>
        </w:tc>
        <w:tc>
          <w:tcPr>
            <w:tcW w:w="541" w:type="pct"/>
            <w:tcBorders>
              <w:top w:val="single" w:sz="6" w:space="0" w:color="auto"/>
              <w:left w:val="single" w:sz="6" w:space="0" w:color="auto"/>
              <w:bottom w:val="single" w:sz="6" w:space="0" w:color="auto"/>
              <w:right w:val="single" w:sz="6" w:space="0" w:color="auto"/>
            </w:tcBorders>
          </w:tcPr>
          <w:p w14:paraId="58A28C85" w14:textId="7BE164B2" w:rsidR="0097505C" w:rsidRPr="008D778A" w:rsidRDefault="00573276" w:rsidP="00102EE5">
            <w:pPr>
              <w:pStyle w:val="TableBody"/>
              <w:rPr>
                <w:rFonts w:cstheme="minorHAnsi"/>
                <w:sz w:val="20"/>
                <w:szCs w:val="20"/>
              </w:rPr>
            </w:pPr>
            <w:r>
              <w:rPr>
                <w:rFonts w:cstheme="minorHAnsi"/>
                <w:sz w:val="20"/>
                <w:szCs w:val="20"/>
              </w:rPr>
              <w:t>Compulsory</w:t>
            </w:r>
          </w:p>
        </w:tc>
        <w:tc>
          <w:tcPr>
            <w:tcW w:w="511" w:type="pct"/>
            <w:tcBorders>
              <w:top w:val="single" w:sz="6" w:space="0" w:color="auto"/>
              <w:left w:val="single" w:sz="6" w:space="0" w:color="auto"/>
              <w:bottom w:val="single" w:sz="6" w:space="0" w:color="auto"/>
              <w:right w:val="single" w:sz="6" w:space="0" w:color="auto"/>
            </w:tcBorders>
          </w:tcPr>
          <w:p w14:paraId="4C671BD8" w14:textId="3562FA26" w:rsidR="0097505C" w:rsidRPr="008D778A" w:rsidRDefault="0097505C" w:rsidP="00102EE5">
            <w:pPr>
              <w:pStyle w:val="TableBody"/>
              <w:rPr>
                <w:rFonts w:cstheme="minorHAnsi"/>
                <w:sz w:val="20"/>
                <w:szCs w:val="20"/>
              </w:rPr>
            </w:pPr>
            <w:r w:rsidRPr="008D778A">
              <w:rPr>
                <w:rFonts w:cstheme="minorHAnsi"/>
                <w:sz w:val="20"/>
                <w:szCs w:val="20"/>
              </w:rPr>
              <w:t>Vocabulary</w:t>
            </w:r>
          </w:p>
        </w:tc>
        <w:tc>
          <w:tcPr>
            <w:tcW w:w="439" w:type="pct"/>
            <w:tcBorders>
              <w:top w:val="single" w:sz="6" w:space="0" w:color="auto"/>
              <w:left w:val="single" w:sz="6" w:space="0" w:color="auto"/>
              <w:bottom w:val="single" w:sz="6" w:space="0" w:color="auto"/>
            </w:tcBorders>
          </w:tcPr>
          <w:p w14:paraId="2AA41E63" w14:textId="77777777" w:rsidR="0097505C" w:rsidRPr="008D778A" w:rsidRDefault="0097505C" w:rsidP="00102EE5">
            <w:pPr>
              <w:pStyle w:val="TableBody"/>
              <w:rPr>
                <w:rFonts w:cstheme="minorHAnsi"/>
                <w:sz w:val="20"/>
                <w:szCs w:val="20"/>
              </w:rPr>
            </w:pPr>
            <w:r w:rsidRPr="008D778A">
              <w:rPr>
                <w:rFonts w:cstheme="minorHAnsi"/>
                <w:sz w:val="20"/>
                <w:szCs w:val="20"/>
              </w:rPr>
              <w:t>Positive</w:t>
            </w:r>
          </w:p>
        </w:tc>
      </w:tr>
      <w:tr w:rsidR="001954AC" w14:paraId="5B3CBF14" w14:textId="77777777" w:rsidTr="001744AC">
        <w:trPr>
          <w:trHeight w:val="56"/>
        </w:trPr>
        <w:tc>
          <w:tcPr>
            <w:tcW w:w="608" w:type="pct"/>
            <w:tcBorders>
              <w:top w:val="single" w:sz="6" w:space="0" w:color="auto"/>
              <w:bottom w:val="single" w:sz="6" w:space="0" w:color="auto"/>
              <w:right w:val="single" w:sz="6" w:space="0" w:color="auto"/>
            </w:tcBorders>
          </w:tcPr>
          <w:p w14:paraId="030496AD" w14:textId="3D0B01BF" w:rsidR="0097505C" w:rsidRPr="004316B2" w:rsidRDefault="00F16781" w:rsidP="0004705D">
            <w:pPr>
              <w:jc w:val="center"/>
              <w:rPr>
                <w:rFonts w:asciiTheme="minorHAnsi" w:hAnsiTheme="minorHAnsi" w:cstheme="minorHAnsi"/>
                <w:sz w:val="20"/>
                <w:szCs w:val="20"/>
                <w:highlight w:val="yellow"/>
              </w:rPr>
            </w:pPr>
            <w:r>
              <w:rPr>
                <w:rFonts w:asciiTheme="minorHAnsi" w:hAnsiTheme="minorHAnsi" w:cstheme="minorBidi"/>
                <w:b/>
                <w:bCs/>
                <w:sz w:val="20"/>
                <w:szCs w:val="20"/>
              </w:rPr>
              <w:t>species</w:t>
            </w:r>
          </w:p>
        </w:tc>
        <w:tc>
          <w:tcPr>
            <w:tcW w:w="2571" w:type="pct"/>
            <w:tcBorders>
              <w:top w:val="single" w:sz="6" w:space="0" w:color="auto"/>
              <w:left w:val="single" w:sz="6" w:space="0" w:color="auto"/>
              <w:bottom w:val="single" w:sz="6" w:space="0" w:color="auto"/>
              <w:right w:val="single" w:sz="6" w:space="0" w:color="auto"/>
            </w:tcBorders>
          </w:tcPr>
          <w:p w14:paraId="055C45D6" w14:textId="77777777" w:rsidR="00D82AF9" w:rsidRPr="001372AA" w:rsidRDefault="00D82AF9" w:rsidP="00D82AF9">
            <w:pPr>
              <w:spacing w:after="60"/>
              <w:rPr>
                <w:rFonts w:asciiTheme="minorHAnsi" w:hAnsiTheme="minorHAnsi" w:cstheme="minorHAnsi"/>
                <w:sz w:val="20"/>
                <w:szCs w:val="20"/>
              </w:rPr>
            </w:pPr>
            <w:r w:rsidRPr="001372AA">
              <w:rPr>
                <w:rFonts w:asciiTheme="minorHAnsi" w:hAnsiTheme="minorHAnsi" w:cstheme="minorHAnsi"/>
                <w:sz w:val="20"/>
                <w:szCs w:val="20"/>
              </w:rPr>
              <w:t xml:space="preserve">Enter the species of the animal tested or examined. </w:t>
            </w:r>
          </w:p>
          <w:p w14:paraId="62150CB7" w14:textId="1F42FBE9" w:rsidR="0097505C" w:rsidRPr="009E245A" w:rsidRDefault="00D82AF9" w:rsidP="00D82AF9">
            <w:pPr>
              <w:pStyle w:val="TableBody"/>
              <w:rPr>
                <w:sz w:val="20"/>
                <w:szCs w:val="32"/>
              </w:rPr>
            </w:pPr>
            <w:r w:rsidRPr="001372AA">
              <w:rPr>
                <w:rFonts w:cstheme="minorHAnsi"/>
                <w:sz w:val="20"/>
                <w:szCs w:val="20"/>
              </w:rPr>
              <w:t xml:space="preserve">NB: You will be able to </w:t>
            </w:r>
            <w:r w:rsidR="00BB06C4">
              <w:rPr>
                <w:rFonts w:cstheme="minorHAnsi"/>
                <w:sz w:val="20"/>
                <w:szCs w:val="20"/>
              </w:rPr>
              <w:t>enter either</w:t>
            </w:r>
            <w:r w:rsidRPr="001372AA">
              <w:rPr>
                <w:rFonts w:cstheme="minorHAnsi"/>
                <w:sz w:val="20"/>
                <w:szCs w:val="20"/>
              </w:rPr>
              <w:t xml:space="preserve"> the ‘common’ </w:t>
            </w:r>
            <w:r w:rsidR="00BB06C4">
              <w:rPr>
                <w:rFonts w:cstheme="minorHAnsi"/>
                <w:sz w:val="20"/>
                <w:szCs w:val="20"/>
              </w:rPr>
              <w:t>or</w:t>
            </w:r>
            <w:r w:rsidRPr="001372AA">
              <w:rPr>
                <w:rFonts w:cstheme="minorHAnsi"/>
                <w:sz w:val="20"/>
                <w:szCs w:val="20"/>
              </w:rPr>
              <w:t xml:space="preserve"> ‘scientific’ name.</w:t>
            </w:r>
          </w:p>
        </w:tc>
        <w:tc>
          <w:tcPr>
            <w:tcW w:w="330" w:type="pct"/>
            <w:tcBorders>
              <w:top w:val="single" w:sz="6" w:space="0" w:color="auto"/>
              <w:left w:val="single" w:sz="6" w:space="0" w:color="auto"/>
              <w:bottom w:val="single" w:sz="6" w:space="0" w:color="auto"/>
              <w:right w:val="single" w:sz="6" w:space="0" w:color="auto"/>
            </w:tcBorders>
          </w:tcPr>
          <w:p w14:paraId="5C95A637" w14:textId="43B10D43" w:rsidR="0097505C" w:rsidRPr="0035320D" w:rsidRDefault="00676FB8" w:rsidP="0035320D">
            <w:pPr>
              <w:pStyle w:val="TableBody"/>
              <w:rPr>
                <w:sz w:val="20"/>
                <w:szCs w:val="20"/>
              </w:rPr>
            </w:pPr>
            <w:r>
              <w:rPr>
                <w:sz w:val="20"/>
                <w:szCs w:val="20"/>
              </w:rPr>
              <w:t>Text</w:t>
            </w:r>
          </w:p>
        </w:tc>
        <w:tc>
          <w:tcPr>
            <w:tcW w:w="541" w:type="pct"/>
            <w:tcBorders>
              <w:top w:val="single" w:sz="6" w:space="0" w:color="auto"/>
              <w:left w:val="single" w:sz="6" w:space="0" w:color="auto"/>
              <w:bottom w:val="single" w:sz="6" w:space="0" w:color="auto"/>
              <w:right w:val="single" w:sz="6" w:space="0" w:color="auto"/>
            </w:tcBorders>
          </w:tcPr>
          <w:p w14:paraId="741685BC" w14:textId="476C208B" w:rsidR="0097505C" w:rsidRPr="0035320D" w:rsidRDefault="00676FB8" w:rsidP="0035320D">
            <w:pPr>
              <w:pStyle w:val="TableBody"/>
              <w:rPr>
                <w:sz w:val="20"/>
                <w:szCs w:val="20"/>
              </w:rPr>
            </w:pPr>
            <w:r>
              <w:rPr>
                <w:sz w:val="20"/>
                <w:szCs w:val="20"/>
              </w:rPr>
              <w:t>Compulsory</w:t>
            </w:r>
          </w:p>
        </w:tc>
        <w:tc>
          <w:tcPr>
            <w:tcW w:w="511" w:type="pct"/>
            <w:tcBorders>
              <w:top w:val="single" w:sz="6" w:space="0" w:color="auto"/>
              <w:left w:val="single" w:sz="6" w:space="0" w:color="auto"/>
              <w:bottom w:val="single" w:sz="6" w:space="0" w:color="auto"/>
              <w:right w:val="single" w:sz="6" w:space="0" w:color="auto"/>
            </w:tcBorders>
          </w:tcPr>
          <w:p w14:paraId="1F1583DF" w14:textId="77777777" w:rsidR="0097505C" w:rsidRPr="0035320D" w:rsidRDefault="0097505C" w:rsidP="0035320D">
            <w:pPr>
              <w:pStyle w:val="TableBody"/>
              <w:rPr>
                <w:sz w:val="20"/>
                <w:szCs w:val="20"/>
              </w:rPr>
            </w:pPr>
            <w:r w:rsidRPr="0035320D">
              <w:rPr>
                <w:sz w:val="20"/>
                <w:szCs w:val="20"/>
              </w:rPr>
              <w:t>Vocabulary</w:t>
            </w:r>
          </w:p>
        </w:tc>
        <w:tc>
          <w:tcPr>
            <w:tcW w:w="439" w:type="pct"/>
            <w:tcBorders>
              <w:top w:val="single" w:sz="6" w:space="0" w:color="auto"/>
              <w:left w:val="single" w:sz="6" w:space="0" w:color="auto"/>
              <w:bottom w:val="single" w:sz="6" w:space="0" w:color="auto"/>
            </w:tcBorders>
          </w:tcPr>
          <w:p w14:paraId="1770BE2F" w14:textId="77777777" w:rsidR="0097505C" w:rsidRPr="0035320D" w:rsidRDefault="0097505C" w:rsidP="0035320D">
            <w:pPr>
              <w:pStyle w:val="TableBody"/>
              <w:rPr>
                <w:sz w:val="20"/>
                <w:szCs w:val="20"/>
              </w:rPr>
            </w:pPr>
            <w:r w:rsidRPr="0035320D">
              <w:rPr>
                <w:sz w:val="20"/>
                <w:szCs w:val="20"/>
              </w:rPr>
              <w:t>Chicken</w:t>
            </w:r>
          </w:p>
        </w:tc>
      </w:tr>
      <w:tr w:rsidR="001954AC" w:rsidRPr="0099011C" w14:paraId="426C7292" w14:textId="77777777" w:rsidTr="001744AC">
        <w:trPr>
          <w:trHeight w:val="840"/>
        </w:trPr>
        <w:tc>
          <w:tcPr>
            <w:tcW w:w="608" w:type="pct"/>
            <w:tcBorders>
              <w:top w:val="single" w:sz="6" w:space="0" w:color="auto"/>
              <w:bottom w:val="single" w:sz="6" w:space="0" w:color="auto"/>
              <w:right w:val="single" w:sz="6" w:space="0" w:color="auto"/>
            </w:tcBorders>
          </w:tcPr>
          <w:p w14:paraId="49C5C690" w14:textId="1B8E1F16" w:rsidR="0097505C" w:rsidRPr="004316B2" w:rsidRDefault="0097505C" w:rsidP="0004705D">
            <w:pPr>
              <w:jc w:val="center"/>
              <w:rPr>
                <w:rFonts w:asciiTheme="minorHAnsi" w:hAnsiTheme="minorHAnsi" w:cstheme="minorHAnsi"/>
                <w:sz w:val="20"/>
                <w:szCs w:val="20"/>
              </w:rPr>
            </w:pPr>
            <w:proofErr w:type="spellStart"/>
            <w:r w:rsidRPr="004316B2">
              <w:rPr>
                <w:rFonts w:asciiTheme="minorHAnsi" w:hAnsiTheme="minorHAnsi" w:cstheme="minorHAnsi"/>
                <w:b/>
                <w:bCs/>
                <w:sz w:val="20"/>
                <w:szCs w:val="20"/>
              </w:rPr>
              <w:t>labReference</w:t>
            </w:r>
            <w:proofErr w:type="spellEnd"/>
          </w:p>
        </w:tc>
        <w:tc>
          <w:tcPr>
            <w:tcW w:w="2571" w:type="pct"/>
            <w:tcBorders>
              <w:top w:val="single" w:sz="6" w:space="0" w:color="auto"/>
              <w:left w:val="single" w:sz="6" w:space="0" w:color="auto"/>
              <w:bottom w:val="single" w:sz="6" w:space="0" w:color="auto"/>
              <w:right w:val="single" w:sz="6" w:space="0" w:color="auto"/>
            </w:tcBorders>
          </w:tcPr>
          <w:p w14:paraId="435F5B8D" w14:textId="57868EDE" w:rsidR="0097505C" w:rsidRPr="009E245A" w:rsidRDefault="00E54FFD" w:rsidP="009E245A">
            <w:pPr>
              <w:pStyle w:val="TableBody"/>
              <w:rPr>
                <w:rFonts w:cstheme="minorHAnsi"/>
                <w:sz w:val="20"/>
                <w:szCs w:val="32"/>
              </w:rPr>
            </w:pPr>
            <w:r w:rsidRPr="009E245A">
              <w:rPr>
                <w:rFonts w:cstheme="minorHAnsi"/>
                <w:sz w:val="20"/>
                <w:szCs w:val="32"/>
              </w:rPr>
              <w:t>Enter the r</w:t>
            </w:r>
            <w:r w:rsidR="0097505C" w:rsidRPr="009E245A">
              <w:rPr>
                <w:rFonts w:cstheme="minorHAnsi"/>
                <w:sz w:val="20"/>
                <w:szCs w:val="32"/>
              </w:rPr>
              <w:t xml:space="preserve">eference number generated by the relevant state or territory laboratory. </w:t>
            </w:r>
          </w:p>
          <w:p w14:paraId="3C4816E0" w14:textId="77777777" w:rsidR="0097505C" w:rsidRPr="009E245A" w:rsidRDefault="0097505C" w:rsidP="009E245A">
            <w:pPr>
              <w:pStyle w:val="TableBody"/>
              <w:rPr>
                <w:rFonts w:cstheme="minorHAnsi"/>
                <w:sz w:val="20"/>
                <w:szCs w:val="32"/>
              </w:rPr>
            </w:pPr>
          </w:p>
        </w:tc>
        <w:tc>
          <w:tcPr>
            <w:tcW w:w="330" w:type="pct"/>
            <w:tcBorders>
              <w:top w:val="single" w:sz="6" w:space="0" w:color="auto"/>
              <w:left w:val="single" w:sz="6" w:space="0" w:color="auto"/>
              <w:bottom w:val="single" w:sz="6" w:space="0" w:color="auto"/>
              <w:right w:val="single" w:sz="6" w:space="0" w:color="auto"/>
            </w:tcBorders>
          </w:tcPr>
          <w:p w14:paraId="34A2635F" w14:textId="7A9E1508" w:rsidR="0097505C" w:rsidRPr="0035320D" w:rsidRDefault="00F16781" w:rsidP="0035320D">
            <w:pPr>
              <w:pStyle w:val="TableBody"/>
              <w:rPr>
                <w:sz w:val="20"/>
                <w:szCs w:val="20"/>
              </w:rPr>
            </w:pPr>
            <w:r>
              <w:rPr>
                <w:sz w:val="20"/>
                <w:szCs w:val="20"/>
              </w:rPr>
              <w:t>Text</w:t>
            </w:r>
          </w:p>
        </w:tc>
        <w:tc>
          <w:tcPr>
            <w:tcW w:w="541" w:type="pct"/>
            <w:tcBorders>
              <w:top w:val="single" w:sz="6" w:space="0" w:color="auto"/>
              <w:left w:val="single" w:sz="6" w:space="0" w:color="auto"/>
              <w:bottom w:val="single" w:sz="6" w:space="0" w:color="auto"/>
              <w:right w:val="single" w:sz="6" w:space="0" w:color="auto"/>
            </w:tcBorders>
          </w:tcPr>
          <w:p w14:paraId="54CAFEBD" w14:textId="08BA8AD1" w:rsidR="0097505C" w:rsidRPr="0035320D" w:rsidRDefault="00F16781" w:rsidP="0035320D">
            <w:pPr>
              <w:pStyle w:val="TableBody"/>
              <w:rPr>
                <w:sz w:val="20"/>
                <w:szCs w:val="20"/>
              </w:rPr>
            </w:pPr>
            <w:r>
              <w:rPr>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0A9B8097" w14:textId="77777777" w:rsidR="0097505C" w:rsidRPr="0035320D" w:rsidRDefault="0097505C" w:rsidP="0035320D">
            <w:pPr>
              <w:pStyle w:val="TableBody"/>
              <w:rPr>
                <w:sz w:val="20"/>
                <w:szCs w:val="20"/>
              </w:rPr>
            </w:pPr>
            <w:r w:rsidRPr="0035320D">
              <w:rPr>
                <w:sz w:val="20"/>
                <w:szCs w:val="20"/>
              </w:rPr>
              <w:t>Alphanumeric</w:t>
            </w:r>
          </w:p>
          <w:p w14:paraId="0AA0D1DD" w14:textId="77777777" w:rsidR="0097505C" w:rsidRPr="0035320D" w:rsidRDefault="0097505C" w:rsidP="0035320D">
            <w:pPr>
              <w:pStyle w:val="TableBody"/>
              <w:rPr>
                <w:sz w:val="20"/>
                <w:szCs w:val="20"/>
              </w:rPr>
            </w:pPr>
            <w:r w:rsidRPr="0035320D">
              <w:rPr>
                <w:sz w:val="20"/>
                <w:szCs w:val="20"/>
              </w:rPr>
              <w:t>Hyphens accepted.</w:t>
            </w:r>
          </w:p>
          <w:p w14:paraId="569FB6D1" w14:textId="77777777" w:rsidR="0097505C" w:rsidRPr="0035320D" w:rsidRDefault="0097505C" w:rsidP="0035320D">
            <w:pPr>
              <w:pStyle w:val="TableBody"/>
              <w:rPr>
                <w:sz w:val="20"/>
                <w:szCs w:val="20"/>
              </w:rPr>
            </w:pPr>
            <w:r w:rsidRPr="0035320D">
              <w:rPr>
                <w:sz w:val="20"/>
                <w:szCs w:val="20"/>
              </w:rPr>
              <w:t>No spaces accepted.</w:t>
            </w:r>
          </w:p>
        </w:tc>
        <w:tc>
          <w:tcPr>
            <w:tcW w:w="439" w:type="pct"/>
            <w:tcBorders>
              <w:top w:val="single" w:sz="6" w:space="0" w:color="auto"/>
              <w:left w:val="single" w:sz="6" w:space="0" w:color="auto"/>
              <w:bottom w:val="single" w:sz="6" w:space="0" w:color="auto"/>
            </w:tcBorders>
          </w:tcPr>
          <w:p w14:paraId="48355E38" w14:textId="77777777" w:rsidR="0097505C" w:rsidRPr="0035320D" w:rsidRDefault="0097505C" w:rsidP="0035320D">
            <w:pPr>
              <w:pStyle w:val="TableBody"/>
              <w:rPr>
                <w:sz w:val="20"/>
                <w:szCs w:val="20"/>
              </w:rPr>
            </w:pPr>
            <w:r w:rsidRPr="0035320D">
              <w:rPr>
                <w:sz w:val="20"/>
                <w:szCs w:val="20"/>
              </w:rPr>
              <w:t>2021-3451</w:t>
            </w:r>
          </w:p>
        </w:tc>
      </w:tr>
      <w:tr w:rsidR="009D1E1F" w:rsidRPr="0099011C" w14:paraId="0B6D87FA" w14:textId="77777777" w:rsidTr="001744AC">
        <w:trPr>
          <w:trHeight w:val="203"/>
        </w:trPr>
        <w:tc>
          <w:tcPr>
            <w:tcW w:w="608" w:type="pct"/>
            <w:tcBorders>
              <w:top w:val="single" w:sz="6" w:space="0" w:color="auto"/>
              <w:bottom w:val="single" w:sz="6" w:space="0" w:color="auto"/>
              <w:right w:val="single" w:sz="6" w:space="0" w:color="auto"/>
            </w:tcBorders>
          </w:tcPr>
          <w:p w14:paraId="7AE3F991" w14:textId="0CA53CF8" w:rsidR="009D1E1F" w:rsidRPr="007F6C5D" w:rsidRDefault="009D1E1F" w:rsidP="009D1E1F">
            <w:pPr>
              <w:jc w:val="center"/>
              <w:rPr>
                <w:rFonts w:asciiTheme="minorHAnsi" w:hAnsiTheme="minorHAnsi"/>
                <w:b/>
                <w:bCs/>
                <w:sz w:val="20"/>
                <w:szCs w:val="20"/>
              </w:rPr>
            </w:pPr>
            <w:proofErr w:type="spellStart"/>
            <w:r w:rsidRPr="007F6C5D">
              <w:rPr>
                <w:rFonts w:asciiTheme="minorHAnsi" w:hAnsiTheme="minorHAnsi"/>
                <w:b/>
                <w:bCs/>
                <w:sz w:val="20"/>
                <w:szCs w:val="20"/>
              </w:rPr>
              <w:t>stateLab</w:t>
            </w:r>
            <w:proofErr w:type="spellEnd"/>
          </w:p>
        </w:tc>
        <w:tc>
          <w:tcPr>
            <w:tcW w:w="2571" w:type="pct"/>
            <w:tcBorders>
              <w:top w:val="single" w:sz="6" w:space="0" w:color="auto"/>
              <w:left w:val="single" w:sz="6" w:space="0" w:color="auto"/>
              <w:bottom w:val="single" w:sz="6" w:space="0" w:color="auto"/>
              <w:right w:val="single" w:sz="6" w:space="0" w:color="auto"/>
            </w:tcBorders>
          </w:tcPr>
          <w:p w14:paraId="0F380178" w14:textId="52105CA1" w:rsidR="009D1E1F" w:rsidRPr="007F6C5D" w:rsidRDefault="009D1E1F" w:rsidP="009D1E1F">
            <w:pPr>
              <w:pStyle w:val="TableBody"/>
              <w:rPr>
                <w:sz w:val="20"/>
                <w:szCs w:val="20"/>
              </w:rPr>
            </w:pPr>
            <w:r w:rsidRPr="007F6C5D">
              <w:rPr>
                <w:sz w:val="20"/>
                <w:szCs w:val="20"/>
              </w:rPr>
              <w:t xml:space="preserve">Indicate if testing was undertaken at </w:t>
            </w:r>
            <w:r w:rsidR="00041344" w:rsidRPr="007F6C5D">
              <w:rPr>
                <w:sz w:val="20"/>
                <w:szCs w:val="20"/>
              </w:rPr>
              <w:t>a</w:t>
            </w:r>
            <w:r w:rsidR="007C24C8">
              <w:rPr>
                <w:sz w:val="20"/>
                <w:szCs w:val="20"/>
              </w:rPr>
              <w:t xml:space="preserve"> </w:t>
            </w:r>
            <w:r w:rsidRPr="007F6C5D">
              <w:rPr>
                <w:sz w:val="20"/>
                <w:szCs w:val="20"/>
              </w:rPr>
              <w:t xml:space="preserve">state or territory government animal health laboratory. </w:t>
            </w:r>
          </w:p>
          <w:p w14:paraId="54699D1E" w14:textId="77777777" w:rsidR="009D1E1F" w:rsidRPr="007F6C5D" w:rsidRDefault="009D1E1F" w:rsidP="00A07C0F">
            <w:pPr>
              <w:pStyle w:val="TableBody"/>
              <w:numPr>
                <w:ilvl w:val="0"/>
                <w:numId w:val="10"/>
              </w:numPr>
              <w:rPr>
                <w:sz w:val="20"/>
                <w:szCs w:val="20"/>
              </w:rPr>
            </w:pPr>
            <w:r w:rsidRPr="007F6C5D">
              <w:rPr>
                <w:sz w:val="20"/>
                <w:szCs w:val="20"/>
              </w:rPr>
              <w:t>Yes</w:t>
            </w:r>
          </w:p>
          <w:p w14:paraId="16EA1FEC" w14:textId="67FAB406" w:rsidR="009D1E1F" w:rsidRPr="007F6C5D" w:rsidRDefault="009D1E1F" w:rsidP="00A07C0F">
            <w:pPr>
              <w:pStyle w:val="TableBody"/>
              <w:numPr>
                <w:ilvl w:val="0"/>
                <w:numId w:val="10"/>
              </w:numPr>
              <w:rPr>
                <w:sz w:val="20"/>
                <w:szCs w:val="20"/>
              </w:rPr>
            </w:pPr>
            <w:r w:rsidRPr="007F6C5D">
              <w:rPr>
                <w:sz w:val="20"/>
                <w:szCs w:val="20"/>
              </w:rPr>
              <w:t>No</w:t>
            </w:r>
          </w:p>
        </w:tc>
        <w:tc>
          <w:tcPr>
            <w:tcW w:w="330" w:type="pct"/>
            <w:tcBorders>
              <w:top w:val="single" w:sz="6" w:space="0" w:color="auto"/>
              <w:left w:val="single" w:sz="6" w:space="0" w:color="auto"/>
              <w:bottom w:val="single" w:sz="6" w:space="0" w:color="auto"/>
              <w:right w:val="single" w:sz="6" w:space="0" w:color="auto"/>
            </w:tcBorders>
          </w:tcPr>
          <w:p w14:paraId="2ED7581C" w14:textId="381963A0" w:rsidR="009D1E1F" w:rsidRPr="007F6C5D" w:rsidRDefault="00650DCD" w:rsidP="009D1E1F">
            <w:pPr>
              <w:pStyle w:val="TableBody"/>
              <w:rPr>
                <w:sz w:val="20"/>
                <w:szCs w:val="20"/>
              </w:rPr>
            </w:pPr>
            <w:r>
              <w:rPr>
                <w:sz w:val="20"/>
                <w:szCs w:val="20"/>
              </w:rPr>
              <w:t>Text (choice)</w:t>
            </w:r>
          </w:p>
        </w:tc>
        <w:tc>
          <w:tcPr>
            <w:tcW w:w="541" w:type="pct"/>
            <w:tcBorders>
              <w:top w:val="single" w:sz="6" w:space="0" w:color="auto"/>
              <w:left w:val="single" w:sz="6" w:space="0" w:color="auto"/>
              <w:bottom w:val="single" w:sz="6" w:space="0" w:color="auto"/>
              <w:right w:val="single" w:sz="6" w:space="0" w:color="auto"/>
            </w:tcBorders>
          </w:tcPr>
          <w:p w14:paraId="165BE691" w14:textId="3BD10420" w:rsidR="009D1E1F" w:rsidRPr="007F6C5D" w:rsidRDefault="00650DCD" w:rsidP="009D1E1F">
            <w:pPr>
              <w:pStyle w:val="TableBody"/>
              <w:rPr>
                <w:sz w:val="20"/>
                <w:szCs w:val="20"/>
              </w:rPr>
            </w:pPr>
            <w:r>
              <w:rPr>
                <w:sz w:val="20"/>
                <w:szCs w:val="20"/>
              </w:rPr>
              <w:t>Compulsory</w:t>
            </w:r>
          </w:p>
        </w:tc>
        <w:tc>
          <w:tcPr>
            <w:tcW w:w="511" w:type="pct"/>
            <w:tcBorders>
              <w:top w:val="single" w:sz="6" w:space="0" w:color="auto"/>
              <w:left w:val="single" w:sz="6" w:space="0" w:color="auto"/>
              <w:bottom w:val="single" w:sz="6" w:space="0" w:color="auto"/>
              <w:right w:val="single" w:sz="6" w:space="0" w:color="auto"/>
            </w:tcBorders>
          </w:tcPr>
          <w:p w14:paraId="5EA90B96" w14:textId="1F1D6230" w:rsidR="009D1E1F" w:rsidRPr="007F6C5D" w:rsidRDefault="009D1E1F" w:rsidP="009D1E1F">
            <w:pPr>
              <w:pStyle w:val="TableBody"/>
              <w:rPr>
                <w:sz w:val="20"/>
                <w:szCs w:val="20"/>
              </w:rPr>
            </w:pPr>
            <w:r w:rsidRPr="007F6C5D">
              <w:rPr>
                <w:sz w:val="20"/>
                <w:szCs w:val="20"/>
              </w:rPr>
              <w:t>Vocabulary</w:t>
            </w:r>
          </w:p>
        </w:tc>
        <w:tc>
          <w:tcPr>
            <w:tcW w:w="439" w:type="pct"/>
            <w:tcBorders>
              <w:top w:val="single" w:sz="6" w:space="0" w:color="auto"/>
              <w:left w:val="single" w:sz="6" w:space="0" w:color="auto"/>
              <w:bottom w:val="single" w:sz="6" w:space="0" w:color="auto"/>
            </w:tcBorders>
          </w:tcPr>
          <w:p w14:paraId="162E5B34" w14:textId="454C9564" w:rsidR="009D1E1F" w:rsidRPr="007F6C5D" w:rsidRDefault="009D1E1F" w:rsidP="009D1E1F">
            <w:pPr>
              <w:pStyle w:val="TableBody"/>
              <w:rPr>
                <w:sz w:val="20"/>
                <w:szCs w:val="20"/>
              </w:rPr>
            </w:pPr>
            <w:r w:rsidRPr="007F6C5D">
              <w:rPr>
                <w:sz w:val="20"/>
                <w:szCs w:val="20"/>
              </w:rPr>
              <w:t>Yes</w:t>
            </w:r>
          </w:p>
        </w:tc>
      </w:tr>
      <w:tr w:rsidR="00650DCD" w:rsidRPr="0099011C" w14:paraId="2536A4B2" w14:textId="77777777" w:rsidTr="001744AC">
        <w:trPr>
          <w:trHeight w:val="203"/>
        </w:trPr>
        <w:tc>
          <w:tcPr>
            <w:tcW w:w="608" w:type="pct"/>
            <w:tcBorders>
              <w:top w:val="single" w:sz="6" w:space="0" w:color="auto"/>
              <w:bottom w:val="single" w:sz="6" w:space="0" w:color="auto"/>
              <w:right w:val="single" w:sz="6" w:space="0" w:color="auto"/>
            </w:tcBorders>
          </w:tcPr>
          <w:p w14:paraId="5354832D" w14:textId="665EBD94" w:rsidR="00650DCD" w:rsidRPr="007F6C5D" w:rsidRDefault="00650DCD" w:rsidP="00650DCD">
            <w:pPr>
              <w:jc w:val="center"/>
              <w:rPr>
                <w:rFonts w:asciiTheme="minorHAnsi" w:hAnsiTheme="minorHAnsi"/>
                <w:b/>
                <w:bCs/>
                <w:sz w:val="20"/>
                <w:szCs w:val="20"/>
              </w:rPr>
            </w:pPr>
            <w:proofErr w:type="spellStart"/>
            <w:r w:rsidRPr="007F6C5D">
              <w:rPr>
                <w:rFonts w:asciiTheme="minorHAnsi" w:hAnsiTheme="minorHAnsi"/>
                <w:b/>
                <w:bCs/>
                <w:sz w:val="20"/>
                <w:szCs w:val="20"/>
              </w:rPr>
              <w:t>referenceLab</w:t>
            </w:r>
            <w:proofErr w:type="spellEnd"/>
          </w:p>
        </w:tc>
        <w:tc>
          <w:tcPr>
            <w:tcW w:w="2571" w:type="pct"/>
            <w:tcBorders>
              <w:top w:val="single" w:sz="6" w:space="0" w:color="auto"/>
              <w:left w:val="single" w:sz="6" w:space="0" w:color="auto"/>
              <w:bottom w:val="single" w:sz="6" w:space="0" w:color="auto"/>
              <w:right w:val="single" w:sz="6" w:space="0" w:color="auto"/>
            </w:tcBorders>
          </w:tcPr>
          <w:p w14:paraId="50160F05" w14:textId="77777777" w:rsidR="00650DCD" w:rsidRPr="007F6C5D" w:rsidRDefault="00650DCD" w:rsidP="00650DCD">
            <w:pPr>
              <w:pStyle w:val="TableBody"/>
              <w:rPr>
                <w:sz w:val="20"/>
                <w:szCs w:val="20"/>
              </w:rPr>
            </w:pPr>
            <w:r w:rsidRPr="007F6C5D">
              <w:rPr>
                <w:sz w:val="20"/>
                <w:szCs w:val="20"/>
              </w:rPr>
              <w:t xml:space="preserve">Indicate if testing was undertaken at CSIRO ACDP or other national reference laboratory. </w:t>
            </w:r>
          </w:p>
          <w:p w14:paraId="1C34D349" w14:textId="77777777" w:rsidR="00650DCD" w:rsidRPr="007F6C5D" w:rsidRDefault="00650DCD" w:rsidP="00A07C0F">
            <w:pPr>
              <w:pStyle w:val="TableBody"/>
              <w:numPr>
                <w:ilvl w:val="0"/>
                <w:numId w:val="9"/>
              </w:numPr>
              <w:rPr>
                <w:sz w:val="20"/>
                <w:szCs w:val="20"/>
              </w:rPr>
            </w:pPr>
            <w:r w:rsidRPr="007F6C5D">
              <w:rPr>
                <w:sz w:val="20"/>
                <w:szCs w:val="20"/>
              </w:rPr>
              <w:t xml:space="preserve">Yes </w:t>
            </w:r>
          </w:p>
          <w:p w14:paraId="6C392A3D" w14:textId="38CE5BDE" w:rsidR="00650DCD" w:rsidRPr="007F6C5D" w:rsidRDefault="00650DCD" w:rsidP="00A07C0F">
            <w:pPr>
              <w:pStyle w:val="TableBody"/>
              <w:numPr>
                <w:ilvl w:val="0"/>
                <w:numId w:val="9"/>
              </w:numPr>
              <w:rPr>
                <w:b/>
                <w:bCs/>
                <w:sz w:val="20"/>
                <w:szCs w:val="20"/>
              </w:rPr>
            </w:pPr>
            <w:r w:rsidRPr="007F6C5D">
              <w:rPr>
                <w:sz w:val="20"/>
                <w:szCs w:val="20"/>
              </w:rPr>
              <w:t>No</w:t>
            </w:r>
          </w:p>
        </w:tc>
        <w:tc>
          <w:tcPr>
            <w:tcW w:w="330" w:type="pct"/>
            <w:tcBorders>
              <w:top w:val="single" w:sz="6" w:space="0" w:color="auto"/>
              <w:left w:val="single" w:sz="6" w:space="0" w:color="auto"/>
              <w:bottom w:val="single" w:sz="6" w:space="0" w:color="auto"/>
              <w:right w:val="single" w:sz="6" w:space="0" w:color="auto"/>
            </w:tcBorders>
          </w:tcPr>
          <w:p w14:paraId="68165EA5" w14:textId="67C97C2E" w:rsidR="00650DCD" w:rsidRPr="007F6C5D" w:rsidRDefault="00650DCD" w:rsidP="00650DCD">
            <w:pPr>
              <w:pStyle w:val="TableBody"/>
              <w:rPr>
                <w:sz w:val="20"/>
                <w:szCs w:val="20"/>
              </w:rPr>
            </w:pPr>
            <w:r>
              <w:rPr>
                <w:sz w:val="20"/>
                <w:szCs w:val="20"/>
              </w:rPr>
              <w:t>Text (choice)</w:t>
            </w:r>
          </w:p>
        </w:tc>
        <w:tc>
          <w:tcPr>
            <w:tcW w:w="541" w:type="pct"/>
            <w:tcBorders>
              <w:top w:val="single" w:sz="6" w:space="0" w:color="auto"/>
              <w:left w:val="single" w:sz="6" w:space="0" w:color="auto"/>
              <w:bottom w:val="single" w:sz="6" w:space="0" w:color="auto"/>
              <w:right w:val="single" w:sz="6" w:space="0" w:color="auto"/>
            </w:tcBorders>
          </w:tcPr>
          <w:p w14:paraId="3D39BCC7" w14:textId="21E70D65" w:rsidR="00650DCD" w:rsidRPr="007F6C5D" w:rsidRDefault="00650DCD" w:rsidP="00650DCD">
            <w:pPr>
              <w:pStyle w:val="TableBody"/>
              <w:rPr>
                <w:sz w:val="20"/>
                <w:szCs w:val="20"/>
              </w:rPr>
            </w:pPr>
            <w:r>
              <w:rPr>
                <w:sz w:val="20"/>
                <w:szCs w:val="20"/>
              </w:rPr>
              <w:t>Compulsory</w:t>
            </w:r>
          </w:p>
        </w:tc>
        <w:tc>
          <w:tcPr>
            <w:tcW w:w="511" w:type="pct"/>
            <w:tcBorders>
              <w:top w:val="single" w:sz="6" w:space="0" w:color="auto"/>
              <w:left w:val="single" w:sz="6" w:space="0" w:color="auto"/>
              <w:bottom w:val="single" w:sz="6" w:space="0" w:color="auto"/>
              <w:right w:val="single" w:sz="6" w:space="0" w:color="auto"/>
            </w:tcBorders>
          </w:tcPr>
          <w:p w14:paraId="6B0BFA27" w14:textId="7242BF7A" w:rsidR="00650DCD" w:rsidRPr="007F6C5D" w:rsidRDefault="00650DCD" w:rsidP="00650DCD">
            <w:pPr>
              <w:pStyle w:val="TableBody"/>
              <w:rPr>
                <w:sz w:val="20"/>
                <w:szCs w:val="20"/>
              </w:rPr>
            </w:pPr>
            <w:r w:rsidRPr="007F6C5D">
              <w:rPr>
                <w:sz w:val="20"/>
                <w:szCs w:val="20"/>
              </w:rPr>
              <w:t>Vocabulary</w:t>
            </w:r>
          </w:p>
        </w:tc>
        <w:tc>
          <w:tcPr>
            <w:tcW w:w="439" w:type="pct"/>
            <w:tcBorders>
              <w:top w:val="single" w:sz="6" w:space="0" w:color="auto"/>
              <w:left w:val="single" w:sz="6" w:space="0" w:color="auto"/>
              <w:bottom w:val="single" w:sz="6" w:space="0" w:color="auto"/>
            </w:tcBorders>
          </w:tcPr>
          <w:p w14:paraId="45889E88" w14:textId="17A1D08D" w:rsidR="00650DCD" w:rsidRPr="007F6C5D" w:rsidRDefault="00650DCD" w:rsidP="00650DCD">
            <w:pPr>
              <w:pStyle w:val="TableBody"/>
              <w:rPr>
                <w:sz w:val="20"/>
                <w:szCs w:val="20"/>
              </w:rPr>
            </w:pPr>
            <w:r w:rsidRPr="007F6C5D">
              <w:rPr>
                <w:sz w:val="20"/>
                <w:szCs w:val="20"/>
              </w:rPr>
              <w:t>Yes</w:t>
            </w:r>
          </w:p>
        </w:tc>
      </w:tr>
      <w:tr w:rsidR="009D1E1F" w:rsidRPr="0099011C" w14:paraId="5677CB59" w14:textId="77777777" w:rsidTr="001744AC">
        <w:trPr>
          <w:trHeight w:val="203"/>
        </w:trPr>
        <w:tc>
          <w:tcPr>
            <w:tcW w:w="608" w:type="pct"/>
            <w:tcBorders>
              <w:top w:val="single" w:sz="6" w:space="0" w:color="auto"/>
              <w:bottom w:val="single" w:sz="6" w:space="0" w:color="auto"/>
              <w:right w:val="single" w:sz="6" w:space="0" w:color="auto"/>
            </w:tcBorders>
          </w:tcPr>
          <w:p w14:paraId="6A38F085" w14:textId="1DDC952B" w:rsidR="009D1E1F" w:rsidRPr="007F6C5D" w:rsidRDefault="009D1E1F" w:rsidP="009D1E1F">
            <w:pPr>
              <w:jc w:val="center"/>
              <w:rPr>
                <w:rFonts w:asciiTheme="minorHAnsi" w:hAnsiTheme="minorHAnsi"/>
                <w:b/>
                <w:bCs/>
                <w:sz w:val="20"/>
                <w:szCs w:val="20"/>
              </w:rPr>
            </w:pPr>
            <w:proofErr w:type="spellStart"/>
            <w:r w:rsidRPr="007F6C5D">
              <w:rPr>
                <w:rFonts w:asciiTheme="minorHAnsi" w:hAnsiTheme="minorHAnsi"/>
                <w:b/>
                <w:bCs/>
                <w:sz w:val="20"/>
                <w:szCs w:val="20"/>
              </w:rPr>
              <w:t>fieldInvestigation</w:t>
            </w:r>
            <w:proofErr w:type="spellEnd"/>
          </w:p>
        </w:tc>
        <w:tc>
          <w:tcPr>
            <w:tcW w:w="2571" w:type="pct"/>
            <w:tcBorders>
              <w:top w:val="single" w:sz="6" w:space="0" w:color="auto"/>
              <w:left w:val="single" w:sz="6" w:space="0" w:color="auto"/>
              <w:bottom w:val="single" w:sz="6" w:space="0" w:color="auto"/>
              <w:right w:val="single" w:sz="6" w:space="0" w:color="auto"/>
            </w:tcBorders>
          </w:tcPr>
          <w:p w14:paraId="3FE65FB6" w14:textId="77777777" w:rsidR="009D1E1F" w:rsidRPr="007F6C5D" w:rsidRDefault="009D1E1F" w:rsidP="009D1E1F">
            <w:pPr>
              <w:pStyle w:val="TableBody"/>
              <w:rPr>
                <w:sz w:val="20"/>
                <w:szCs w:val="20"/>
              </w:rPr>
            </w:pPr>
            <w:r w:rsidRPr="007F6C5D">
              <w:rPr>
                <w:sz w:val="20"/>
                <w:szCs w:val="20"/>
              </w:rPr>
              <w:t>Indicate if a field investigation was undertaken.</w:t>
            </w:r>
          </w:p>
          <w:p w14:paraId="03F28F7B" w14:textId="77777777" w:rsidR="009D1E1F" w:rsidRPr="007F6C5D" w:rsidRDefault="009D1E1F" w:rsidP="00A07C0F">
            <w:pPr>
              <w:pStyle w:val="TableBody"/>
              <w:numPr>
                <w:ilvl w:val="0"/>
                <w:numId w:val="8"/>
              </w:numPr>
              <w:rPr>
                <w:sz w:val="20"/>
                <w:szCs w:val="20"/>
              </w:rPr>
            </w:pPr>
            <w:r w:rsidRPr="007F6C5D">
              <w:rPr>
                <w:sz w:val="20"/>
                <w:szCs w:val="20"/>
              </w:rPr>
              <w:t>Yes</w:t>
            </w:r>
          </w:p>
          <w:p w14:paraId="257010BC" w14:textId="0B77044E" w:rsidR="009D1E1F" w:rsidRPr="007F6C5D" w:rsidRDefault="009D1E1F" w:rsidP="00A07C0F">
            <w:pPr>
              <w:pStyle w:val="TableBody"/>
              <w:numPr>
                <w:ilvl w:val="0"/>
                <w:numId w:val="8"/>
              </w:numPr>
              <w:rPr>
                <w:b/>
                <w:bCs/>
                <w:sz w:val="20"/>
                <w:szCs w:val="20"/>
              </w:rPr>
            </w:pPr>
            <w:r w:rsidRPr="007F6C5D">
              <w:rPr>
                <w:sz w:val="20"/>
                <w:szCs w:val="20"/>
              </w:rPr>
              <w:t>No</w:t>
            </w:r>
          </w:p>
        </w:tc>
        <w:tc>
          <w:tcPr>
            <w:tcW w:w="330" w:type="pct"/>
            <w:tcBorders>
              <w:top w:val="single" w:sz="6" w:space="0" w:color="auto"/>
              <w:left w:val="single" w:sz="6" w:space="0" w:color="auto"/>
              <w:bottom w:val="single" w:sz="6" w:space="0" w:color="auto"/>
              <w:right w:val="single" w:sz="6" w:space="0" w:color="auto"/>
            </w:tcBorders>
          </w:tcPr>
          <w:p w14:paraId="573EBDC8" w14:textId="6FECD4A9" w:rsidR="009D1E1F" w:rsidRPr="007F6C5D" w:rsidRDefault="009D1E1F" w:rsidP="009D1E1F">
            <w:pPr>
              <w:pStyle w:val="TableBody"/>
              <w:rPr>
                <w:sz w:val="20"/>
                <w:szCs w:val="20"/>
              </w:rPr>
            </w:pPr>
            <w:r w:rsidRPr="007F6C5D">
              <w:rPr>
                <w:sz w:val="20"/>
                <w:szCs w:val="20"/>
              </w:rPr>
              <w:t>Choice</w:t>
            </w:r>
          </w:p>
        </w:tc>
        <w:tc>
          <w:tcPr>
            <w:tcW w:w="541" w:type="pct"/>
            <w:tcBorders>
              <w:top w:val="single" w:sz="6" w:space="0" w:color="auto"/>
              <w:left w:val="single" w:sz="6" w:space="0" w:color="auto"/>
              <w:bottom w:val="single" w:sz="6" w:space="0" w:color="auto"/>
              <w:right w:val="single" w:sz="6" w:space="0" w:color="auto"/>
            </w:tcBorders>
          </w:tcPr>
          <w:p w14:paraId="1D03986C" w14:textId="48E73914" w:rsidR="009D1E1F" w:rsidRPr="007F6C5D" w:rsidRDefault="00B5509D" w:rsidP="009D1E1F">
            <w:pPr>
              <w:pStyle w:val="TableBody"/>
              <w:rPr>
                <w:sz w:val="20"/>
                <w:szCs w:val="20"/>
              </w:rPr>
            </w:pPr>
            <w:r>
              <w:rPr>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2DFB16E4" w14:textId="0EC12FC8" w:rsidR="009D1E1F" w:rsidRPr="007F6C5D" w:rsidRDefault="009D1E1F" w:rsidP="009D1E1F">
            <w:pPr>
              <w:pStyle w:val="TableBody"/>
              <w:rPr>
                <w:sz w:val="20"/>
                <w:szCs w:val="20"/>
              </w:rPr>
            </w:pPr>
            <w:r w:rsidRPr="007F6C5D">
              <w:rPr>
                <w:sz w:val="20"/>
                <w:szCs w:val="20"/>
              </w:rPr>
              <w:t>Vocabulary</w:t>
            </w:r>
          </w:p>
        </w:tc>
        <w:tc>
          <w:tcPr>
            <w:tcW w:w="439" w:type="pct"/>
            <w:tcBorders>
              <w:top w:val="single" w:sz="6" w:space="0" w:color="auto"/>
              <w:left w:val="single" w:sz="6" w:space="0" w:color="auto"/>
              <w:bottom w:val="single" w:sz="6" w:space="0" w:color="auto"/>
            </w:tcBorders>
          </w:tcPr>
          <w:p w14:paraId="14A9F063" w14:textId="2452CA39" w:rsidR="009D1E1F" w:rsidRPr="007F6C5D" w:rsidRDefault="009D1E1F" w:rsidP="009D1E1F">
            <w:pPr>
              <w:pStyle w:val="TableBody"/>
              <w:rPr>
                <w:sz w:val="20"/>
                <w:szCs w:val="20"/>
              </w:rPr>
            </w:pPr>
            <w:r w:rsidRPr="007F6C5D">
              <w:rPr>
                <w:sz w:val="20"/>
                <w:szCs w:val="20"/>
              </w:rPr>
              <w:t xml:space="preserve">Yes </w:t>
            </w:r>
          </w:p>
        </w:tc>
      </w:tr>
      <w:tr w:rsidR="009D1E1F" w:rsidRPr="0099011C" w14:paraId="1573E625" w14:textId="77777777" w:rsidTr="001744AC">
        <w:trPr>
          <w:trHeight w:val="203"/>
        </w:trPr>
        <w:tc>
          <w:tcPr>
            <w:tcW w:w="608" w:type="pct"/>
            <w:tcBorders>
              <w:top w:val="single" w:sz="6" w:space="0" w:color="auto"/>
              <w:bottom w:val="single" w:sz="6" w:space="0" w:color="auto"/>
              <w:right w:val="single" w:sz="6" w:space="0" w:color="auto"/>
            </w:tcBorders>
          </w:tcPr>
          <w:p w14:paraId="25B42886" w14:textId="1724B9E3" w:rsidR="009D1E1F" w:rsidRPr="007F6C5D" w:rsidRDefault="009D1E1F" w:rsidP="009D1E1F">
            <w:pPr>
              <w:jc w:val="center"/>
              <w:rPr>
                <w:rFonts w:asciiTheme="minorHAnsi" w:hAnsiTheme="minorHAnsi"/>
                <w:b/>
                <w:bCs/>
                <w:sz w:val="20"/>
                <w:szCs w:val="20"/>
              </w:rPr>
            </w:pPr>
            <w:proofErr w:type="spellStart"/>
            <w:r w:rsidRPr="007F6C5D">
              <w:rPr>
                <w:rFonts w:asciiTheme="minorHAnsi" w:hAnsiTheme="minorHAnsi"/>
                <w:b/>
                <w:bCs/>
                <w:sz w:val="20"/>
                <w:szCs w:val="20"/>
              </w:rPr>
              <w:lastRenderedPageBreak/>
              <w:t>pocTest</w:t>
            </w:r>
            <w:proofErr w:type="spellEnd"/>
          </w:p>
        </w:tc>
        <w:tc>
          <w:tcPr>
            <w:tcW w:w="2571" w:type="pct"/>
            <w:tcBorders>
              <w:top w:val="single" w:sz="6" w:space="0" w:color="auto"/>
              <w:left w:val="single" w:sz="6" w:space="0" w:color="auto"/>
              <w:bottom w:val="single" w:sz="6" w:space="0" w:color="auto"/>
              <w:right w:val="single" w:sz="6" w:space="0" w:color="auto"/>
            </w:tcBorders>
          </w:tcPr>
          <w:p w14:paraId="76FBF062" w14:textId="77777777" w:rsidR="009D1E1F" w:rsidRPr="00B5509D" w:rsidRDefault="009D1E1F" w:rsidP="009D1E1F">
            <w:pPr>
              <w:pStyle w:val="TableBody"/>
              <w:rPr>
                <w:sz w:val="20"/>
                <w:szCs w:val="20"/>
              </w:rPr>
            </w:pPr>
            <w:r w:rsidRPr="00B5509D">
              <w:rPr>
                <w:sz w:val="20"/>
                <w:szCs w:val="20"/>
              </w:rPr>
              <w:t>Indicate if a point of care test was undertaken (particularly for anthrax)</w:t>
            </w:r>
          </w:p>
          <w:p w14:paraId="3A41E546" w14:textId="77777777" w:rsidR="009D1E1F" w:rsidRPr="00B5509D" w:rsidRDefault="009D1E1F" w:rsidP="00A07C0F">
            <w:pPr>
              <w:pStyle w:val="TableBody"/>
              <w:numPr>
                <w:ilvl w:val="0"/>
                <w:numId w:val="8"/>
              </w:numPr>
              <w:rPr>
                <w:sz w:val="20"/>
                <w:szCs w:val="20"/>
              </w:rPr>
            </w:pPr>
            <w:r w:rsidRPr="00B5509D">
              <w:rPr>
                <w:sz w:val="20"/>
                <w:szCs w:val="20"/>
              </w:rPr>
              <w:t>Yes</w:t>
            </w:r>
          </w:p>
          <w:p w14:paraId="0B8364B0" w14:textId="0D058A12" w:rsidR="009D1E1F" w:rsidRPr="00B5509D" w:rsidRDefault="009D1E1F" w:rsidP="00A07C0F">
            <w:pPr>
              <w:pStyle w:val="TableBody"/>
              <w:numPr>
                <w:ilvl w:val="0"/>
                <w:numId w:val="8"/>
              </w:numPr>
              <w:rPr>
                <w:sz w:val="20"/>
                <w:szCs w:val="20"/>
              </w:rPr>
            </w:pPr>
            <w:r w:rsidRPr="00B5509D">
              <w:rPr>
                <w:sz w:val="20"/>
                <w:szCs w:val="20"/>
              </w:rPr>
              <w:t>No</w:t>
            </w:r>
          </w:p>
        </w:tc>
        <w:tc>
          <w:tcPr>
            <w:tcW w:w="330" w:type="pct"/>
            <w:tcBorders>
              <w:top w:val="single" w:sz="6" w:space="0" w:color="auto"/>
              <w:left w:val="single" w:sz="6" w:space="0" w:color="auto"/>
              <w:bottom w:val="single" w:sz="6" w:space="0" w:color="auto"/>
              <w:right w:val="single" w:sz="6" w:space="0" w:color="auto"/>
            </w:tcBorders>
          </w:tcPr>
          <w:p w14:paraId="4ABA7CC4" w14:textId="288E8DA3" w:rsidR="009D1E1F" w:rsidRPr="00B5509D" w:rsidRDefault="009D1E1F" w:rsidP="009D1E1F">
            <w:pPr>
              <w:pStyle w:val="TableBody"/>
              <w:rPr>
                <w:sz w:val="20"/>
                <w:szCs w:val="20"/>
              </w:rPr>
            </w:pPr>
            <w:r w:rsidRPr="00B5509D">
              <w:rPr>
                <w:sz w:val="20"/>
                <w:szCs w:val="20"/>
              </w:rPr>
              <w:t>Choice</w:t>
            </w:r>
          </w:p>
        </w:tc>
        <w:tc>
          <w:tcPr>
            <w:tcW w:w="541" w:type="pct"/>
            <w:tcBorders>
              <w:top w:val="single" w:sz="6" w:space="0" w:color="auto"/>
              <w:left w:val="single" w:sz="6" w:space="0" w:color="auto"/>
              <w:bottom w:val="single" w:sz="6" w:space="0" w:color="auto"/>
              <w:right w:val="single" w:sz="6" w:space="0" w:color="auto"/>
            </w:tcBorders>
          </w:tcPr>
          <w:p w14:paraId="6F515A52" w14:textId="7FDC696C" w:rsidR="009D1E1F" w:rsidRPr="00B5509D" w:rsidRDefault="009D1E1F" w:rsidP="009D1E1F">
            <w:pPr>
              <w:pStyle w:val="TableBody"/>
              <w:rPr>
                <w:sz w:val="20"/>
                <w:szCs w:val="20"/>
              </w:rPr>
            </w:pPr>
            <w:r w:rsidRPr="00B5509D">
              <w:rPr>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1F02E3F1" w14:textId="45C551D0" w:rsidR="009D1E1F" w:rsidRPr="00B5509D" w:rsidRDefault="009D1E1F" w:rsidP="009D1E1F">
            <w:pPr>
              <w:pStyle w:val="TableBody"/>
              <w:rPr>
                <w:sz w:val="20"/>
                <w:szCs w:val="20"/>
              </w:rPr>
            </w:pPr>
            <w:r w:rsidRPr="00B5509D">
              <w:rPr>
                <w:sz w:val="20"/>
                <w:szCs w:val="20"/>
              </w:rPr>
              <w:t>Vocabulary</w:t>
            </w:r>
          </w:p>
        </w:tc>
        <w:tc>
          <w:tcPr>
            <w:tcW w:w="439" w:type="pct"/>
            <w:tcBorders>
              <w:top w:val="single" w:sz="6" w:space="0" w:color="auto"/>
              <w:left w:val="single" w:sz="6" w:space="0" w:color="auto"/>
              <w:bottom w:val="single" w:sz="6" w:space="0" w:color="auto"/>
            </w:tcBorders>
          </w:tcPr>
          <w:p w14:paraId="4CEF5A9C" w14:textId="3DE082E3" w:rsidR="009D1E1F" w:rsidRPr="007F6C5D" w:rsidRDefault="009D1E1F" w:rsidP="009D1E1F">
            <w:pPr>
              <w:pStyle w:val="TableBody"/>
              <w:rPr>
                <w:sz w:val="20"/>
                <w:szCs w:val="20"/>
              </w:rPr>
            </w:pPr>
            <w:r w:rsidRPr="007F6C5D">
              <w:rPr>
                <w:sz w:val="20"/>
                <w:szCs w:val="20"/>
              </w:rPr>
              <w:t>No</w:t>
            </w:r>
          </w:p>
        </w:tc>
      </w:tr>
      <w:tr w:rsidR="009D1E1F" w:rsidRPr="0099011C" w14:paraId="1E5A6606" w14:textId="77777777" w:rsidTr="001744AC">
        <w:trPr>
          <w:trHeight w:val="203"/>
        </w:trPr>
        <w:tc>
          <w:tcPr>
            <w:tcW w:w="608" w:type="pct"/>
            <w:tcBorders>
              <w:top w:val="single" w:sz="6" w:space="0" w:color="auto"/>
              <w:bottom w:val="single" w:sz="6" w:space="0" w:color="auto"/>
              <w:right w:val="single" w:sz="6" w:space="0" w:color="auto"/>
            </w:tcBorders>
          </w:tcPr>
          <w:p w14:paraId="075A68C7" w14:textId="316133D9" w:rsidR="009D1E1F" w:rsidRDefault="009D1E1F" w:rsidP="009D1E1F">
            <w:pPr>
              <w:jc w:val="center"/>
              <w:rPr>
                <w:rFonts w:asciiTheme="minorHAnsi" w:hAnsiTheme="minorHAnsi"/>
                <w:b/>
                <w:bCs/>
                <w:sz w:val="20"/>
                <w:szCs w:val="20"/>
              </w:rPr>
            </w:pPr>
            <w:proofErr w:type="spellStart"/>
            <w:r>
              <w:rPr>
                <w:rFonts w:asciiTheme="minorHAnsi" w:hAnsiTheme="minorHAnsi"/>
                <w:b/>
                <w:bCs/>
                <w:sz w:val="20"/>
                <w:szCs w:val="20"/>
              </w:rPr>
              <w:t>privateLab</w:t>
            </w:r>
            <w:proofErr w:type="spellEnd"/>
          </w:p>
        </w:tc>
        <w:tc>
          <w:tcPr>
            <w:tcW w:w="2571" w:type="pct"/>
            <w:tcBorders>
              <w:top w:val="single" w:sz="6" w:space="0" w:color="auto"/>
              <w:left w:val="single" w:sz="6" w:space="0" w:color="auto"/>
              <w:bottom w:val="single" w:sz="6" w:space="0" w:color="auto"/>
              <w:right w:val="single" w:sz="6" w:space="0" w:color="auto"/>
            </w:tcBorders>
          </w:tcPr>
          <w:p w14:paraId="1D14DE4D" w14:textId="2E56E3A0" w:rsidR="009D1E1F" w:rsidRPr="00B5509D" w:rsidRDefault="009D1E1F" w:rsidP="009D1E1F">
            <w:pPr>
              <w:pStyle w:val="TableBody"/>
              <w:rPr>
                <w:sz w:val="20"/>
                <w:szCs w:val="20"/>
              </w:rPr>
            </w:pPr>
            <w:r w:rsidRPr="00B5509D">
              <w:rPr>
                <w:sz w:val="20"/>
                <w:szCs w:val="20"/>
              </w:rPr>
              <w:t xml:space="preserve">Indicate if testing was undertaken at </w:t>
            </w:r>
            <w:r w:rsidR="00E51248">
              <w:rPr>
                <w:sz w:val="20"/>
                <w:szCs w:val="20"/>
              </w:rPr>
              <w:t xml:space="preserve">a </w:t>
            </w:r>
            <w:r w:rsidR="002A7B5D">
              <w:rPr>
                <w:sz w:val="20"/>
                <w:szCs w:val="20"/>
              </w:rPr>
              <w:t>non-government</w:t>
            </w:r>
            <w:r w:rsidR="00E51248">
              <w:rPr>
                <w:sz w:val="20"/>
                <w:szCs w:val="20"/>
              </w:rPr>
              <w:t xml:space="preserve"> operated</w:t>
            </w:r>
            <w:r w:rsidR="002A7B5D">
              <w:rPr>
                <w:sz w:val="20"/>
                <w:szCs w:val="20"/>
              </w:rPr>
              <w:t xml:space="preserve">/contracted </w:t>
            </w:r>
            <w:r w:rsidRPr="00B5509D">
              <w:rPr>
                <w:sz w:val="20"/>
                <w:szCs w:val="20"/>
              </w:rPr>
              <w:t>animal health laboratory</w:t>
            </w:r>
            <w:r w:rsidR="00E51248">
              <w:rPr>
                <w:sz w:val="20"/>
                <w:szCs w:val="20"/>
              </w:rPr>
              <w:t xml:space="preserve"> (e.g. </w:t>
            </w:r>
            <w:r w:rsidR="00752327">
              <w:rPr>
                <w:sz w:val="20"/>
                <w:szCs w:val="20"/>
              </w:rPr>
              <w:t>university, private/commercial business)</w:t>
            </w:r>
            <w:r w:rsidRPr="00B5509D">
              <w:rPr>
                <w:sz w:val="20"/>
                <w:szCs w:val="20"/>
              </w:rPr>
              <w:t xml:space="preserve">. </w:t>
            </w:r>
          </w:p>
          <w:p w14:paraId="44A0EB17" w14:textId="77777777" w:rsidR="009D1E1F" w:rsidRPr="00B5509D" w:rsidRDefault="009D1E1F" w:rsidP="00A07C0F">
            <w:pPr>
              <w:pStyle w:val="TableBody"/>
              <w:numPr>
                <w:ilvl w:val="0"/>
                <w:numId w:val="11"/>
              </w:numPr>
              <w:rPr>
                <w:sz w:val="20"/>
                <w:szCs w:val="20"/>
              </w:rPr>
            </w:pPr>
            <w:r w:rsidRPr="00B5509D">
              <w:rPr>
                <w:sz w:val="20"/>
                <w:szCs w:val="20"/>
              </w:rPr>
              <w:t>Yes</w:t>
            </w:r>
          </w:p>
          <w:p w14:paraId="327252DD" w14:textId="6C67B741" w:rsidR="009D1E1F" w:rsidRPr="00B5509D" w:rsidRDefault="009D1E1F" w:rsidP="00A07C0F">
            <w:pPr>
              <w:pStyle w:val="TableBody"/>
              <w:numPr>
                <w:ilvl w:val="0"/>
                <w:numId w:val="11"/>
              </w:numPr>
              <w:rPr>
                <w:sz w:val="20"/>
                <w:szCs w:val="20"/>
              </w:rPr>
            </w:pPr>
            <w:r w:rsidRPr="00B5509D">
              <w:rPr>
                <w:sz w:val="20"/>
                <w:szCs w:val="20"/>
              </w:rPr>
              <w:t>No</w:t>
            </w:r>
          </w:p>
        </w:tc>
        <w:tc>
          <w:tcPr>
            <w:tcW w:w="330" w:type="pct"/>
            <w:tcBorders>
              <w:top w:val="single" w:sz="6" w:space="0" w:color="auto"/>
              <w:left w:val="single" w:sz="6" w:space="0" w:color="auto"/>
              <w:bottom w:val="single" w:sz="6" w:space="0" w:color="auto"/>
              <w:right w:val="single" w:sz="6" w:space="0" w:color="auto"/>
            </w:tcBorders>
          </w:tcPr>
          <w:p w14:paraId="66E1C771" w14:textId="61EE3A03" w:rsidR="009D1E1F" w:rsidRPr="00B5509D" w:rsidRDefault="009D1E1F" w:rsidP="009D1E1F">
            <w:pPr>
              <w:pStyle w:val="TableBody"/>
              <w:rPr>
                <w:sz w:val="20"/>
                <w:szCs w:val="20"/>
              </w:rPr>
            </w:pPr>
            <w:r w:rsidRPr="00B5509D">
              <w:rPr>
                <w:sz w:val="20"/>
                <w:szCs w:val="20"/>
              </w:rPr>
              <w:t>Choice</w:t>
            </w:r>
          </w:p>
        </w:tc>
        <w:tc>
          <w:tcPr>
            <w:tcW w:w="541" w:type="pct"/>
            <w:tcBorders>
              <w:top w:val="single" w:sz="6" w:space="0" w:color="auto"/>
              <w:left w:val="single" w:sz="6" w:space="0" w:color="auto"/>
              <w:bottom w:val="single" w:sz="6" w:space="0" w:color="auto"/>
              <w:right w:val="single" w:sz="6" w:space="0" w:color="auto"/>
            </w:tcBorders>
          </w:tcPr>
          <w:p w14:paraId="7EAD2E1C" w14:textId="60C9D632" w:rsidR="009D1E1F" w:rsidRPr="00B5509D" w:rsidRDefault="009D1E1F" w:rsidP="009D1E1F">
            <w:pPr>
              <w:pStyle w:val="TableBody"/>
              <w:rPr>
                <w:sz w:val="20"/>
                <w:szCs w:val="20"/>
              </w:rPr>
            </w:pPr>
            <w:r w:rsidRPr="00B5509D">
              <w:rPr>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54CEF63C" w14:textId="7729F417" w:rsidR="009D1E1F" w:rsidRPr="00B5509D" w:rsidRDefault="009D1E1F" w:rsidP="009D1E1F">
            <w:pPr>
              <w:pStyle w:val="TableBody"/>
              <w:rPr>
                <w:sz w:val="20"/>
                <w:szCs w:val="20"/>
              </w:rPr>
            </w:pPr>
            <w:r w:rsidRPr="00B5509D">
              <w:rPr>
                <w:sz w:val="20"/>
                <w:szCs w:val="20"/>
              </w:rPr>
              <w:t>Vocabulary</w:t>
            </w:r>
          </w:p>
        </w:tc>
        <w:tc>
          <w:tcPr>
            <w:tcW w:w="439" w:type="pct"/>
            <w:tcBorders>
              <w:top w:val="single" w:sz="6" w:space="0" w:color="auto"/>
              <w:left w:val="single" w:sz="6" w:space="0" w:color="auto"/>
              <w:bottom w:val="single" w:sz="6" w:space="0" w:color="auto"/>
            </w:tcBorders>
          </w:tcPr>
          <w:p w14:paraId="22C944A0" w14:textId="1F860CD2" w:rsidR="009D1E1F" w:rsidRDefault="009D1E1F" w:rsidP="009D1E1F">
            <w:pPr>
              <w:pStyle w:val="TableBody"/>
              <w:rPr>
                <w:szCs w:val="20"/>
              </w:rPr>
            </w:pPr>
            <w:r w:rsidRPr="00C06CFF">
              <w:rPr>
                <w:sz w:val="20"/>
                <w:szCs w:val="20"/>
              </w:rPr>
              <w:t>Yes</w:t>
            </w:r>
          </w:p>
        </w:tc>
      </w:tr>
      <w:tr w:rsidR="009D1E1F" w:rsidRPr="0099011C" w14:paraId="123A2E0B" w14:textId="77777777" w:rsidTr="001744AC">
        <w:trPr>
          <w:trHeight w:val="203"/>
        </w:trPr>
        <w:tc>
          <w:tcPr>
            <w:tcW w:w="608" w:type="pct"/>
            <w:tcBorders>
              <w:top w:val="single" w:sz="6" w:space="0" w:color="auto"/>
              <w:bottom w:val="single" w:sz="6" w:space="0" w:color="auto"/>
              <w:right w:val="single" w:sz="6" w:space="0" w:color="auto"/>
            </w:tcBorders>
          </w:tcPr>
          <w:p w14:paraId="105518A6" w14:textId="072E763F" w:rsidR="009D1E1F" w:rsidRPr="004316B2" w:rsidRDefault="009D1E1F" w:rsidP="009D1E1F">
            <w:pPr>
              <w:jc w:val="center"/>
              <w:rPr>
                <w:rFonts w:asciiTheme="minorHAnsi" w:hAnsiTheme="minorHAnsi" w:cstheme="minorHAnsi"/>
                <w:bCs/>
                <w:sz w:val="20"/>
                <w:szCs w:val="20"/>
              </w:rPr>
            </w:pPr>
            <w:proofErr w:type="spellStart"/>
            <w:r w:rsidRPr="5546B255">
              <w:rPr>
                <w:rFonts w:asciiTheme="minorHAnsi" w:hAnsiTheme="minorHAnsi"/>
                <w:b/>
                <w:bCs/>
                <w:sz w:val="20"/>
                <w:szCs w:val="20"/>
              </w:rPr>
              <w:t>numAtRisk</w:t>
            </w:r>
            <w:proofErr w:type="spellEnd"/>
          </w:p>
        </w:tc>
        <w:tc>
          <w:tcPr>
            <w:tcW w:w="2571" w:type="pct"/>
            <w:tcBorders>
              <w:top w:val="single" w:sz="6" w:space="0" w:color="auto"/>
              <w:left w:val="single" w:sz="6" w:space="0" w:color="auto"/>
              <w:bottom w:val="single" w:sz="6" w:space="0" w:color="auto"/>
              <w:right w:val="single" w:sz="6" w:space="0" w:color="auto"/>
            </w:tcBorders>
          </w:tcPr>
          <w:p w14:paraId="585D9457" w14:textId="38BAA36B" w:rsidR="009D1E1F" w:rsidRPr="004B2D55" w:rsidRDefault="009D1E1F" w:rsidP="009D1E1F">
            <w:pPr>
              <w:pStyle w:val="TableBody"/>
              <w:rPr>
                <w:sz w:val="20"/>
                <w:szCs w:val="20"/>
              </w:rPr>
            </w:pPr>
            <w:r w:rsidRPr="006935EB">
              <w:rPr>
                <w:sz w:val="20"/>
                <w:szCs w:val="20"/>
              </w:rPr>
              <w:t xml:space="preserve">Enter the total number of individual animals </w:t>
            </w:r>
            <w:r>
              <w:rPr>
                <w:sz w:val="20"/>
                <w:szCs w:val="20"/>
              </w:rPr>
              <w:t xml:space="preserve">at risk. Note that for some diseases, this may be related to factors such as age, reproductive stage or vaccination status. </w:t>
            </w:r>
          </w:p>
        </w:tc>
        <w:tc>
          <w:tcPr>
            <w:tcW w:w="330" w:type="pct"/>
            <w:tcBorders>
              <w:top w:val="single" w:sz="6" w:space="0" w:color="auto"/>
              <w:left w:val="single" w:sz="6" w:space="0" w:color="auto"/>
              <w:bottom w:val="single" w:sz="6" w:space="0" w:color="auto"/>
              <w:right w:val="single" w:sz="6" w:space="0" w:color="auto"/>
            </w:tcBorders>
          </w:tcPr>
          <w:p w14:paraId="1910A8B9" w14:textId="059431DF" w:rsidR="009D1E1F" w:rsidRPr="0035320D" w:rsidRDefault="009D1E1F" w:rsidP="009D1E1F">
            <w:pPr>
              <w:pStyle w:val="TableBody"/>
              <w:rPr>
                <w:sz w:val="20"/>
                <w:szCs w:val="20"/>
              </w:rPr>
            </w:pPr>
            <w:r w:rsidRPr="0035320D">
              <w:rPr>
                <w:sz w:val="20"/>
                <w:szCs w:val="20"/>
              </w:rPr>
              <w:t>Numeric</w:t>
            </w:r>
          </w:p>
        </w:tc>
        <w:tc>
          <w:tcPr>
            <w:tcW w:w="541" w:type="pct"/>
            <w:tcBorders>
              <w:top w:val="single" w:sz="6" w:space="0" w:color="auto"/>
              <w:left w:val="single" w:sz="6" w:space="0" w:color="auto"/>
              <w:bottom w:val="single" w:sz="6" w:space="0" w:color="auto"/>
              <w:right w:val="single" w:sz="6" w:space="0" w:color="auto"/>
            </w:tcBorders>
          </w:tcPr>
          <w:p w14:paraId="2F256FE4" w14:textId="77777777" w:rsidR="009D1E1F" w:rsidRPr="0035320D" w:rsidRDefault="009D1E1F" w:rsidP="009D1E1F">
            <w:pPr>
              <w:pStyle w:val="TableBody"/>
              <w:rPr>
                <w:sz w:val="20"/>
                <w:szCs w:val="20"/>
              </w:rPr>
            </w:pPr>
            <w:r w:rsidRPr="0035320D">
              <w:rPr>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4A423786" w14:textId="51CE1861" w:rsidR="009D1E1F" w:rsidRPr="0035320D" w:rsidRDefault="009D1E1F" w:rsidP="009D1E1F">
            <w:pPr>
              <w:pStyle w:val="TableBody"/>
              <w:rPr>
                <w:sz w:val="20"/>
                <w:szCs w:val="20"/>
              </w:rPr>
            </w:pPr>
            <w:r w:rsidRPr="0035320D">
              <w:rPr>
                <w:sz w:val="20"/>
                <w:szCs w:val="20"/>
              </w:rPr>
              <w:t>Number</w:t>
            </w:r>
          </w:p>
        </w:tc>
        <w:tc>
          <w:tcPr>
            <w:tcW w:w="439" w:type="pct"/>
            <w:tcBorders>
              <w:top w:val="single" w:sz="6" w:space="0" w:color="auto"/>
              <w:left w:val="single" w:sz="6" w:space="0" w:color="auto"/>
              <w:bottom w:val="single" w:sz="6" w:space="0" w:color="auto"/>
            </w:tcBorders>
          </w:tcPr>
          <w:p w14:paraId="6958E446" w14:textId="77777777" w:rsidR="009D1E1F" w:rsidRPr="0035320D" w:rsidRDefault="009D1E1F" w:rsidP="009D1E1F">
            <w:pPr>
              <w:pStyle w:val="TableBody"/>
              <w:rPr>
                <w:sz w:val="20"/>
                <w:szCs w:val="20"/>
              </w:rPr>
            </w:pPr>
            <w:r w:rsidRPr="0035320D">
              <w:rPr>
                <w:sz w:val="20"/>
                <w:szCs w:val="20"/>
              </w:rPr>
              <w:t>100</w:t>
            </w:r>
          </w:p>
        </w:tc>
      </w:tr>
      <w:tr w:rsidR="009D1E1F" w:rsidRPr="0099011C" w14:paraId="22FD65C6" w14:textId="77777777" w:rsidTr="001744AC">
        <w:trPr>
          <w:trHeight w:val="235"/>
        </w:trPr>
        <w:tc>
          <w:tcPr>
            <w:tcW w:w="608" w:type="pct"/>
            <w:tcBorders>
              <w:top w:val="single" w:sz="6" w:space="0" w:color="auto"/>
              <w:bottom w:val="single" w:sz="6" w:space="0" w:color="auto"/>
              <w:right w:val="single" w:sz="6" w:space="0" w:color="auto"/>
            </w:tcBorders>
          </w:tcPr>
          <w:p w14:paraId="291AC502" w14:textId="33E3F6E0" w:rsidR="009D1E1F" w:rsidRPr="0097505C" w:rsidRDefault="009D1E1F" w:rsidP="009D1E1F">
            <w:pPr>
              <w:jc w:val="center"/>
              <w:rPr>
                <w:rFonts w:asciiTheme="minorHAnsi" w:hAnsiTheme="minorHAnsi" w:cstheme="minorHAnsi"/>
                <w:sz w:val="20"/>
                <w:szCs w:val="20"/>
              </w:rPr>
            </w:pPr>
            <w:proofErr w:type="spellStart"/>
            <w:r w:rsidRPr="5546B255">
              <w:rPr>
                <w:rFonts w:asciiTheme="minorHAnsi" w:hAnsiTheme="minorHAnsi"/>
                <w:b/>
                <w:bCs/>
                <w:sz w:val="20"/>
                <w:szCs w:val="20"/>
              </w:rPr>
              <w:t>numTested</w:t>
            </w:r>
            <w:proofErr w:type="spellEnd"/>
          </w:p>
        </w:tc>
        <w:tc>
          <w:tcPr>
            <w:tcW w:w="2571" w:type="pct"/>
            <w:tcBorders>
              <w:top w:val="single" w:sz="6" w:space="0" w:color="auto"/>
              <w:left w:val="single" w:sz="6" w:space="0" w:color="auto"/>
              <w:bottom w:val="single" w:sz="6" w:space="0" w:color="auto"/>
              <w:right w:val="single" w:sz="6" w:space="0" w:color="auto"/>
            </w:tcBorders>
          </w:tcPr>
          <w:p w14:paraId="03049374" w14:textId="69BBA8F2" w:rsidR="009D1E1F" w:rsidRPr="006935EB" w:rsidRDefault="009D1E1F" w:rsidP="009D1E1F">
            <w:pPr>
              <w:pStyle w:val="TableBody"/>
              <w:rPr>
                <w:sz w:val="20"/>
                <w:szCs w:val="32"/>
              </w:rPr>
            </w:pPr>
            <w:r w:rsidRPr="006935EB">
              <w:rPr>
                <w:sz w:val="20"/>
                <w:szCs w:val="32"/>
              </w:rPr>
              <w:t>Enter the total number of animals tested. For pooled samples from multiple animals</w:t>
            </w:r>
            <w:r>
              <w:rPr>
                <w:sz w:val="20"/>
                <w:szCs w:val="32"/>
              </w:rPr>
              <w:t xml:space="preserve">, use </w:t>
            </w:r>
            <w:r w:rsidRPr="006935EB">
              <w:rPr>
                <w:sz w:val="20"/>
                <w:szCs w:val="32"/>
              </w:rPr>
              <w:t>the best approximate for the total number of animals tested</w:t>
            </w:r>
            <w:r>
              <w:rPr>
                <w:sz w:val="20"/>
                <w:szCs w:val="32"/>
              </w:rPr>
              <w:t>.</w:t>
            </w:r>
            <w:r w:rsidRPr="006935EB">
              <w:rPr>
                <w:sz w:val="20"/>
                <w:szCs w:val="32"/>
              </w:rPr>
              <w:t xml:space="preserve"> E.g., a collective faecal sample from a dairy containing 50 cows, would equate to 50 animals tested.</w:t>
            </w:r>
          </w:p>
        </w:tc>
        <w:tc>
          <w:tcPr>
            <w:tcW w:w="330" w:type="pct"/>
            <w:tcBorders>
              <w:top w:val="single" w:sz="6" w:space="0" w:color="auto"/>
              <w:left w:val="single" w:sz="6" w:space="0" w:color="auto"/>
              <w:bottom w:val="single" w:sz="6" w:space="0" w:color="auto"/>
              <w:right w:val="single" w:sz="6" w:space="0" w:color="auto"/>
            </w:tcBorders>
          </w:tcPr>
          <w:p w14:paraId="619985AE" w14:textId="6BA892B0" w:rsidR="009D1E1F" w:rsidRPr="0035320D" w:rsidRDefault="009D1E1F" w:rsidP="009D1E1F">
            <w:pPr>
              <w:pStyle w:val="TableBody"/>
              <w:rPr>
                <w:sz w:val="20"/>
                <w:szCs w:val="20"/>
              </w:rPr>
            </w:pPr>
            <w:r w:rsidRPr="0035320D">
              <w:rPr>
                <w:sz w:val="20"/>
                <w:szCs w:val="20"/>
              </w:rPr>
              <w:t>Numeric</w:t>
            </w:r>
          </w:p>
        </w:tc>
        <w:tc>
          <w:tcPr>
            <w:tcW w:w="541" w:type="pct"/>
            <w:tcBorders>
              <w:top w:val="single" w:sz="6" w:space="0" w:color="auto"/>
              <w:left w:val="single" w:sz="6" w:space="0" w:color="auto"/>
              <w:bottom w:val="single" w:sz="6" w:space="0" w:color="auto"/>
              <w:right w:val="single" w:sz="6" w:space="0" w:color="auto"/>
            </w:tcBorders>
          </w:tcPr>
          <w:p w14:paraId="59AA5B6C" w14:textId="77777777" w:rsidR="009D1E1F" w:rsidRPr="0035320D" w:rsidRDefault="009D1E1F" w:rsidP="009D1E1F">
            <w:pPr>
              <w:pStyle w:val="TableBody"/>
              <w:rPr>
                <w:sz w:val="20"/>
                <w:szCs w:val="20"/>
                <w:highlight w:val="cyan"/>
              </w:rPr>
            </w:pPr>
            <w:r w:rsidRPr="0035320D">
              <w:rPr>
                <w:sz w:val="20"/>
                <w:szCs w:val="20"/>
              </w:rPr>
              <w:t xml:space="preserve"> Optional</w:t>
            </w:r>
          </w:p>
        </w:tc>
        <w:tc>
          <w:tcPr>
            <w:tcW w:w="511" w:type="pct"/>
            <w:tcBorders>
              <w:top w:val="single" w:sz="6" w:space="0" w:color="auto"/>
              <w:left w:val="single" w:sz="6" w:space="0" w:color="auto"/>
              <w:bottom w:val="single" w:sz="6" w:space="0" w:color="auto"/>
              <w:right w:val="single" w:sz="6" w:space="0" w:color="auto"/>
            </w:tcBorders>
          </w:tcPr>
          <w:p w14:paraId="77822EB3" w14:textId="7C91C475" w:rsidR="009D1E1F" w:rsidRPr="0035320D" w:rsidRDefault="009D1E1F" w:rsidP="009D1E1F">
            <w:pPr>
              <w:pStyle w:val="TableBody"/>
              <w:rPr>
                <w:sz w:val="20"/>
                <w:szCs w:val="20"/>
              </w:rPr>
            </w:pPr>
            <w:r w:rsidRPr="0035320D">
              <w:rPr>
                <w:sz w:val="20"/>
                <w:szCs w:val="20"/>
              </w:rPr>
              <w:t>Number</w:t>
            </w:r>
          </w:p>
        </w:tc>
        <w:tc>
          <w:tcPr>
            <w:tcW w:w="439" w:type="pct"/>
            <w:tcBorders>
              <w:top w:val="single" w:sz="6" w:space="0" w:color="auto"/>
              <w:left w:val="single" w:sz="6" w:space="0" w:color="auto"/>
              <w:bottom w:val="single" w:sz="6" w:space="0" w:color="auto"/>
            </w:tcBorders>
          </w:tcPr>
          <w:p w14:paraId="58467B84" w14:textId="77777777" w:rsidR="009D1E1F" w:rsidRPr="0035320D" w:rsidRDefault="009D1E1F" w:rsidP="009D1E1F">
            <w:pPr>
              <w:pStyle w:val="TableBody"/>
              <w:rPr>
                <w:sz w:val="20"/>
                <w:szCs w:val="20"/>
              </w:rPr>
            </w:pPr>
            <w:r w:rsidRPr="0035320D">
              <w:rPr>
                <w:sz w:val="20"/>
                <w:szCs w:val="20"/>
              </w:rPr>
              <w:t>10</w:t>
            </w:r>
          </w:p>
        </w:tc>
      </w:tr>
      <w:tr w:rsidR="009D1E1F" w:rsidRPr="0099011C" w14:paraId="451A7664" w14:textId="77777777" w:rsidTr="001744AC">
        <w:trPr>
          <w:trHeight w:val="235"/>
        </w:trPr>
        <w:tc>
          <w:tcPr>
            <w:tcW w:w="608" w:type="pct"/>
            <w:tcBorders>
              <w:top w:val="single" w:sz="6" w:space="0" w:color="auto"/>
              <w:bottom w:val="single" w:sz="6" w:space="0" w:color="auto"/>
              <w:right w:val="single" w:sz="6" w:space="0" w:color="auto"/>
            </w:tcBorders>
          </w:tcPr>
          <w:p w14:paraId="2ED7ACA6" w14:textId="7EF8C130" w:rsidR="009D1E1F" w:rsidRPr="0097505C" w:rsidRDefault="009D1E1F" w:rsidP="009D1E1F">
            <w:pPr>
              <w:jc w:val="center"/>
              <w:rPr>
                <w:rFonts w:asciiTheme="minorHAnsi" w:hAnsiTheme="minorHAnsi" w:cstheme="minorHAnsi"/>
                <w:sz w:val="20"/>
                <w:szCs w:val="20"/>
              </w:rPr>
            </w:pPr>
            <w:proofErr w:type="spellStart"/>
            <w:r w:rsidRPr="5546B255">
              <w:rPr>
                <w:rFonts w:asciiTheme="minorHAnsi" w:hAnsiTheme="minorHAnsi"/>
                <w:b/>
                <w:bCs/>
                <w:sz w:val="20"/>
                <w:szCs w:val="20"/>
              </w:rPr>
              <w:t>numPositive</w:t>
            </w:r>
            <w:proofErr w:type="spellEnd"/>
          </w:p>
        </w:tc>
        <w:tc>
          <w:tcPr>
            <w:tcW w:w="2571" w:type="pct"/>
            <w:tcBorders>
              <w:top w:val="single" w:sz="6" w:space="0" w:color="auto"/>
              <w:left w:val="single" w:sz="6" w:space="0" w:color="auto"/>
              <w:bottom w:val="single" w:sz="6" w:space="0" w:color="auto"/>
              <w:right w:val="single" w:sz="6" w:space="0" w:color="auto"/>
            </w:tcBorders>
          </w:tcPr>
          <w:p w14:paraId="2307206B" w14:textId="1E352763" w:rsidR="009D1E1F" w:rsidRPr="002D4CFC" w:rsidRDefault="009D1E1F" w:rsidP="009D1E1F">
            <w:pPr>
              <w:pStyle w:val="TableBody"/>
              <w:rPr>
                <w:sz w:val="20"/>
                <w:szCs w:val="32"/>
              </w:rPr>
            </w:pPr>
            <w:r w:rsidRPr="002D4CFC">
              <w:rPr>
                <w:sz w:val="20"/>
                <w:szCs w:val="32"/>
              </w:rPr>
              <w:t>Enter the number of animals that provide evidence that the target disease is present.</w:t>
            </w:r>
          </w:p>
        </w:tc>
        <w:tc>
          <w:tcPr>
            <w:tcW w:w="330" w:type="pct"/>
            <w:tcBorders>
              <w:top w:val="single" w:sz="6" w:space="0" w:color="auto"/>
              <w:left w:val="single" w:sz="6" w:space="0" w:color="auto"/>
              <w:bottom w:val="single" w:sz="6" w:space="0" w:color="auto"/>
              <w:right w:val="single" w:sz="6" w:space="0" w:color="auto"/>
            </w:tcBorders>
          </w:tcPr>
          <w:p w14:paraId="6373609E" w14:textId="691ED8AB" w:rsidR="009D1E1F" w:rsidRPr="0035320D" w:rsidRDefault="009D1E1F" w:rsidP="009D1E1F">
            <w:pPr>
              <w:pStyle w:val="TableBody"/>
              <w:rPr>
                <w:rFonts w:cstheme="minorHAnsi"/>
                <w:sz w:val="20"/>
                <w:szCs w:val="20"/>
              </w:rPr>
            </w:pPr>
            <w:r w:rsidRPr="0035320D">
              <w:rPr>
                <w:rFonts w:cstheme="minorHAnsi"/>
                <w:sz w:val="20"/>
                <w:szCs w:val="20"/>
              </w:rPr>
              <w:t>Numeric</w:t>
            </w:r>
          </w:p>
        </w:tc>
        <w:tc>
          <w:tcPr>
            <w:tcW w:w="541" w:type="pct"/>
            <w:tcBorders>
              <w:top w:val="single" w:sz="6" w:space="0" w:color="auto"/>
              <w:left w:val="single" w:sz="6" w:space="0" w:color="auto"/>
              <w:bottom w:val="single" w:sz="6" w:space="0" w:color="auto"/>
              <w:right w:val="single" w:sz="6" w:space="0" w:color="auto"/>
            </w:tcBorders>
          </w:tcPr>
          <w:p w14:paraId="5C4E6CA2" w14:textId="77777777" w:rsidR="009D1E1F" w:rsidRPr="0035320D" w:rsidRDefault="009D1E1F" w:rsidP="009D1E1F">
            <w:pPr>
              <w:pStyle w:val="TableBody"/>
              <w:rPr>
                <w:rFonts w:cstheme="minorHAnsi"/>
                <w:sz w:val="20"/>
                <w:szCs w:val="20"/>
              </w:rPr>
            </w:pPr>
            <w:r w:rsidRPr="0035320D">
              <w:rPr>
                <w:rFonts w:cstheme="minorHAnsi"/>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47AA5785" w14:textId="279CFBD7" w:rsidR="009D1E1F" w:rsidRPr="0035320D" w:rsidRDefault="009D1E1F" w:rsidP="009D1E1F">
            <w:pPr>
              <w:pStyle w:val="TableBody"/>
              <w:rPr>
                <w:rFonts w:cstheme="minorHAnsi"/>
                <w:sz w:val="20"/>
                <w:szCs w:val="20"/>
              </w:rPr>
            </w:pPr>
            <w:r w:rsidRPr="0035320D">
              <w:rPr>
                <w:rFonts w:cstheme="minorHAnsi"/>
                <w:sz w:val="20"/>
                <w:szCs w:val="20"/>
              </w:rPr>
              <w:t>Number</w:t>
            </w:r>
          </w:p>
        </w:tc>
        <w:tc>
          <w:tcPr>
            <w:tcW w:w="439" w:type="pct"/>
            <w:tcBorders>
              <w:top w:val="single" w:sz="6" w:space="0" w:color="auto"/>
              <w:left w:val="single" w:sz="6" w:space="0" w:color="auto"/>
              <w:bottom w:val="single" w:sz="6" w:space="0" w:color="auto"/>
            </w:tcBorders>
          </w:tcPr>
          <w:p w14:paraId="6CEC6CE5" w14:textId="77777777" w:rsidR="009D1E1F" w:rsidRPr="0035320D" w:rsidRDefault="009D1E1F" w:rsidP="009D1E1F">
            <w:pPr>
              <w:pStyle w:val="TableBody"/>
              <w:rPr>
                <w:rFonts w:cstheme="minorHAnsi"/>
                <w:sz w:val="20"/>
                <w:szCs w:val="20"/>
              </w:rPr>
            </w:pPr>
            <w:r w:rsidRPr="0035320D">
              <w:rPr>
                <w:rFonts w:cstheme="minorHAnsi"/>
                <w:sz w:val="20"/>
                <w:szCs w:val="20"/>
              </w:rPr>
              <w:t>2</w:t>
            </w:r>
          </w:p>
        </w:tc>
      </w:tr>
      <w:tr w:rsidR="009D1E1F" w:rsidRPr="0099011C" w14:paraId="7D612C60" w14:textId="77777777" w:rsidTr="00991904">
        <w:trPr>
          <w:trHeight w:val="116"/>
        </w:trPr>
        <w:tc>
          <w:tcPr>
            <w:tcW w:w="608" w:type="pct"/>
            <w:tcBorders>
              <w:top w:val="single" w:sz="6" w:space="0" w:color="auto"/>
              <w:bottom w:val="single" w:sz="6" w:space="0" w:color="auto"/>
              <w:right w:val="single" w:sz="6" w:space="0" w:color="auto"/>
            </w:tcBorders>
          </w:tcPr>
          <w:p w14:paraId="6AFB25BD" w14:textId="6A3E97F2" w:rsidR="009D1E1F" w:rsidRPr="0097505C" w:rsidRDefault="009D1E1F" w:rsidP="009D1E1F">
            <w:pPr>
              <w:jc w:val="center"/>
              <w:rPr>
                <w:rFonts w:asciiTheme="minorHAnsi" w:hAnsiTheme="minorHAnsi" w:cstheme="minorHAnsi"/>
                <w:sz w:val="20"/>
                <w:szCs w:val="20"/>
              </w:rPr>
            </w:pPr>
            <w:proofErr w:type="spellStart"/>
            <w:r w:rsidRPr="5546B255">
              <w:rPr>
                <w:rFonts w:asciiTheme="minorHAnsi" w:hAnsiTheme="minorHAnsi"/>
                <w:b/>
                <w:bCs/>
                <w:sz w:val="20"/>
                <w:szCs w:val="20"/>
              </w:rPr>
              <w:t>numNegative</w:t>
            </w:r>
            <w:proofErr w:type="spellEnd"/>
          </w:p>
        </w:tc>
        <w:tc>
          <w:tcPr>
            <w:tcW w:w="2571" w:type="pct"/>
            <w:tcBorders>
              <w:top w:val="single" w:sz="6" w:space="0" w:color="auto"/>
              <w:left w:val="single" w:sz="6" w:space="0" w:color="auto"/>
              <w:bottom w:val="single" w:sz="6" w:space="0" w:color="auto"/>
              <w:right w:val="single" w:sz="6" w:space="0" w:color="auto"/>
            </w:tcBorders>
          </w:tcPr>
          <w:p w14:paraId="3FE3B853" w14:textId="1AC21048" w:rsidR="009D1E1F" w:rsidRPr="002D4CFC" w:rsidRDefault="009D1E1F" w:rsidP="009D1E1F">
            <w:pPr>
              <w:pStyle w:val="TableBody"/>
              <w:rPr>
                <w:sz w:val="20"/>
                <w:szCs w:val="32"/>
              </w:rPr>
            </w:pPr>
            <w:r w:rsidRPr="002D4CFC">
              <w:rPr>
                <w:sz w:val="20"/>
                <w:szCs w:val="32"/>
              </w:rPr>
              <w:t>Enter the number of animals that indicate that the target disease is absent.</w:t>
            </w:r>
          </w:p>
        </w:tc>
        <w:tc>
          <w:tcPr>
            <w:tcW w:w="330" w:type="pct"/>
            <w:tcBorders>
              <w:top w:val="single" w:sz="6" w:space="0" w:color="auto"/>
              <w:left w:val="single" w:sz="6" w:space="0" w:color="auto"/>
              <w:bottom w:val="single" w:sz="6" w:space="0" w:color="auto"/>
              <w:right w:val="single" w:sz="6" w:space="0" w:color="auto"/>
            </w:tcBorders>
          </w:tcPr>
          <w:p w14:paraId="1E231AF3" w14:textId="55D96FBA" w:rsidR="009D1E1F" w:rsidRPr="0035320D" w:rsidRDefault="009D1E1F" w:rsidP="009D1E1F">
            <w:pPr>
              <w:pStyle w:val="TableBody"/>
              <w:rPr>
                <w:rFonts w:cstheme="minorHAnsi"/>
                <w:sz w:val="20"/>
                <w:szCs w:val="20"/>
              </w:rPr>
            </w:pPr>
            <w:r w:rsidRPr="0035320D">
              <w:rPr>
                <w:rFonts w:cstheme="minorHAnsi"/>
                <w:sz w:val="20"/>
                <w:szCs w:val="20"/>
              </w:rPr>
              <w:t>Numeric</w:t>
            </w:r>
          </w:p>
        </w:tc>
        <w:tc>
          <w:tcPr>
            <w:tcW w:w="541" w:type="pct"/>
            <w:tcBorders>
              <w:top w:val="single" w:sz="6" w:space="0" w:color="auto"/>
              <w:left w:val="single" w:sz="6" w:space="0" w:color="auto"/>
              <w:bottom w:val="single" w:sz="6" w:space="0" w:color="auto"/>
              <w:right w:val="single" w:sz="6" w:space="0" w:color="auto"/>
            </w:tcBorders>
          </w:tcPr>
          <w:p w14:paraId="43CDAB1A" w14:textId="77777777" w:rsidR="009D1E1F" w:rsidRPr="0035320D" w:rsidRDefault="009D1E1F" w:rsidP="009D1E1F">
            <w:pPr>
              <w:pStyle w:val="TableBody"/>
              <w:rPr>
                <w:rFonts w:cstheme="minorHAnsi"/>
                <w:sz w:val="20"/>
                <w:szCs w:val="20"/>
              </w:rPr>
            </w:pPr>
            <w:r w:rsidRPr="0035320D">
              <w:rPr>
                <w:rFonts w:cstheme="minorHAnsi"/>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4429E195" w14:textId="475603CB" w:rsidR="009D1E1F" w:rsidRPr="0035320D" w:rsidRDefault="009D1E1F" w:rsidP="009D1E1F">
            <w:pPr>
              <w:pStyle w:val="TableBody"/>
              <w:rPr>
                <w:rFonts w:cstheme="minorHAnsi"/>
                <w:sz w:val="20"/>
                <w:szCs w:val="20"/>
              </w:rPr>
            </w:pPr>
            <w:r w:rsidRPr="0035320D">
              <w:rPr>
                <w:rFonts w:cstheme="minorHAnsi"/>
                <w:sz w:val="20"/>
                <w:szCs w:val="20"/>
              </w:rPr>
              <w:t>Number</w:t>
            </w:r>
          </w:p>
        </w:tc>
        <w:tc>
          <w:tcPr>
            <w:tcW w:w="439" w:type="pct"/>
            <w:tcBorders>
              <w:top w:val="single" w:sz="6" w:space="0" w:color="auto"/>
              <w:left w:val="single" w:sz="6" w:space="0" w:color="auto"/>
              <w:bottom w:val="single" w:sz="6" w:space="0" w:color="auto"/>
            </w:tcBorders>
          </w:tcPr>
          <w:p w14:paraId="15BFE281" w14:textId="77777777" w:rsidR="009D1E1F" w:rsidRPr="0035320D" w:rsidRDefault="009D1E1F" w:rsidP="009D1E1F">
            <w:pPr>
              <w:pStyle w:val="TableBody"/>
              <w:rPr>
                <w:rFonts w:cstheme="minorHAnsi"/>
                <w:sz w:val="20"/>
                <w:szCs w:val="20"/>
              </w:rPr>
            </w:pPr>
            <w:r w:rsidRPr="0035320D">
              <w:rPr>
                <w:rFonts w:cstheme="minorHAnsi"/>
                <w:sz w:val="20"/>
                <w:szCs w:val="20"/>
              </w:rPr>
              <w:t>30</w:t>
            </w:r>
          </w:p>
        </w:tc>
      </w:tr>
      <w:tr w:rsidR="009D1E1F" w:rsidRPr="0099011C" w14:paraId="18C229CE" w14:textId="77777777" w:rsidTr="00991904">
        <w:trPr>
          <w:trHeight w:val="203"/>
        </w:trPr>
        <w:tc>
          <w:tcPr>
            <w:tcW w:w="608" w:type="pct"/>
            <w:tcBorders>
              <w:top w:val="single" w:sz="6" w:space="0" w:color="auto"/>
              <w:bottom w:val="single" w:sz="6" w:space="0" w:color="auto"/>
              <w:right w:val="single" w:sz="6" w:space="0" w:color="auto"/>
            </w:tcBorders>
          </w:tcPr>
          <w:p w14:paraId="08372B89" w14:textId="521CFE93" w:rsidR="009D1E1F" w:rsidRPr="0097505C" w:rsidRDefault="009D1E1F" w:rsidP="009D1E1F">
            <w:pPr>
              <w:jc w:val="center"/>
              <w:rPr>
                <w:rFonts w:asciiTheme="minorHAnsi" w:hAnsiTheme="minorHAnsi" w:cstheme="minorHAnsi"/>
                <w:sz w:val="20"/>
                <w:szCs w:val="20"/>
              </w:rPr>
            </w:pPr>
            <w:proofErr w:type="spellStart"/>
            <w:r w:rsidRPr="5546B255">
              <w:rPr>
                <w:rFonts w:asciiTheme="minorHAnsi" w:hAnsiTheme="minorHAnsi"/>
                <w:b/>
                <w:bCs/>
                <w:sz w:val="20"/>
                <w:szCs w:val="20"/>
              </w:rPr>
              <w:t>husbandryType</w:t>
            </w:r>
            <w:proofErr w:type="spellEnd"/>
          </w:p>
        </w:tc>
        <w:tc>
          <w:tcPr>
            <w:tcW w:w="2571" w:type="pct"/>
            <w:tcBorders>
              <w:top w:val="single" w:sz="6" w:space="0" w:color="auto"/>
              <w:left w:val="single" w:sz="6" w:space="0" w:color="auto"/>
              <w:bottom w:val="single" w:sz="6" w:space="0" w:color="auto"/>
              <w:right w:val="single" w:sz="6" w:space="0" w:color="auto"/>
            </w:tcBorders>
          </w:tcPr>
          <w:p w14:paraId="478DDA78" w14:textId="5C7715EA" w:rsidR="009D1E1F" w:rsidRPr="002D4059" w:rsidRDefault="009D1E1F" w:rsidP="009D1E1F">
            <w:pPr>
              <w:pStyle w:val="TableBody"/>
              <w:rPr>
                <w:sz w:val="20"/>
                <w:szCs w:val="32"/>
              </w:rPr>
            </w:pPr>
            <w:commentRangeStart w:id="17"/>
            <w:r w:rsidRPr="002D4059">
              <w:rPr>
                <w:sz w:val="20"/>
                <w:szCs w:val="32"/>
              </w:rPr>
              <w:t>Select one</w:t>
            </w:r>
            <w:r w:rsidRPr="002D4059" w:rsidDel="006B529F">
              <w:rPr>
                <w:sz w:val="20"/>
                <w:szCs w:val="32"/>
              </w:rPr>
              <w:t>:</w:t>
            </w:r>
            <w:r w:rsidRPr="002D4059">
              <w:rPr>
                <w:sz w:val="20"/>
                <w:szCs w:val="32"/>
              </w:rPr>
              <w:t xml:space="preserve"> </w:t>
            </w:r>
            <w:commentRangeEnd w:id="17"/>
            <w:r w:rsidR="00E32BB3">
              <w:rPr>
                <w:rStyle w:val="CommentReference"/>
                <w:rFonts w:ascii="Times New Roman" w:eastAsia="Times New Roman" w:hAnsi="Times New Roman"/>
                <w:iCs w:val="0"/>
                <w:color w:val="auto"/>
                <w:lang w:eastAsia="en-US"/>
              </w:rPr>
              <w:commentReference w:id="17"/>
            </w:r>
          </w:p>
          <w:p w14:paraId="05C7332E" w14:textId="2CEED8B8" w:rsidR="009D1E1F" w:rsidRPr="00A16E07" w:rsidRDefault="009D1E1F" w:rsidP="00A07C0F">
            <w:pPr>
              <w:pStyle w:val="TableBody"/>
              <w:numPr>
                <w:ilvl w:val="0"/>
                <w:numId w:val="5"/>
              </w:numPr>
              <w:ind w:left="714" w:hanging="357"/>
              <w:contextualSpacing/>
              <w:rPr>
                <w:sz w:val="20"/>
                <w:szCs w:val="32"/>
              </w:rPr>
            </w:pPr>
            <w:r>
              <w:rPr>
                <w:rFonts w:cstheme="minorBidi"/>
                <w:sz w:val="20"/>
                <w:szCs w:val="32"/>
              </w:rPr>
              <w:t>Indoor</w:t>
            </w:r>
            <w:r w:rsidR="00FE1410">
              <w:rPr>
                <w:rFonts w:cstheme="minorBidi"/>
                <w:sz w:val="20"/>
                <w:szCs w:val="32"/>
              </w:rPr>
              <w:t xml:space="preserve"> (e.g. barn, caged)</w:t>
            </w:r>
          </w:p>
          <w:p w14:paraId="6FA9C830" w14:textId="289E4D8C" w:rsidR="00B5509D" w:rsidRPr="00B5509D" w:rsidRDefault="009D1E1F" w:rsidP="00A07C0F">
            <w:pPr>
              <w:pStyle w:val="TableBody"/>
              <w:numPr>
                <w:ilvl w:val="0"/>
                <w:numId w:val="5"/>
              </w:numPr>
              <w:ind w:left="714" w:hanging="357"/>
              <w:contextualSpacing/>
              <w:rPr>
                <w:sz w:val="20"/>
                <w:szCs w:val="32"/>
              </w:rPr>
            </w:pPr>
            <w:r>
              <w:rPr>
                <w:rFonts w:cstheme="minorBidi"/>
                <w:sz w:val="20"/>
                <w:szCs w:val="32"/>
              </w:rPr>
              <w:t>Other intensive</w:t>
            </w:r>
            <w:r w:rsidR="00877160">
              <w:rPr>
                <w:rFonts w:cstheme="minorBidi"/>
                <w:sz w:val="20"/>
                <w:szCs w:val="32"/>
              </w:rPr>
              <w:t xml:space="preserve"> (e.g. eco-shelter</w:t>
            </w:r>
            <w:r w:rsidR="00A41DCC">
              <w:rPr>
                <w:rFonts w:cstheme="minorBidi"/>
                <w:sz w:val="20"/>
                <w:szCs w:val="32"/>
              </w:rPr>
              <w:t xml:space="preserve">s, </w:t>
            </w:r>
            <w:r w:rsidR="00E32BB3">
              <w:rPr>
                <w:rFonts w:cstheme="minorBidi"/>
                <w:sz w:val="20"/>
                <w:szCs w:val="32"/>
              </w:rPr>
              <w:t>feedlot</w:t>
            </w:r>
            <w:r w:rsidR="00FE1410">
              <w:rPr>
                <w:rFonts w:cstheme="minorBidi"/>
                <w:sz w:val="20"/>
                <w:szCs w:val="32"/>
              </w:rPr>
              <w:t>, deep-litter systems</w:t>
            </w:r>
            <w:r w:rsidR="00877160">
              <w:rPr>
                <w:rFonts w:cstheme="minorBidi"/>
                <w:sz w:val="20"/>
                <w:szCs w:val="32"/>
              </w:rPr>
              <w:t>)</w:t>
            </w:r>
          </w:p>
          <w:p w14:paraId="2D2780CB" w14:textId="77777777" w:rsidR="00B5509D" w:rsidRPr="00B5509D" w:rsidRDefault="009D1E1F" w:rsidP="00A07C0F">
            <w:pPr>
              <w:pStyle w:val="TableBody"/>
              <w:numPr>
                <w:ilvl w:val="0"/>
                <w:numId w:val="5"/>
              </w:numPr>
              <w:ind w:left="714" w:hanging="357"/>
              <w:contextualSpacing/>
              <w:rPr>
                <w:sz w:val="20"/>
                <w:szCs w:val="32"/>
              </w:rPr>
            </w:pPr>
            <w:r w:rsidRPr="00B5509D">
              <w:rPr>
                <w:rFonts w:cstheme="minorBidi"/>
                <w:sz w:val="20"/>
                <w:szCs w:val="32"/>
              </w:rPr>
              <w:t>Extensive</w:t>
            </w:r>
            <w:r w:rsidR="009740F9" w:rsidRPr="00B5509D">
              <w:rPr>
                <w:rFonts w:cstheme="minorBidi"/>
                <w:sz w:val="20"/>
                <w:szCs w:val="32"/>
              </w:rPr>
              <w:t xml:space="preserve"> (e.g. pasture, free-range)</w:t>
            </w:r>
          </w:p>
          <w:p w14:paraId="71FF889A" w14:textId="5F71D5E4" w:rsidR="009D1E1F" w:rsidRPr="00B5509D" w:rsidRDefault="009D1E1F" w:rsidP="00B5509D">
            <w:pPr>
              <w:pStyle w:val="TableBody"/>
              <w:contextualSpacing/>
              <w:rPr>
                <w:sz w:val="20"/>
                <w:szCs w:val="32"/>
              </w:rPr>
            </w:pPr>
            <w:r w:rsidRPr="00B5509D">
              <w:rPr>
                <w:rFonts w:cstheme="minorBidi"/>
                <w:sz w:val="20"/>
                <w:szCs w:val="32"/>
              </w:rPr>
              <w:t>If a category is not included, discuss with AHA.</w:t>
            </w:r>
          </w:p>
        </w:tc>
        <w:tc>
          <w:tcPr>
            <w:tcW w:w="330" w:type="pct"/>
            <w:tcBorders>
              <w:top w:val="single" w:sz="6" w:space="0" w:color="auto"/>
              <w:left w:val="single" w:sz="6" w:space="0" w:color="auto"/>
              <w:bottom w:val="single" w:sz="6" w:space="0" w:color="auto"/>
              <w:right w:val="single" w:sz="6" w:space="0" w:color="auto"/>
            </w:tcBorders>
          </w:tcPr>
          <w:p w14:paraId="73286BA9" w14:textId="0C455448" w:rsidR="009D1E1F" w:rsidRPr="002D4059" w:rsidRDefault="00B5509D" w:rsidP="009D1E1F">
            <w:pPr>
              <w:pStyle w:val="TableBody"/>
              <w:rPr>
                <w:sz w:val="20"/>
                <w:szCs w:val="32"/>
              </w:rPr>
            </w:pPr>
            <w:r>
              <w:rPr>
                <w:sz w:val="20"/>
                <w:szCs w:val="32"/>
              </w:rPr>
              <w:t>Text (choice)</w:t>
            </w:r>
          </w:p>
          <w:p w14:paraId="70B72C00" w14:textId="77777777" w:rsidR="009D1E1F" w:rsidRPr="002D4059" w:rsidRDefault="009D1E1F" w:rsidP="009D1E1F">
            <w:pPr>
              <w:pStyle w:val="TableBody"/>
              <w:rPr>
                <w:sz w:val="20"/>
                <w:szCs w:val="32"/>
              </w:rPr>
            </w:pPr>
          </w:p>
          <w:p w14:paraId="3E1FF4B6" w14:textId="77777777" w:rsidR="009D1E1F" w:rsidRPr="002D4059" w:rsidRDefault="009D1E1F" w:rsidP="009D1E1F">
            <w:pPr>
              <w:pStyle w:val="TableBody"/>
              <w:rPr>
                <w:sz w:val="20"/>
                <w:szCs w:val="32"/>
              </w:rPr>
            </w:pPr>
          </w:p>
          <w:p w14:paraId="6AFBB591" w14:textId="77777777" w:rsidR="009D1E1F" w:rsidRPr="002D4059" w:rsidRDefault="009D1E1F" w:rsidP="009D1E1F">
            <w:pPr>
              <w:pStyle w:val="TableBody"/>
              <w:rPr>
                <w:sz w:val="20"/>
                <w:szCs w:val="32"/>
              </w:rPr>
            </w:pPr>
          </w:p>
        </w:tc>
        <w:tc>
          <w:tcPr>
            <w:tcW w:w="541" w:type="pct"/>
            <w:tcBorders>
              <w:top w:val="single" w:sz="6" w:space="0" w:color="auto"/>
              <w:left w:val="single" w:sz="6" w:space="0" w:color="auto"/>
              <w:bottom w:val="single" w:sz="6" w:space="0" w:color="auto"/>
              <w:right w:val="single" w:sz="6" w:space="0" w:color="auto"/>
            </w:tcBorders>
          </w:tcPr>
          <w:p w14:paraId="55717881" w14:textId="77777777" w:rsidR="009D1E1F" w:rsidRPr="002D4059" w:rsidRDefault="009D1E1F" w:rsidP="009D1E1F">
            <w:pPr>
              <w:pStyle w:val="TableBody"/>
              <w:rPr>
                <w:sz w:val="20"/>
                <w:szCs w:val="32"/>
              </w:rPr>
            </w:pPr>
            <w:r w:rsidRPr="002D4059">
              <w:rPr>
                <w:sz w:val="20"/>
                <w:szCs w:val="32"/>
              </w:rPr>
              <w:t>Optional</w:t>
            </w:r>
          </w:p>
        </w:tc>
        <w:tc>
          <w:tcPr>
            <w:tcW w:w="511" w:type="pct"/>
            <w:tcBorders>
              <w:top w:val="single" w:sz="6" w:space="0" w:color="auto"/>
              <w:left w:val="single" w:sz="6" w:space="0" w:color="auto"/>
              <w:bottom w:val="single" w:sz="6" w:space="0" w:color="auto"/>
              <w:right w:val="single" w:sz="6" w:space="0" w:color="auto"/>
            </w:tcBorders>
          </w:tcPr>
          <w:p w14:paraId="7D28DE60" w14:textId="77777777" w:rsidR="009D1E1F" w:rsidRPr="002D4059" w:rsidRDefault="009D1E1F" w:rsidP="009D1E1F">
            <w:pPr>
              <w:pStyle w:val="TableBody"/>
              <w:rPr>
                <w:sz w:val="20"/>
                <w:szCs w:val="32"/>
              </w:rPr>
            </w:pPr>
            <w:r w:rsidRPr="002D4059">
              <w:rPr>
                <w:sz w:val="20"/>
                <w:szCs w:val="32"/>
              </w:rPr>
              <w:t>Vocabulary</w:t>
            </w:r>
          </w:p>
        </w:tc>
        <w:tc>
          <w:tcPr>
            <w:tcW w:w="439" w:type="pct"/>
            <w:tcBorders>
              <w:top w:val="single" w:sz="6" w:space="0" w:color="auto"/>
              <w:left w:val="single" w:sz="6" w:space="0" w:color="auto"/>
              <w:bottom w:val="single" w:sz="6" w:space="0" w:color="auto"/>
            </w:tcBorders>
          </w:tcPr>
          <w:p w14:paraId="23E81033" w14:textId="635D0762" w:rsidR="009D1E1F" w:rsidRPr="0035320D" w:rsidRDefault="009D1E1F" w:rsidP="009D1E1F">
            <w:pPr>
              <w:pStyle w:val="TableBody"/>
              <w:rPr>
                <w:sz w:val="20"/>
                <w:szCs w:val="32"/>
              </w:rPr>
            </w:pPr>
            <w:r>
              <w:rPr>
                <w:sz w:val="20"/>
                <w:szCs w:val="32"/>
              </w:rPr>
              <w:t>Indoor</w:t>
            </w:r>
          </w:p>
        </w:tc>
      </w:tr>
      <w:tr w:rsidR="009D1E1F" w:rsidRPr="0099011C" w14:paraId="71810531" w14:textId="77777777" w:rsidTr="001B756D">
        <w:trPr>
          <w:trHeight w:val="203"/>
        </w:trPr>
        <w:tc>
          <w:tcPr>
            <w:tcW w:w="608" w:type="pct"/>
            <w:tcBorders>
              <w:top w:val="single" w:sz="6" w:space="0" w:color="auto"/>
              <w:bottom w:val="single" w:sz="6" w:space="0" w:color="auto"/>
              <w:right w:val="single" w:sz="6" w:space="0" w:color="auto"/>
            </w:tcBorders>
          </w:tcPr>
          <w:p w14:paraId="5227A009" w14:textId="4DAF30CA" w:rsidR="009D1E1F" w:rsidRPr="0097505C" w:rsidRDefault="009D1E1F" w:rsidP="009D1E1F">
            <w:pPr>
              <w:jc w:val="center"/>
              <w:rPr>
                <w:rFonts w:asciiTheme="minorHAnsi" w:hAnsiTheme="minorHAnsi" w:cstheme="minorHAnsi"/>
                <w:sz w:val="20"/>
                <w:szCs w:val="20"/>
              </w:rPr>
            </w:pPr>
            <w:proofErr w:type="spellStart"/>
            <w:r w:rsidRPr="5546B255">
              <w:rPr>
                <w:rFonts w:asciiTheme="minorHAnsi" w:hAnsiTheme="minorHAnsi"/>
                <w:b/>
                <w:bCs/>
                <w:sz w:val="20"/>
                <w:szCs w:val="20"/>
              </w:rPr>
              <w:t>productionType</w:t>
            </w:r>
            <w:proofErr w:type="spellEnd"/>
          </w:p>
        </w:tc>
        <w:tc>
          <w:tcPr>
            <w:tcW w:w="2571" w:type="pct"/>
            <w:tcBorders>
              <w:top w:val="single" w:sz="6" w:space="0" w:color="auto"/>
              <w:left w:val="single" w:sz="6" w:space="0" w:color="auto"/>
              <w:bottom w:val="single" w:sz="6" w:space="0" w:color="auto"/>
              <w:right w:val="single" w:sz="6" w:space="0" w:color="auto"/>
            </w:tcBorders>
          </w:tcPr>
          <w:p w14:paraId="5533508F" w14:textId="2D7CBCC4" w:rsidR="009D1E1F" w:rsidRPr="002D4059" w:rsidRDefault="009D1E1F" w:rsidP="009D1E1F">
            <w:pPr>
              <w:pStyle w:val="TableBody"/>
              <w:rPr>
                <w:sz w:val="20"/>
                <w:szCs w:val="32"/>
              </w:rPr>
            </w:pPr>
            <w:r w:rsidRPr="002D4059">
              <w:rPr>
                <w:sz w:val="20"/>
                <w:szCs w:val="32"/>
              </w:rPr>
              <w:t xml:space="preserve">Select one: </w:t>
            </w:r>
          </w:p>
          <w:p w14:paraId="5E10ADBB" w14:textId="77777777" w:rsidR="009D1E1F" w:rsidRPr="002D4059" w:rsidRDefault="009D1E1F" w:rsidP="00A07C0F">
            <w:pPr>
              <w:pStyle w:val="TableBody"/>
              <w:numPr>
                <w:ilvl w:val="0"/>
                <w:numId w:val="6"/>
              </w:numPr>
              <w:ind w:left="714" w:hanging="357"/>
              <w:contextualSpacing/>
              <w:rPr>
                <w:sz w:val="20"/>
                <w:szCs w:val="32"/>
              </w:rPr>
            </w:pPr>
            <w:r w:rsidRPr="002D4059">
              <w:rPr>
                <w:sz w:val="20"/>
                <w:szCs w:val="32"/>
              </w:rPr>
              <w:t>Breeding</w:t>
            </w:r>
          </w:p>
          <w:p w14:paraId="0DEF1B24" w14:textId="77777777" w:rsidR="009D1E1F" w:rsidRPr="002D4059" w:rsidRDefault="009D1E1F" w:rsidP="00A07C0F">
            <w:pPr>
              <w:pStyle w:val="TableBody"/>
              <w:numPr>
                <w:ilvl w:val="0"/>
                <w:numId w:val="6"/>
              </w:numPr>
              <w:ind w:left="714" w:hanging="357"/>
              <w:contextualSpacing/>
              <w:rPr>
                <w:sz w:val="20"/>
                <w:szCs w:val="32"/>
              </w:rPr>
            </w:pPr>
            <w:r w:rsidRPr="002D4059">
              <w:rPr>
                <w:sz w:val="20"/>
                <w:szCs w:val="32"/>
              </w:rPr>
              <w:t>Dairy</w:t>
            </w:r>
          </w:p>
          <w:p w14:paraId="28F0EA8D" w14:textId="77777777" w:rsidR="009D1E1F" w:rsidRPr="002D4059" w:rsidRDefault="009D1E1F" w:rsidP="00A07C0F">
            <w:pPr>
              <w:pStyle w:val="TableBody"/>
              <w:numPr>
                <w:ilvl w:val="0"/>
                <w:numId w:val="6"/>
              </w:numPr>
              <w:ind w:left="714" w:hanging="357"/>
              <w:contextualSpacing/>
              <w:rPr>
                <w:sz w:val="20"/>
                <w:szCs w:val="32"/>
              </w:rPr>
            </w:pPr>
            <w:r w:rsidRPr="002D4059">
              <w:rPr>
                <w:sz w:val="20"/>
                <w:szCs w:val="32"/>
              </w:rPr>
              <w:t>Fibre</w:t>
            </w:r>
          </w:p>
          <w:p w14:paraId="52181A12" w14:textId="77777777" w:rsidR="009D1E1F" w:rsidRPr="002D4059" w:rsidRDefault="009D1E1F" w:rsidP="00A07C0F">
            <w:pPr>
              <w:pStyle w:val="TableBody"/>
              <w:numPr>
                <w:ilvl w:val="0"/>
                <w:numId w:val="6"/>
              </w:numPr>
              <w:ind w:left="714" w:hanging="357"/>
              <w:contextualSpacing/>
              <w:rPr>
                <w:sz w:val="20"/>
                <w:szCs w:val="32"/>
              </w:rPr>
            </w:pPr>
            <w:r w:rsidRPr="002D4059">
              <w:rPr>
                <w:sz w:val="20"/>
                <w:szCs w:val="32"/>
              </w:rPr>
              <w:t>Layer</w:t>
            </w:r>
          </w:p>
          <w:p w14:paraId="2CA66F3E" w14:textId="460C6E7B" w:rsidR="009D1E1F" w:rsidRPr="002D4059" w:rsidRDefault="009D1E1F" w:rsidP="00A07C0F">
            <w:pPr>
              <w:pStyle w:val="TableBody"/>
              <w:numPr>
                <w:ilvl w:val="0"/>
                <w:numId w:val="6"/>
              </w:numPr>
              <w:ind w:left="714" w:hanging="357"/>
              <w:contextualSpacing/>
              <w:rPr>
                <w:rFonts w:cstheme="minorBidi"/>
                <w:sz w:val="20"/>
                <w:szCs w:val="32"/>
              </w:rPr>
            </w:pPr>
            <w:r w:rsidRPr="002D4059">
              <w:rPr>
                <w:rFonts w:cstheme="minorBidi"/>
                <w:sz w:val="20"/>
                <w:szCs w:val="32"/>
              </w:rPr>
              <w:t>Meat</w:t>
            </w:r>
          </w:p>
          <w:p w14:paraId="562A4099" w14:textId="77777777" w:rsidR="009D1E1F" w:rsidRPr="002D4059" w:rsidRDefault="009D1E1F" w:rsidP="00A07C0F">
            <w:pPr>
              <w:pStyle w:val="TableBody"/>
              <w:numPr>
                <w:ilvl w:val="0"/>
                <w:numId w:val="6"/>
              </w:numPr>
              <w:ind w:left="714" w:hanging="357"/>
              <w:contextualSpacing/>
              <w:rPr>
                <w:sz w:val="20"/>
                <w:szCs w:val="32"/>
              </w:rPr>
            </w:pPr>
            <w:r w:rsidRPr="002D4059">
              <w:rPr>
                <w:sz w:val="20"/>
                <w:szCs w:val="32"/>
              </w:rPr>
              <w:t>Mixed</w:t>
            </w:r>
          </w:p>
          <w:p w14:paraId="2DFD1536" w14:textId="77D54FDC" w:rsidR="009D1E1F" w:rsidRPr="002D4059" w:rsidRDefault="009D1E1F" w:rsidP="00A07C0F">
            <w:pPr>
              <w:pStyle w:val="TableBody"/>
              <w:numPr>
                <w:ilvl w:val="0"/>
                <w:numId w:val="6"/>
              </w:numPr>
              <w:ind w:left="714" w:hanging="357"/>
              <w:contextualSpacing/>
              <w:rPr>
                <w:sz w:val="20"/>
                <w:szCs w:val="32"/>
              </w:rPr>
            </w:pPr>
            <w:r w:rsidRPr="002D4059">
              <w:rPr>
                <w:sz w:val="20"/>
                <w:szCs w:val="32"/>
              </w:rPr>
              <w:t xml:space="preserve">Recreational/Pet </w:t>
            </w:r>
          </w:p>
          <w:p w14:paraId="6123741C" w14:textId="72A42AB1" w:rsidR="009D1E1F" w:rsidRPr="002D4059" w:rsidRDefault="009D1E1F" w:rsidP="00A07C0F">
            <w:pPr>
              <w:pStyle w:val="TableBody"/>
              <w:numPr>
                <w:ilvl w:val="0"/>
                <w:numId w:val="6"/>
              </w:numPr>
              <w:ind w:left="714" w:hanging="357"/>
              <w:contextualSpacing/>
              <w:rPr>
                <w:sz w:val="20"/>
                <w:szCs w:val="32"/>
              </w:rPr>
            </w:pPr>
            <w:r w:rsidRPr="002D4059">
              <w:rPr>
                <w:sz w:val="20"/>
                <w:szCs w:val="32"/>
              </w:rPr>
              <w:lastRenderedPageBreak/>
              <w:t>Racing (</w:t>
            </w:r>
            <w:r w:rsidR="00FE1410">
              <w:rPr>
                <w:sz w:val="20"/>
                <w:szCs w:val="32"/>
              </w:rPr>
              <w:t>e</w:t>
            </w:r>
            <w:r w:rsidR="00B5509D" w:rsidRPr="002D4059">
              <w:rPr>
                <w:sz w:val="20"/>
                <w:szCs w:val="32"/>
              </w:rPr>
              <w:t>.g</w:t>
            </w:r>
            <w:r w:rsidR="00B5509D" w:rsidRPr="002D4059">
              <w:rPr>
                <w:szCs w:val="32"/>
              </w:rPr>
              <w:t>.</w:t>
            </w:r>
            <w:r w:rsidRPr="002D4059">
              <w:rPr>
                <w:sz w:val="20"/>
                <w:szCs w:val="32"/>
              </w:rPr>
              <w:t>, Horses, Greyhounds, Pigeons)</w:t>
            </w:r>
          </w:p>
          <w:p w14:paraId="76C86604" w14:textId="0FA60988" w:rsidR="009D1E1F" w:rsidRPr="002D4059" w:rsidRDefault="009D1E1F" w:rsidP="009D1E1F">
            <w:pPr>
              <w:pStyle w:val="TableBody"/>
              <w:rPr>
                <w:sz w:val="20"/>
                <w:szCs w:val="32"/>
              </w:rPr>
            </w:pPr>
            <w:r w:rsidRPr="002D4059">
              <w:rPr>
                <w:sz w:val="20"/>
                <w:szCs w:val="32"/>
              </w:rPr>
              <w:t>For ‘meat</w:t>
            </w:r>
            <w:r>
              <w:rPr>
                <w:sz w:val="20"/>
                <w:szCs w:val="32"/>
              </w:rPr>
              <w:t>,</w:t>
            </w:r>
            <w:r w:rsidRPr="002D4059">
              <w:rPr>
                <w:sz w:val="20"/>
                <w:szCs w:val="32"/>
              </w:rPr>
              <w:t xml:space="preserve">’ this may include livestock (sheep, cows, goats, pigs) and poultry (chickens, ducks). </w:t>
            </w:r>
          </w:p>
          <w:p w14:paraId="00FE9DC5" w14:textId="42F1C21D" w:rsidR="009D1E1F" w:rsidRPr="0097505C" w:rsidRDefault="009D1E1F" w:rsidP="009D1E1F">
            <w:pPr>
              <w:pStyle w:val="TableBody"/>
            </w:pPr>
            <w:r w:rsidRPr="002D4059">
              <w:rPr>
                <w:rFonts w:cstheme="minorBidi"/>
                <w:sz w:val="20"/>
                <w:szCs w:val="32"/>
              </w:rPr>
              <w:t>If a category is not included, discuss with AHA.</w:t>
            </w:r>
          </w:p>
        </w:tc>
        <w:tc>
          <w:tcPr>
            <w:tcW w:w="330" w:type="pct"/>
            <w:tcBorders>
              <w:top w:val="single" w:sz="6" w:space="0" w:color="auto"/>
              <w:left w:val="single" w:sz="6" w:space="0" w:color="auto"/>
              <w:bottom w:val="single" w:sz="6" w:space="0" w:color="auto"/>
              <w:right w:val="single" w:sz="6" w:space="0" w:color="auto"/>
            </w:tcBorders>
          </w:tcPr>
          <w:p w14:paraId="42F73AD9" w14:textId="14F6EBF2" w:rsidR="009D1E1F" w:rsidRPr="0035320D" w:rsidRDefault="00B5509D" w:rsidP="009D1E1F">
            <w:pPr>
              <w:pStyle w:val="TableBody"/>
              <w:rPr>
                <w:sz w:val="20"/>
                <w:szCs w:val="32"/>
              </w:rPr>
            </w:pPr>
            <w:r>
              <w:rPr>
                <w:sz w:val="20"/>
                <w:szCs w:val="32"/>
              </w:rPr>
              <w:lastRenderedPageBreak/>
              <w:t>Text (choice)</w:t>
            </w:r>
          </w:p>
        </w:tc>
        <w:tc>
          <w:tcPr>
            <w:tcW w:w="541" w:type="pct"/>
            <w:tcBorders>
              <w:top w:val="single" w:sz="6" w:space="0" w:color="auto"/>
              <w:left w:val="single" w:sz="6" w:space="0" w:color="auto"/>
              <w:bottom w:val="single" w:sz="6" w:space="0" w:color="auto"/>
              <w:right w:val="single" w:sz="6" w:space="0" w:color="auto"/>
            </w:tcBorders>
          </w:tcPr>
          <w:p w14:paraId="21997E16" w14:textId="77777777" w:rsidR="009D1E1F" w:rsidRPr="0035320D" w:rsidRDefault="009D1E1F" w:rsidP="009D1E1F">
            <w:pPr>
              <w:pStyle w:val="TableBody"/>
              <w:rPr>
                <w:sz w:val="20"/>
                <w:szCs w:val="32"/>
              </w:rPr>
            </w:pPr>
            <w:r w:rsidRPr="0035320D">
              <w:rPr>
                <w:sz w:val="20"/>
                <w:szCs w:val="32"/>
              </w:rPr>
              <w:t>Optional</w:t>
            </w:r>
          </w:p>
        </w:tc>
        <w:tc>
          <w:tcPr>
            <w:tcW w:w="511" w:type="pct"/>
            <w:tcBorders>
              <w:top w:val="single" w:sz="6" w:space="0" w:color="auto"/>
              <w:left w:val="single" w:sz="6" w:space="0" w:color="auto"/>
              <w:bottom w:val="single" w:sz="6" w:space="0" w:color="auto"/>
              <w:right w:val="single" w:sz="6" w:space="0" w:color="auto"/>
            </w:tcBorders>
          </w:tcPr>
          <w:p w14:paraId="1886DC79" w14:textId="77777777" w:rsidR="009D1E1F" w:rsidRPr="0035320D" w:rsidRDefault="009D1E1F" w:rsidP="009D1E1F">
            <w:pPr>
              <w:pStyle w:val="TableBody"/>
              <w:rPr>
                <w:sz w:val="20"/>
                <w:szCs w:val="32"/>
              </w:rPr>
            </w:pPr>
            <w:r w:rsidRPr="0035320D">
              <w:rPr>
                <w:sz w:val="20"/>
                <w:szCs w:val="32"/>
              </w:rPr>
              <w:t>Vocabulary</w:t>
            </w:r>
          </w:p>
          <w:p w14:paraId="08C4D691" w14:textId="77777777" w:rsidR="009D1E1F" w:rsidRPr="0035320D" w:rsidRDefault="009D1E1F" w:rsidP="009D1E1F">
            <w:pPr>
              <w:pStyle w:val="TableBody"/>
              <w:rPr>
                <w:sz w:val="20"/>
                <w:szCs w:val="32"/>
              </w:rPr>
            </w:pPr>
          </w:p>
        </w:tc>
        <w:tc>
          <w:tcPr>
            <w:tcW w:w="439" w:type="pct"/>
            <w:tcBorders>
              <w:top w:val="single" w:sz="6" w:space="0" w:color="auto"/>
              <w:left w:val="single" w:sz="6" w:space="0" w:color="auto"/>
              <w:bottom w:val="single" w:sz="6" w:space="0" w:color="auto"/>
            </w:tcBorders>
          </w:tcPr>
          <w:p w14:paraId="02682C88" w14:textId="77777777" w:rsidR="009D1E1F" w:rsidRPr="0035320D" w:rsidRDefault="009D1E1F" w:rsidP="009D1E1F">
            <w:pPr>
              <w:pStyle w:val="TableBody"/>
              <w:rPr>
                <w:sz w:val="20"/>
                <w:szCs w:val="32"/>
              </w:rPr>
            </w:pPr>
            <w:r w:rsidRPr="0035320D">
              <w:rPr>
                <w:sz w:val="20"/>
                <w:szCs w:val="32"/>
              </w:rPr>
              <w:t>Dairy</w:t>
            </w:r>
          </w:p>
        </w:tc>
      </w:tr>
      <w:tr w:rsidR="009D1E1F" w:rsidRPr="0099011C" w14:paraId="09CE6503" w14:textId="77777777" w:rsidTr="001B756D">
        <w:trPr>
          <w:trHeight w:val="203"/>
        </w:trPr>
        <w:tc>
          <w:tcPr>
            <w:tcW w:w="608" w:type="pct"/>
            <w:tcBorders>
              <w:top w:val="single" w:sz="6" w:space="0" w:color="auto"/>
              <w:bottom w:val="single" w:sz="6" w:space="0" w:color="auto"/>
              <w:right w:val="single" w:sz="6" w:space="0" w:color="auto"/>
            </w:tcBorders>
          </w:tcPr>
          <w:p w14:paraId="0D573875" w14:textId="444EAF4C" w:rsidR="009D1E1F" w:rsidRPr="0097505C" w:rsidRDefault="009D1E1F" w:rsidP="009D1E1F">
            <w:pPr>
              <w:jc w:val="center"/>
              <w:rPr>
                <w:rFonts w:asciiTheme="minorHAnsi" w:hAnsiTheme="minorHAnsi" w:cstheme="minorHAnsi"/>
                <w:b/>
                <w:bCs/>
                <w:sz w:val="20"/>
                <w:szCs w:val="20"/>
              </w:rPr>
            </w:pPr>
            <w:r w:rsidRPr="0097505C">
              <w:rPr>
                <w:rFonts w:asciiTheme="minorHAnsi" w:hAnsiTheme="minorHAnsi" w:cstheme="minorHAnsi"/>
                <w:b/>
                <w:bCs/>
                <w:sz w:val="20"/>
                <w:szCs w:val="20"/>
              </w:rPr>
              <w:t>syndrome</w:t>
            </w:r>
          </w:p>
        </w:tc>
        <w:tc>
          <w:tcPr>
            <w:tcW w:w="2571" w:type="pct"/>
            <w:tcBorders>
              <w:top w:val="single" w:sz="6" w:space="0" w:color="auto"/>
              <w:left w:val="single" w:sz="6" w:space="0" w:color="auto"/>
              <w:bottom w:val="single" w:sz="6" w:space="0" w:color="auto"/>
              <w:right w:val="single" w:sz="6" w:space="0" w:color="auto"/>
            </w:tcBorders>
          </w:tcPr>
          <w:p w14:paraId="661D98A0" w14:textId="25B987A3" w:rsidR="009D1E1F" w:rsidRPr="0064304F" w:rsidRDefault="009D1E1F" w:rsidP="009D1E1F">
            <w:pPr>
              <w:pStyle w:val="TableBody"/>
              <w:rPr>
                <w:rFonts w:cstheme="minorHAnsi"/>
                <w:sz w:val="20"/>
                <w:szCs w:val="20"/>
              </w:rPr>
            </w:pPr>
            <w:r w:rsidRPr="0064304F">
              <w:rPr>
                <w:rFonts w:cstheme="minorHAnsi"/>
                <w:sz w:val="20"/>
                <w:szCs w:val="20"/>
              </w:rPr>
              <w:t>Enter the primary syndrome displayed. Choose from the associated ‘Syndrome List’. If multiple selections are made, please use a pipeline</w:t>
            </w:r>
            <w:r w:rsidR="003E127F" w:rsidRPr="0064304F">
              <w:rPr>
                <w:rFonts w:cstheme="minorHAnsi"/>
                <w:sz w:val="20"/>
                <w:szCs w:val="20"/>
              </w:rPr>
              <w:t xml:space="preserve"> separator “|”</w:t>
            </w:r>
            <w:r w:rsidR="00761277" w:rsidRPr="0064304F">
              <w:rPr>
                <w:rFonts w:cstheme="minorHAnsi"/>
                <w:sz w:val="20"/>
                <w:szCs w:val="20"/>
              </w:rPr>
              <w:t xml:space="preserve"> (no spaces</w:t>
            </w:r>
            <w:r w:rsidR="003E127F" w:rsidRPr="0064304F">
              <w:rPr>
                <w:rFonts w:cstheme="minorHAnsi"/>
                <w:sz w:val="20"/>
                <w:szCs w:val="20"/>
              </w:rPr>
              <w:t xml:space="preserve"> </w:t>
            </w:r>
            <w:r w:rsidR="00761277" w:rsidRPr="0064304F">
              <w:rPr>
                <w:rFonts w:cstheme="minorHAnsi"/>
                <w:sz w:val="20"/>
                <w:szCs w:val="20"/>
              </w:rPr>
              <w:t>required)</w:t>
            </w:r>
            <w:r w:rsidRPr="0064304F">
              <w:rPr>
                <w:rFonts w:cstheme="minorHAnsi"/>
                <w:sz w:val="20"/>
                <w:szCs w:val="20"/>
              </w:rPr>
              <w:t xml:space="preserve">. </w:t>
            </w:r>
          </w:p>
          <w:p w14:paraId="3B807C4D" w14:textId="7255FE11" w:rsidR="009D1E1F" w:rsidRPr="0064304F" w:rsidRDefault="009D1E1F" w:rsidP="00A07C0F">
            <w:pPr>
              <w:pStyle w:val="TableBody"/>
              <w:numPr>
                <w:ilvl w:val="0"/>
                <w:numId w:val="7"/>
              </w:numPr>
              <w:ind w:left="714" w:hanging="357"/>
              <w:contextualSpacing/>
              <w:rPr>
                <w:rFonts w:eastAsia="Calibri" w:cstheme="minorHAnsi"/>
                <w:sz w:val="20"/>
                <w:szCs w:val="20"/>
              </w:rPr>
            </w:pPr>
            <w:commentRangeStart w:id="18"/>
            <w:commentRangeEnd w:id="18"/>
            <w:r w:rsidRPr="0064304F">
              <w:rPr>
                <w:rStyle w:val="CommentReference"/>
                <w:rFonts w:cstheme="minorHAnsi"/>
                <w:sz w:val="20"/>
                <w:szCs w:val="20"/>
              </w:rPr>
              <w:commentReference w:id="18"/>
            </w:r>
            <w:r w:rsidRPr="0064304F">
              <w:rPr>
                <w:rFonts w:eastAsia="Calibri" w:cstheme="minorHAnsi"/>
                <w:sz w:val="20"/>
                <w:szCs w:val="20"/>
              </w:rPr>
              <w:t xml:space="preserve">Abortion/stillbirth </w:t>
            </w:r>
          </w:p>
          <w:p w14:paraId="1EDBCA0E" w14:textId="4BDA710B" w:rsidR="009D1E1F"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Acute febrile disease </w:t>
            </w:r>
          </w:p>
          <w:p w14:paraId="0824187F" w14:textId="732D52E0" w:rsidR="009D1E1F"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Alimentary signs other than diarrhoea </w:t>
            </w:r>
          </w:p>
          <w:p w14:paraId="07A19A99" w14:textId="71842C19" w:rsidR="009D1E1F"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Circulatory</w:t>
            </w:r>
            <w:r w:rsidRPr="0064304F">
              <w:rPr>
                <w:rFonts w:eastAsia="Times New Roman" w:cstheme="minorHAnsi"/>
                <w:sz w:val="20"/>
                <w:szCs w:val="20"/>
              </w:rPr>
              <w:t>/anaemia/oedema</w:t>
            </w:r>
            <w:r w:rsidRPr="0064304F">
              <w:rPr>
                <w:rFonts w:eastAsia="Calibri" w:cstheme="minorHAnsi"/>
                <w:sz w:val="20"/>
                <w:szCs w:val="20"/>
              </w:rPr>
              <w:t xml:space="preserve"> </w:t>
            </w:r>
          </w:p>
          <w:p w14:paraId="378D1D46" w14:textId="7B84598A" w:rsidR="009D1E1F"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Congenital defect </w:t>
            </w:r>
          </w:p>
          <w:p w14:paraId="448144F3" w14:textId="3FFCE7FB" w:rsidR="009D1E1F"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Diarrhoea </w:t>
            </w:r>
          </w:p>
          <w:p w14:paraId="4A729555" w14:textId="03A303FA" w:rsidR="009D1E1F"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Found dead </w:t>
            </w:r>
          </w:p>
          <w:p w14:paraId="71869738" w14:textId="1D122435" w:rsidR="009D1E1F"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Generalised oedema </w:t>
            </w:r>
          </w:p>
          <w:p w14:paraId="18DE222C" w14:textId="2C0FA892" w:rsidR="009D1E1F"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Genital lesions </w:t>
            </w:r>
          </w:p>
          <w:p w14:paraId="65E1AC1C" w14:textId="7ABD590D" w:rsidR="009D1E1F"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Ill thrift/weight loss </w:t>
            </w:r>
          </w:p>
          <w:p w14:paraId="32FD92A3" w14:textId="48DE8E75" w:rsidR="009D1E1F"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Infertility </w:t>
            </w:r>
          </w:p>
          <w:p w14:paraId="2541788D" w14:textId="28F23A98" w:rsidR="009D1E1F"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Jaundice </w:t>
            </w:r>
          </w:p>
          <w:p w14:paraId="2AB3F78F" w14:textId="19B4FB5C" w:rsidR="009D1E1F"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Lameness </w:t>
            </w:r>
          </w:p>
          <w:p w14:paraId="35D3285C" w14:textId="6E8FA66D" w:rsidR="009D1E1F"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Lymphadenopathy </w:t>
            </w:r>
          </w:p>
          <w:p w14:paraId="72DC5C71" w14:textId="6E9F3E60" w:rsidR="009D1E1F"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Mastitis </w:t>
            </w:r>
          </w:p>
          <w:p w14:paraId="41389A07" w14:textId="19046F43" w:rsidR="009D1E1F"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Nasal discharge </w:t>
            </w:r>
          </w:p>
          <w:p w14:paraId="4ADAD849" w14:textId="09E413CF" w:rsidR="009D1E1F"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Nervous signs </w:t>
            </w:r>
          </w:p>
          <w:p w14:paraId="5C99E22F" w14:textId="59A28E1E" w:rsidR="009D1E1F"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No clinical signs </w:t>
            </w:r>
          </w:p>
          <w:p w14:paraId="3C28FC04" w14:textId="77777777" w:rsidR="00967B81"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No history available</w:t>
            </w:r>
          </w:p>
          <w:p w14:paraId="7FA7D997" w14:textId="77777777" w:rsidR="00967B81"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No suitable syndrom</w:t>
            </w:r>
            <w:r w:rsidR="003E127F" w:rsidRPr="0064304F">
              <w:rPr>
                <w:rFonts w:eastAsia="Calibri" w:cstheme="minorHAnsi"/>
                <w:sz w:val="20"/>
                <w:szCs w:val="20"/>
              </w:rPr>
              <w:t>e</w:t>
            </w:r>
          </w:p>
          <w:p w14:paraId="5F7156EB" w14:textId="77777777" w:rsidR="00967B81"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Oral lesions or salivation </w:t>
            </w:r>
          </w:p>
          <w:p w14:paraId="75D3D495" w14:textId="77777777" w:rsidR="00967B81"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Production drop </w:t>
            </w:r>
          </w:p>
          <w:p w14:paraId="36BAB0F2" w14:textId="77777777" w:rsidR="00967B81"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Prurit</w:t>
            </w:r>
            <w:r w:rsidRPr="0064304F">
              <w:rPr>
                <w:rFonts w:eastAsia="Times New Roman" w:cstheme="minorHAnsi"/>
                <w:sz w:val="20"/>
                <w:szCs w:val="20"/>
              </w:rPr>
              <w:t>us</w:t>
            </w:r>
            <w:r w:rsidRPr="0064304F">
              <w:rPr>
                <w:rFonts w:eastAsia="Calibri" w:cstheme="minorHAnsi"/>
                <w:sz w:val="20"/>
                <w:szCs w:val="20"/>
              </w:rPr>
              <w:t xml:space="preserve"> </w:t>
            </w:r>
          </w:p>
          <w:p w14:paraId="6913BEFC" w14:textId="77777777" w:rsidR="00967B81"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Respiratory signs </w:t>
            </w:r>
          </w:p>
          <w:p w14:paraId="42269A5C" w14:textId="77777777" w:rsidR="00967B81"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Skin lesions </w:t>
            </w:r>
          </w:p>
          <w:p w14:paraId="6B768748" w14:textId="77777777" w:rsidR="00967B81"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t xml:space="preserve">Sudden death </w:t>
            </w:r>
          </w:p>
          <w:p w14:paraId="5DA0C6F3" w14:textId="5D4CEEEB" w:rsidR="009D1E1F" w:rsidRPr="0064304F" w:rsidRDefault="009D1E1F" w:rsidP="00A07C0F">
            <w:pPr>
              <w:pStyle w:val="TableBody"/>
              <w:numPr>
                <w:ilvl w:val="0"/>
                <w:numId w:val="7"/>
              </w:numPr>
              <w:spacing w:before="0" w:after="0"/>
              <w:ind w:right="-20"/>
              <w:contextualSpacing/>
              <w:rPr>
                <w:rFonts w:eastAsia="Calibri" w:cstheme="minorHAnsi"/>
                <w:sz w:val="20"/>
                <w:szCs w:val="20"/>
              </w:rPr>
            </w:pPr>
            <w:r w:rsidRPr="0064304F">
              <w:rPr>
                <w:rFonts w:eastAsia="Calibri" w:cstheme="minorHAnsi"/>
                <w:sz w:val="20"/>
                <w:szCs w:val="20"/>
              </w:rPr>
              <w:lastRenderedPageBreak/>
              <w:t>Weakness/depression/anorexia/malaise</w:t>
            </w:r>
          </w:p>
        </w:tc>
        <w:tc>
          <w:tcPr>
            <w:tcW w:w="330" w:type="pct"/>
            <w:tcBorders>
              <w:top w:val="single" w:sz="6" w:space="0" w:color="auto"/>
              <w:left w:val="single" w:sz="6" w:space="0" w:color="auto"/>
              <w:bottom w:val="single" w:sz="6" w:space="0" w:color="auto"/>
              <w:right w:val="single" w:sz="6" w:space="0" w:color="auto"/>
            </w:tcBorders>
          </w:tcPr>
          <w:p w14:paraId="7BFD4465" w14:textId="77777777" w:rsidR="009D1E1F" w:rsidRPr="00D13B6B" w:rsidRDefault="009D1E1F" w:rsidP="009D1E1F">
            <w:pPr>
              <w:pStyle w:val="TableBody"/>
              <w:rPr>
                <w:sz w:val="20"/>
                <w:szCs w:val="32"/>
              </w:rPr>
            </w:pPr>
            <w:r w:rsidRPr="00D13B6B">
              <w:rPr>
                <w:sz w:val="20"/>
                <w:szCs w:val="32"/>
              </w:rPr>
              <w:lastRenderedPageBreak/>
              <w:t>Array</w:t>
            </w:r>
          </w:p>
        </w:tc>
        <w:tc>
          <w:tcPr>
            <w:tcW w:w="541" w:type="pct"/>
            <w:tcBorders>
              <w:top w:val="single" w:sz="6" w:space="0" w:color="auto"/>
              <w:left w:val="single" w:sz="6" w:space="0" w:color="auto"/>
              <w:bottom w:val="single" w:sz="6" w:space="0" w:color="auto"/>
              <w:right w:val="single" w:sz="6" w:space="0" w:color="auto"/>
            </w:tcBorders>
          </w:tcPr>
          <w:p w14:paraId="3E35DB04" w14:textId="77777777" w:rsidR="009D1E1F" w:rsidRPr="00D13B6B" w:rsidDel="0074311E" w:rsidRDefault="009D1E1F" w:rsidP="009D1E1F">
            <w:pPr>
              <w:pStyle w:val="TableBody"/>
              <w:rPr>
                <w:sz w:val="20"/>
                <w:szCs w:val="32"/>
              </w:rPr>
            </w:pPr>
            <w:r w:rsidRPr="00D13B6B">
              <w:rPr>
                <w:sz w:val="20"/>
                <w:szCs w:val="32"/>
              </w:rPr>
              <w:t>Optional</w:t>
            </w:r>
          </w:p>
        </w:tc>
        <w:tc>
          <w:tcPr>
            <w:tcW w:w="511" w:type="pct"/>
            <w:tcBorders>
              <w:top w:val="single" w:sz="6" w:space="0" w:color="auto"/>
              <w:left w:val="single" w:sz="6" w:space="0" w:color="auto"/>
              <w:bottom w:val="single" w:sz="6" w:space="0" w:color="auto"/>
              <w:right w:val="single" w:sz="6" w:space="0" w:color="auto"/>
            </w:tcBorders>
          </w:tcPr>
          <w:p w14:paraId="331FF9E7" w14:textId="7FE13816" w:rsidR="009D1E1F" w:rsidRPr="00D13B6B" w:rsidRDefault="009D1E1F" w:rsidP="009D1E1F">
            <w:pPr>
              <w:pStyle w:val="TableBody"/>
              <w:rPr>
                <w:sz w:val="20"/>
                <w:szCs w:val="32"/>
              </w:rPr>
            </w:pPr>
            <w:r w:rsidRPr="00D13B6B">
              <w:rPr>
                <w:rFonts w:cstheme="minorBidi"/>
                <w:sz w:val="20"/>
                <w:szCs w:val="32"/>
              </w:rPr>
              <w:t>Vocabulary</w:t>
            </w:r>
          </w:p>
        </w:tc>
        <w:tc>
          <w:tcPr>
            <w:tcW w:w="439" w:type="pct"/>
            <w:tcBorders>
              <w:top w:val="single" w:sz="6" w:space="0" w:color="auto"/>
              <w:left w:val="single" w:sz="6" w:space="0" w:color="auto"/>
              <w:bottom w:val="single" w:sz="6" w:space="0" w:color="auto"/>
            </w:tcBorders>
          </w:tcPr>
          <w:p w14:paraId="6CC2D766" w14:textId="688157E4" w:rsidR="009D1E1F" w:rsidRPr="0035320D" w:rsidRDefault="009D1E1F" w:rsidP="009D1E1F">
            <w:pPr>
              <w:pStyle w:val="TableBody"/>
              <w:rPr>
                <w:sz w:val="20"/>
                <w:szCs w:val="20"/>
              </w:rPr>
            </w:pPr>
            <w:r w:rsidRPr="0035320D">
              <w:rPr>
                <w:sz w:val="20"/>
                <w:szCs w:val="20"/>
              </w:rPr>
              <w:t xml:space="preserve">Nervous </w:t>
            </w:r>
            <w:proofErr w:type="spellStart"/>
            <w:r w:rsidRPr="0035320D">
              <w:rPr>
                <w:sz w:val="20"/>
                <w:szCs w:val="20"/>
              </w:rPr>
              <w:t>signs</w:t>
            </w:r>
            <w:r w:rsidRPr="00782067">
              <w:rPr>
                <w:sz w:val="20"/>
                <w:szCs w:val="32"/>
              </w:rPr>
              <w:t>|</w:t>
            </w:r>
            <w:r>
              <w:rPr>
                <w:sz w:val="20"/>
                <w:szCs w:val="32"/>
              </w:rPr>
              <w:t>Found</w:t>
            </w:r>
            <w:proofErr w:type="spellEnd"/>
            <w:r>
              <w:rPr>
                <w:sz w:val="20"/>
                <w:szCs w:val="32"/>
              </w:rPr>
              <w:t xml:space="preserve"> dead</w:t>
            </w:r>
          </w:p>
        </w:tc>
      </w:tr>
      <w:tr w:rsidR="009D1E1F" w:rsidRPr="0099011C" w14:paraId="160B6844" w14:textId="77777777" w:rsidTr="001B756D">
        <w:trPr>
          <w:trHeight w:val="840"/>
        </w:trPr>
        <w:tc>
          <w:tcPr>
            <w:tcW w:w="608" w:type="pct"/>
            <w:tcBorders>
              <w:top w:val="single" w:sz="6" w:space="0" w:color="auto"/>
              <w:bottom w:val="single" w:sz="6" w:space="0" w:color="auto"/>
              <w:right w:val="single" w:sz="6" w:space="0" w:color="auto"/>
            </w:tcBorders>
          </w:tcPr>
          <w:p w14:paraId="0F304CD0" w14:textId="0908D561" w:rsidR="009D1E1F" w:rsidRPr="0097505C" w:rsidRDefault="009D1E1F" w:rsidP="009D1E1F">
            <w:pPr>
              <w:jc w:val="center"/>
              <w:rPr>
                <w:rFonts w:asciiTheme="minorHAnsi" w:hAnsiTheme="minorHAnsi" w:cstheme="minorHAnsi"/>
                <w:b/>
                <w:bCs/>
                <w:sz w:val="20"/>
                <w:szCs w:val="20"/>
              </w:rPr>
            </w:pPr>
            <w:r w:rsidRPr="0097505C">
              <w:rPr>
                <w:rFonts w:asciiTheme="minorHAnsi" w:hAnsiTheme="minorHAnsi" w:cstheme="minorHAnsi"/>
                <w:b/>
                <w:bCs/>
                <w:sz w:val="20"/>
                <w:szCs w:val="20"/>
              </w:rPr>
              <w:t>finding</w:t>
            </w:r>
          </w:p>
        </w:tc>
        <w:tc>
          <w:tcPr>
            <w:tcW w:w="2571" w:type="pct"/>
            <w:tcBorders>
              <w:top w:val="single" w:sz="6" w:space="0" w:color="auto"/>
              <w:left w:val="single" w:sz="6" w:space="0" w:color="auto"/>
              <w:bottom w:val="single" w:sz="6" w:space="0" w:color="auto"/>
              <w:right w:val="single" w:sz="6" w:space="0" w:color="auto"/>
            </w:tcBorders>
          </w:tcPr>
          <w:p w14:paraId="4AFF7079" w14:textId="3BF346F1" w:rsidR="009D1E1F" w:rsidRPr="0064304F" w:rsidRDefault="009D1E1F" w:rsidP="009D1E1F">
            <w:pPr>
              <w:pStyle w:val="TableBody"/>
              <w:rPr>
                <w:rFonts w:cstheme="minorHAnsi"/>
                <w:sz w:val="20"/>
                <w:szCs w:val="20"/>
              </w:rPr>
            </w:pPr>
            <w:r w:rsidRPr="0064304F">
              <w:rPr>
                <w:rFonts w:cstheme="minorHAnsi"/>
                <w:sz w:val="20"/>
                <w:szCs w:val="20"/>
              </w:rPr>
              <w:t>Enter the final disease/condition(s) diagnosed at the end of the investigation, if known.</w:t>
            </w:r>
          </w:p>
          <w:p w14:paraId="75804634" w14:textId="7BCB4AFE" w:rsidR="009D1E1F" w:rsidRPr="0064304F" w:rsidRDefault="009D1E1F" w:rsidP="009D1E1F">
            <w:pPr>
              <w:pStyle w:val="TableBody"/>
              <w:rPr>
                <w:rFonts w:cstheme="minorHAnsi"/>
                <w:sz w:val="20"/>
                <w:szCs w:val="20"/>
              </w:rPr>
            </w:pPr>
            <w:r w:rsidRPr="0064304F">
              <w:rPr>
                <w:rFonts w:cstheme="minorHAnsi"/>
                <w:sz w:val="20"/>
                <w:szCs w:val="20"/>
              </w:rPr>
              <w:t>Where applicable, indicate the strain/type (e.g., Avian influenza (H5N1).</w:t>
            </w:r>
          </w:p>
        </w:tc>
        <w:tc>
          <w:tcPr>
            <w:tcW w:w="330" w:type="pct"/>
            <w:tcBorders>
              <w:top w:val="single" w:sz="6" w:space="0" w:color="auto"/>
              <w:left w:val="single" w:sz="6" w:space="0" w:color="auto"/>
              <w:bottom w:val="single" w:sz="6" w:space="0" w:color="auto"/>
              <w:right w:val="single" w:sz="6" w:space="0" w:color="auto"/>
            </w:tcBorders>
          </w:tcPr>
          <w:p w14:paraId="551228D5" w14:textId="77777777" w:rsidR="009D1E1F" w:rsidRPr="00D13B6B" w:rsidRDefault="009D1E1F" w:rsidP="009D1E1F">
            <w:pPr>
              <w:pStyle w:val="TableBody"/>
              <w:rPr>
                <w:sz w:val="20"/>
                <w:szCs w:val="32"/>
              </w:rPr>
            </w:pPr>
            <w:r w:rsidRPr="00D13B6B">
              <w:rPr>
                <w:sz w:val="20"/>
                <w:szCs w:val="32"/>
              </w:rPr>
              <w:t>String</w:t>
            </w:r>
          </w:p>
        </w:tc>
        <w:tc>
          <w:tcPr>
            <w:tcW w:w="541" w:type="pct"/>
            <w:tcBorders>
              <w:top w:val="single" w:sz="6" w:space="0" w:color="auto"/>
              <w:left w:val="single" w:sz="6" w:space="0" w:color="auto"/>
              <w:bottom w:val="single" w:sz="6" w:space="0" w:color="auto"/>
              <w:right w:val="single" w:sz="6" w:space="0" w:color="auto"/>
            </w:tcBorders>
          </w:tcPr>
          <w:p w14:paraId="34B55B9B" w14:textId="77777777" w:rsidR="009D1E1F" w:rsidRPr="00D13B6B" w:rsidRDefault="009D1E1F" w:rsidP="009D1E1F">
            <w:pPr>
              <w:pStyle w:val="TableBody"/>
              <w:rPr>
                <w:sz w:val="20"/>
                <w:szCs w:val="32"/>
              </w:rPr>
            </w:pPr>
            <w:r w:rsidRPr="00D13B6B">
              <w:rPr>
                <w:sz w:val="20"/>
                <w:szCs w:val="32"/>
              </w:rPr>
              <w:t>Optional</w:t>
            </w:r>
          </w:p>
        </w:tc>
        <w:tc>
          <w:tcPr>
            <w:tcW w:w="511" w:type="pct"/>
            <w:tcBorders>
              <w:top w:val="single" w:sz="6" w:space="0" w:color="auto"/>
              <w:left w:val="single" w:sz="6" w:space="0" w:color="auto"/>
              <w:bottom w:val="single" w:sz="6" w:space="0" w:color="auto"/>
              <w:right w:val="single" w:sz="6" w:space="0" w:color="auto"/>
            </w:tcBorders>
          </w:tcPr>
          <w:p w14:paraId="2C881630" w14:textId="77777777" w:rsidR="009D1E1F" w:rsidRPr="00D13B6B" w:rsidRDefault="009D1E1F" w:rsidP="009D1E1F">
            <w:pPr>
              <w:pStyle w:val="TableBody"/>
              <w:rPr>
                <w:sz w:val="20"/>
                <w:szCs w:val="32"/>
              </w:rPr>
            </w:pPr>
            <w:r w:rsidRPr="00D13B6B">
              <w:rPr>
                <w:sz w:val="20"/>
                <w:szCs w:val="32"/>
              </w:rPr>
              <w:t>Alphanumeric</w:t>
            </w:r>
          </w:p>
          <w:p w14:paraId="7BC7F0D9" w14:textId="3502F228" w:rsidR="009D1E1F" w:rsidRPr="00D13B6B" w:rsidRDefault="009D1E1F" w:rsidP="009D1E1F">
            <w:pPr>
              <w:pStyle w:val="TableBody"/>
              <w:rPr>
                <w:sz w:val="20"/>
                <w:szCs w:val="32"/>
              </w:rPr>
            </w:pPr>
          </w:p>
        </w:tc>
        <w:tc>
          <w:tcPr>
            <w:tcW w:w="439" w:type="pct"/>
            <w:tcBorders>
              <w:top w:val="single" w:sz="6" w:space="0" w:color="auto"/>
              <w:left w:val="single" w:sz="6" w:space="0" w:color="auto"/>
              <w:bottom w:val="single" w:sz="6" w:space="0" w:color="auto"/>
            </w:tcBorders>
          </w:tcPr>
          <w:p w14:paraId="406FA4A0" w14:textId="77777777" w:rsidR="009D1E1F" w:rsidRPr="00D13B6B" w:rsidRDefault="009D1E1F" w:rsidP="009D1E1F">
            <w:pPr>
              <w:pStyle w:val="TableBody"/>
              <w:rPr>
                <w:sz w:val="20"/>
                <w:szCs w:val="32"/>
              </w:rPr>
            </w:pPr>
            <w:proofErr w:type="spellStart"/>
            <w:r w:rsidRPr="00D13B6B">
              <w:rPr>
                <w:sz w:val="20"/>
                <w:szCs w:val="32"/>
              </w:rPr>
              <w:t>Marecks</w:t>
            </w:r>
            <w:proofErr w:type="spellEnd"/>
            <w:r w:rsidRPr="00D13B6B">
              <w:rPr>
                <w:sz w:val="20"/>
                <w:szCs w:val="32"/>
              </w:rPr>
              <w:t xml:space="preserve"> Disease </w:t>
            </w:r>
          </w:p>
        </w:tc>
      </w:tr>
      <w:tr w:rsidR="009D1E1F" w:rsidRPr="0099011C" w14:paraId="3C080761" w14:textId="77777777" w:rsidTr="001744AC">
        <w:trPr>
          <w:trHeight w:val="203"/>
        </w:trPr>
        <w:tc>
          <w:tcPr>
            <w:tcW w:w="608" w:type="pct"/>
            <w:tcBorders>
              <w:top w:val="single" w:sz="6" w:space="0" w:color="auto"/>
              <w:bottom w:val="single" w:sz="6" w:space="0" w:color="auto"/>
              <w:right w:val="single" w:sz="6" w:space="0" w:color="auto"/>
            </w:tcBorders>
          </w:tcPr>
          <w:p w14:paraId="2DED305F" w14:textId="553E68B5" w:rsidR="009D1E1F" w:rsidRPr="0097505C" w:rsidRDefault="009D1E1F" w:rsidP="009D1E1F">
            <w:pPr>
              <w:jc w:val="center"/>
              <w:rPr>
                <w:rFonts w:asciiTheme="minorHAnsi" w:hAnsiTheme="minorHAnsi" w:cstheme="minorHAnsi"/>
                <w:sz w:val="20"/>
                <w:szCs w:val="20"/>
              </w:rPr>
            </w:pPr>
            <w:proofErr w:type="spellStart"/>
            <w:r w:rsidRPr="0097505C">
              <w:rPr>
                <w:rFonts w:asciiTheme="minorHAnsi" w:hAnsiTheme="minorHAnsi" w:cstheme="minorHAnsi"/>
                <w:b/>
                <w:bCs/>
                <w:sz w:val="20"/>
                <w:szCs w:val="20"/>
              </w:rPr>
              <w:t>incidentID</w:t>
            </w:r>
            <w:proofErr w:type="spellEnd"/>
          </w:p>
        </w:tc>
        <w:tc>
          <w:tcPr>
            <w:tcW w:w="2571" w:type="pct"/>
            <w:tcBorders>
              <w:top w:val="single" w:sz="6" w:space="0" w:color="auto"/>
              <w:left w:val="single" w:sz="6" w:space="0" w:color="auto"/>
              <w:bottom w:val="single" w:sz="6" w:space="0" w:color="auto"/>
              <w:right w:val="single" w:sz="6" w:space="0" w:color="auto"/>
            </w:tcBorders>
          </w:tcPr>
          <w:p w14:paraId="5B11BFEE" w14:textId="0C95AE4A" w:rsidR="009D1E1F" w:rsidRPr="00D13B6B" w:rsidRDefault="009D1E1F" w:rsidP="009D1E1F">
            <w:pPr>
              <w:pStyle w:val="TableBody"/>
              <w:rPr>
                <w:sz w:val="20"/>
                <w:szCs w:val="32"/>
              </w:rPr>
            </w:pPr>
            <w:r>
              <w:rPr>
                <w:sz w:val="20"/>
                <w:szCs w:val="32"/>
              </w:rPr>
              <w:t>Enter a code in this field, to indicate where investigations are linked. Use the same code to show where there have been multiple linked investigations on the one property or linked investigation across properties.</w:t>
            </w:r>
          </w:p>
        </w:tc>
        <w:tc>
          <w:tcPr>
            <w:tcW w:w="330" w:type="pct"/>
            <w:tcBorders>
              <w:top w:val="single" w:sz="6" w:space="0" w:color="auto"/>
              <w:left w:val="single" w:sz="6" w:space="0" w:color="auto"/>
              <w:bottom w:val="single" w:sz="6" w:space="0" w:color="auto"/>
              <w:right w:val="single" w:sz="6" w:space="0" w:color="auto"/>
            </w:tcBorders>
          </w:tcPr>
          <w:p w14:paraId="52FCEB1F" w14:textId="77777777" w:rsidR="009D1E1F" w:rsidRPr="00D13B6B" w:rsidRDefault="009D1E1F" w:rsidP="009D1E1F">
            <w:pPr>
              <w:pStyle w:val="TableBody"/>
              <w:rPr>
                <w:sz w:val="20"/>
                <w:szCs w:val="32"/>
              </w:rPr>
            </w:pPr>
            <w:r w:rsidRPr="00D13B6B">
              <w:rPr>
                <w:sz w:val="20"/>
                <w:szCs w:val="32"/>
              </w:rPr>
              <w:t>String</w:t>
            </w:r>
          </w:p>
        </w:tc>
        <w:tc>
          <w:tcPr>
            <w:tcW w:w="541" w:type="pct"/>
            <w:tcBorders>
              <w:top w:val="single" w:sz="6" w:space="0" w:color="auto"/>
              <w:left w:val="single" w:sz="6" w:space="0" w:color="auto"/>
              <w:bottom w:val="single" w:sz="6" w:space="0" w:color="auto"/>
              <w:right w:val="single" w:sz="6" w:space="0" w:color="auto"/>
            </w:tcBorders>
          </w:tcPr>
          <w:p w14:paraId="4BD4E00C" w14:textId="77777777" w:rsidR="009D1E1F" w:rsidRPr="00D13B6B" w:rsidRDefault="009D1E1F" w:rsidP="009D1E1F">
            <w:pPr>
              <w:pStyle w:val="TableBody"/>
              <w:rPr>
                <w:sz w:val="20"/>
                <w:szCs w:val="32"/>
              </w:rPr>
            </w:pPr>
            <w:r w:rsidRPr="00D13B6B">
              <w:rPr>
                <w:sz w:val="20"/>
                <w:szCs w:val="32"/>
              </w:rPr>
              <w:t>Optional</w:t>
            </w:r>
          </w:p>
        </w:tc>
        <w:tc>
          <w:tcPr>
            <w:tcW w:w="511" w:type="pct"/>
            <w:tcBorders>
              <w:top w:val="single" w:sz="6" w:space="0" w:color="auto"/>
              <w:left w:val="single" w:sz="6" w:space="0" w:color="auto"/>
              <w:bottom w:val="single" w:sz="6" w:space="0" w:color="auto"/>
              <w:right w:val="single" w:sz="6" w:space="0" w:color="auto"/>
            </w:tcBorders>
          </w:tcPr>
          <w:p w14:paraId="40A419C1" w14:textId="31235F12" w:rsidR="009D1E1F" w:rsidRPr="00D13B6B" w:rsidRDefault="009D1E1F" w:rsidP="009D1E1F">
            <w:pPr>
              <w:pStyle w:val="TableBody"/>
              <w:rPr>
                <w:sz w:val="20"/>
                <w:szCs w:val="32"/>
              </w:rPr>
            </w:pPr>
            <w:r w:rsidRPr="00D13B6B">
              <w:rPr>
                <w:sz w:val="20"/>
                <w:szCs w:val="32"/>
              </w:rPr>
              <w:t xml:space="preserve">Alphanumeric </w:t>
            </w:r>
          </w:p>
        </w:tc>
        <w:tc>
          <w:tcPr>
            <w:tcW w:w="439" w:type="pct"/>
            <w:tcBorders>
              <w:top w:val="single" w:sz="6" w:space="0" w:color="auto"/>
              <w:left w:val="single" w:sz="6" w:space="0" w:color="auto"/>
              <w:bottom w:val="single" w:sz="6" w:space="0" w:color="auto"/>
            </w:tcBorders>
          </w:tcPr>
          <w:p w14:paraId="727CE271" w14:textId="77777777" w:rsidR="009D1E1F" w:rsidRPr="00D13B6B" w:rsidRDefault="009D1E1F" w:rsidP="009D1E1F">
            <w:pPr>
              <w:pStyle w:val="TableBody"/>
              <w:rPr>
                <w:sz w:val="20"/>
                <w:szCs w:val="32"/>
              </w:rPr>
            </w:pPr>
            <w:r w:rsidRPr="00D13B6B">
              <w:rPr>
                <w:sz w:val="20"/>
                <w:szCs w:val="32"/>
              </w:rPr>
              <w:t>ABCD1234</w:t>
            </w:r>
          </w:p>
        </w:tc>
      </w:tr>
      <w:tr w:rsidR="009D1E1F" w:rsidRPr="0099011C" w14:paraId="3C936C0E" w14:textId="77777777" w:rsidTr="001744AC">
        <w:trPr>
          <w:trHeight w:val="203"/>
        </w:trPr>
        <w:tc>
          <w:tcPr>
            <w:tcW w:w="608" w:type="pct"/>
            <w:tcBorders>
              <w:top w:val="single" w:sz="6" w:space="0" w:color="auto"/>
              <w:bottom w:val="single" w:sz="4" w:space="0" w:color="auto"/>
              <w:right w:val="single" w:sz="6" w:space="0" w:color="auto"/>
            </w:tcBorders>
          </w:tcPr>
          <w:p w14:paraId="1B0FF7AC" w14:textId="77777777" w:rsidR="009D1E1F" w:rsidRPr="0097505C" w:rsidRDefault="009D1E1F" w:rsidP="009D1E1F">
            <w:pPr>
              <w:jc w:val="center"/>
              <w:rPr>
                <w:rFonts w:asciiTheme="minorHAnsi" w:hAnsiTheme="minorHAnsi" w:cstheme="minorHAnsi"/>
                <w:b/>
                <w:bCs/>
                <w:sz w:val="20"/>
                <w:szCs w:val="20"/>
              </w:rPr>
            </w:pPr>
            <w:r w:rsidRPr="0097505C">
              <w:rPr>
                <w:rFonts w:asciiTheme="minorHAnsi" w:hAnsiTheme="minorHAnsi" w:cstheme="minorHAnsi"/>
                <w:b/>
                <w:bCs/>
                <w:sz w:val="20"/>
                <w:szCs w:val="20"/>
              </w:rPr>
              <w:t>comments</w:t>
            </w:r>
          </w:p>
        </w:tc>
        <w:tc>
          <w:tcPr>
            <w:tcW w:w="2571" w:type="pct"/>
            <w:tcBorders>
              <w:top w:val="single" w:sz="6" w:space="0" w:color="auto"/>
              <w:left w:val="single" w:sz="6" w:space="0" w:color="auto"/>
              <w:bottom w:val="single" w:sz="4" w:space="0" w:color="auto"/>
              <w:right w:val="single" w:sz="6" w:space="0" w:color="auto"/>
            </w:tcBorders>
          </w:tcPr>
          <w:p w14:paraId="2C32486E" w14:textId="0B4D9741" w:rsidR="009D1E1F" w:rsidRPr="00D13B6B" w:rsidRDefault="009D1E1F" w:rsidP="009D1E1F">
            <w:pPr>
              <w:pStyle w:val="TableBody"/>
              <w:rPr>
                <w:sz w:val="20"/>
                <w:szCs w:val="32"/>
              </w:rPr>
            </w:pPr>
            <w:r w:rsidRPr="00D13B6B">
              <w:rPr>
                <w:sz w:val="20"/>
                <w:szCs w:val="32"/>
              </w:rPr>
              <w:t>Free text field to record any additional information.</w:t>
            </w:r>
          </w:p>
          <w:p w14:paraId="003C3096" w14:textId="77777777" w:rsidR="009D1E1F" w:rsidRDefault="009D1E1F" w:rsidP="009D1E1F">
            <w:pPr>
              <w:pStyle w:val="TableBody"/>
              <w:rPr>
                <w:sz w:val="20"/>
                <w:szCs w:val="32"/>
              </w:rPr>
            </w:pPr>
            <w:r w:rsidRPr="00D13B6B">
              <w:rPr>
                <w:sz w:val="20"/>
                <w:szCs w:val="32"/>
              </w:rPr>
              <w:t>For example, comments on any known recent animal movement history that may impact the true location status e.g., an interstate show.</w:t>
            </w:r>
          </w:p>
          <w:p w14:paraId="20209BF2" w14:textId="5FA0E03C" w:rsidR="009D1E1F" w:rsidRPr="00D13B6B" w:rsidRDefault="009D1E1F" w:rsidP="009D1E1F">
            <w:pPr>
              <w:pStyle w:val="TableBody"/>
              <w:rPr>
                <w:sz w:val="20"/>
                <w:szCs w:val="32"/>
              </w:rPr>
            </w:pPr>
            <w:r w:rsidRPr="00D13B6B">
              <w:rPr>
                <w:sz w:val="20"/>
                <w:szCs w:val="32"/>
              </w:rPr>
              <w:t>Investigation is part of a known ongoing incident e.g., an anthrax response.</w:t>
            </w:r>
          </w:p>
        </w:tc>
        <w:tc>
          <w:tcPr>
            <w:tcW w:w="330" w:type="pct"/>
            <w:tcBorders>
              <w:top w:val="single" w:sz="6" w:space="0" w:color="auto"/>
              <w:left w:val="single" w:sz="6" w:space="0" w:color="auto"/>
              <w:bottom w:val="single" w:sz="4" w:space="0" w:color="auto"/>
              <w:right w:val="single" w:sz="6" w:space="0" w:color="auto"/>
            </w:tcBorders>
          </w:tcPr>
          <w:p w14:paraId="1E0B6843" w14:textId="77777777" w:rsidR="009D1E1F" w:rsidRPr="00D13B6B" w:rsidRDefault="009D1E1F" w:rsidP="009D1E1F">
            <w:pPr>
              <w:pStyle w:val="TableBody"/>
              <w:rPr>
                <w:sz w:val="20"/>
                <w:szCs w:val="32"/>
              </w:rPr>
            </w:pPr>
            <w:r w:rsidRPr="00D13B6B">
              <w:rPr>
                <w:sz w:val="20"/>
                <w:szCs w:val="32"/>
              </w:rPr>
              <w:t>String</w:t>
            </w:r>
          </w:p>
        </w:tc>
        <w:tc>
          <w:tcPr>
            <w:tcW w:w="541" w:type="pct"/>
            <w:tcBorders>
              <w:top w:val="single" w:sz="6" w:space="0" w:color="auto"/>
              <w:left w:val="single" w:sz="6" w:space="0" w:color="auto"/>
              <w:bottom w:val="single" w:sz="4" w:space="0" w:color="auto"/>
              <w:right w:val="single" w:sz="6" w:space="0" w:color="auto"/>
            </w:tcBorders>
          </w:tcPr>
          <w:p w14:paraId="36AB8FEF" w14:textId="77777777" w:rsidR="009D1E1F" w:rsidRPr="00D13B6B" w:rsidRDefault="009D1E1F" w:rsidP="009D1E1F">
            <w:pPr>
              <w:pStyle w:val="TableBody"/>
              <w:rPr>
                <w:sz w:val="20"/>
                <w:szCs w:val="32"/>
                <w:highlight w:val="yellow"/>
              </w:rPr>
            </w:pPr>
            <w:r w:rsidRPr="00D13B6B">
              <w:rPr>
                <w:sz w:val="20"/>
                <w:szCs w:val="32"/>
              </w:rPr>
              <w:t>Optional</w:t>
            </w:r>
          </w:p>
        </w:tc>
        <w:tc>
          <w:tcPr>
            <w:tcW w:w="511" w:type="pct"/>
            <w:tcBorders>
              <w:top w:val="single" w:sz="6" w:space="0" w:color="auto"/>
              <w:left w:val="single" w:sz="6" w:space="0" w:color="auto"/>
              <w:bottom w:val="single" w:sz="4" w:space="0" w:color="auto"/>
              <w:right w:val="single" w:sz="6" w:space="0" w:color="auto"/>
            </w:tcBorders>
          </w:tcPr>
          <w:p w14:paraId="6EBD8323" w14:textId="77777777" w:rsidR="009D1E1F" w:rsidRPr="00D13B6B" w:rsidRDefault="009D1E1F" w:rsidP="009D1E1F">
            <w:pPr>
              <w:pStyle w:val="TableBody"/>
              <w:rPr>
                <w:sz w:val="20"/>
                <w:szCs w:val="32"/>
              </w:rPr>
            </w:pPr>
            <w:r w:rsidRPr="00D13B6B">
              <w:rPr>
                <w:sz w:val="20"/>
                <w:szCs w:val="32"/>
              </w:rPr>
              <w:t>Alphanumeric</w:t>
            </w:r>
          </w:p>
        </w:tc>
        <w:tc>
          <w:tcPr>
            <w:tcW w:w="439" w:type="pct"/>
            <w:tcBorders>
              <w:top w:val="single" w:sz="6" w:space="0" w:color="auto"/>
              <w:left w:val="single" w:sz="6" w:space="0" w:color="auto"/>
              <w:bottom w:val="single" w:sz="4" w:space="0" w:color="auto"/>
            </w:tcBorders>
          </w:tcPr>
          <w:p w14:paraId="775CC235" w14:textId="77777777" w:rsidR="009D1E1F" w:rsidRPr="00D13B6B" w:rsidRDefault="009D1E1F" w:rsidP="009D1E1F">
            <w:pPr>
              <w:pStyle w:val="TableBody"/>
              <w:rPr>
                <w:sz w:val="20"/>
                <w:szCs w:val="32"/>
              </w:rPr>
            </w:pPr>
            <w:r w:rsidRPr="00D13B6B">
              <w:rPr>
                <w:sz w:val="20"/>
                <w:szCs w:val="32"/>
              </w:rPr>
              <w:t>Positive animal recently moved from QLD show to NSW farm residence.</w:t>
            </w:r>
          </w:p>
        </w:tc>
      </w:tr>
    </w:tbl>
    <w:p w14:paraId="2380C68D" w14:textId="77777777" w:rsidR="00B12F57" w:rsidRDefault="00B12F57" w:rsidP="004824F3">
      <w:pPr>
        <w:rPr>
          <w:rFonts w:cstheme="minorHAnsi"/>
          <w:lang w:eastAsia="en-AU"/>
        </w:rPr>
      </w:pPr>
    </w:p>
    <w:p w14:paraId="00A67FEC" w14:textId="77777777" w:rsidR="00FC4A6B" w:rsidRDefault="00FC4A6B" w:rsidP="004824F3">
      <w:pPr>
        <w:rPr>
          <w:rFonts w:cstheme="minorHAnsi"/>
          <w:lang w:eastAsia="en-AU"/>
        </w:rPr>
      </w:pPr>
    </w:p>
    <w:p w14:paraId="4BB66280" w14:textId="77777777" w:rsidR="00FC4A6B" w:rsidRDefault="00FC4A6B" w:rsidP="004824F3">
      <w:pPr>
        <w:rPr>
          <w:rFonts w:cstheme="minorHAnsi"/>
          <w:lang w:eastAsia="en-AU"/>
        </w:rPr>
      </w:pPr>
    </w:p>
    <w:p w14:paraId="6CEE4B96" w14:textId="77777777" w:rsidR="00FC4A6B" w:rsidRDefault="00FC4A6B" w:rsidP="004824F3">
      <w:pPr>
        <w:rPr>
          <w:rFonts w:cstheme="minorHAnsi"/>
          <w:lang w:eastAsia="en-AU"/>
        </w:rPr>
      </w:pPr>
    </w:p>
    <w:p w14:paraId="2088627D" w14:textId="77777777" w:rsidR="00FC4A6B" w:rsidRDefault="00FC4A6B" w:rsidP="004824F3">
      <w:pPr>
        <w:rPr>
          <w:rFonts w:cstheme="minorHAnsi"/>
          <w:lang w:eastAsia="en-AU"/>
        </w:rPr>
      </w:pPr>
    </w:p>
    <w:p w14:paraId="7AEC4C28" w14:textId="77777777" w:rsidR="00FC4A6B" w:rsidRDefault="00FC4A6B" w:rsidP="004824F3">
      <w:pPr>
        <w:rPr>
          <w:rFonts w:cstheme="minorHAnsi"/>
          <w:lang w:eastAsia="en-AU"/>
        </w:rPr>
      </w:pPr>
    </w:p>
    <w:p w14:paraId="6EBA4C37" w14:textId="77777777" w:rsidR="00FC4A6B" w:rsidRDefault="00FC4A6B" w:rsidP="004824F3">
      <w:pPr>
        <w:rPr>
          <w:rFonts w:cstheme="minorHAnsi"/>
          <w:lang w:eastAsia="en-AU"/>
        </w:rPr>
      </w:pPr>
    </w:p>
    <w:p w14:paraId="46A6374D" w14:textId="77777777" w:rsidR="00FC4A6B" w:rsidRDefault="00FC4A6B" w:rsidP="004824F3">
      <w:pPr>
        <w:rPr>
          <w:rFonts w:cstheme="minorHAnsi"/>
          <w:lang w:eastAsia="en-AU"/>
        </w:rPr>
      </w:pPr>
    </w:p>
    <w:p w14:paraId="4E61B388" w14:textId="7FF19037" w:rsidR="00FC4A6B" w:rsidRPr="009D008E" w:rsidRDefault="00FC4A6B" w:rsidP="00FC4A6B">
      <w:pPr>
        <w:pStyle w:val="Heading2"/>
        <w:rPr>
          <w:rFonts w:eastAsia="Times New Roman" w:cstheme="minorHAnsi"/>
          <w:lang w:eastAsia="en-AU"/>
        </w:rPr>
      </w:pPr>
      <w:bookmarkStart w:id="19" w:name="_Toc179384835"/>
      <w:r>
        <w:rPr>
          <w:rFonts w:eastAsia="Times New Roman" w:cstheme="minorHAnsi"/>
          <w:lang w:eastAsia="en-AU"/>
        </w:rPr>
        <w:lastRenderedPageBreak/>
        <w:t xml:space="preserve">NAHIP </w:t>
      </w:r>
      <w:r w:rsidR="00B415A3">
        <w:rPr>
          <w:rFonts w:eastAsia="Times New Roman" w:cstheme="minorHAnsi"/>
          <w:lang w:eastAsia="en-AU"/>
        </w:rPr>
        <w:t>Northern Australia Quarantine Strategy (NAQS)</w:t>
      </w:r>
      <w:r w:rsidRPr="009D008E">
        <w:rPr>
          <w:rFonts w:eastAsia="Times New Roman" w:cstheme="minorHAnsi"/>
          <w:lang w:eastAsia="en-AU"/>
        </w:rPr>
        <w:t xml:space="preserve"> </w:t>
      </w:r>
      <w:r>
        <w:rPr>
          <w:rFonts w:eastAsia="Times New Roman" w:cstheme="minorHAnsi"/>
          <w:lang w:eastAsia="en-AU"/>
        </w:rPr>
        <w:t>d</w:t>
      </w:r>
      <w:r w:rsidRPr="009D008E">
        <w:rPr>
          <w:rFonts w:eastAsia="Times New Roman" w:cstheme="minorHAnsi"/>
          <w:lang w:eastAsia="en-AU"/>
        </w:rPr>
        <w:t xml:space="preserve">ata </w:t>
      </w:r>
      <w:r>
        <w:rPr>
          <w:rFonts w:eastAsia="Times New Roman" w:cstheme="minorHAnsi"/>
          <w:lang w:eastAsia="en-AU"/>
        </w:rPr>
        <w:t>r</w:t>
      </w:r>
      <w:bookmarkStart w:id="20" w:name="_Toc176431293"/>
      <w:r w:rsidRPr="009D008E">
        <w:rPr>
          <w:rFonts w:eastAsia="Times New Roman" w:cstheme="minorHAnsi"/>
          <w:lang w:eastAsia="en-AU"/>
        </w:rPr>
        <w:t>equirements</w:t>
      </w:r>
      <w:bookmarkEnd w:id="20"/>
      <w:bookmarkEnd w:id="19"/>
    </w:p>
    <w:p w14:paraId="15313848" w14:textId="77777777" w:rsidR="00FC4A6B" w:rsidRPr="00E351DB" w:rsidRDefault="00FC4A6B" w:rsidP="00FC4A6B">
      <w:pPr>
        <w:pStyle w:val="Caption"/>
        <w:rPr>
          <w:b w:val="0"/>
          <w:bCs w:val="0"/>
          <w:sz w:val="20"/>
          <w:szCs w:val="20"/>
        </w:rPr>
      </w:pPr>
      <w:r w:rsidRPr="00E351DB">
        <w:rPr>
          <w:sz w:val="20"/>
          <w:szCs w:val="20"/>
        </w:rPr>
        <w:t xml:space="preserve">Table </w:t>
      </w:r>
      <w:r>
        <w:rPr>
          <w:sz w:val="20"/>
          <w:szCs w:val="20"/>
        </w:rPr>
        <w:t>5</w:t>
      </w:r>
      <w:r w:rsidRPr="00E351DB">
        <w:rPr>
          <w:sz w:val="20"/>
          <w:szCs w:val="20"/>
        </w:rPr>
        <w:t xml:space="preserve"> </w:t>
      </w:r>
      <w:r w:rsidRPr="00E351DB">
        <w:rPr>
          <w:b w:val="0"/>
          <w:bCs w:val="0"/>
          <w:sz w:val="20"/>
          <w:szCs w:val="20"/>
        </w:rPr>
        <w:t xml:space="preserve">Outline of User submitted data fields for records under the NAHIP </w:t>
      </w:r>
      <w:r>
        <w:rPr>
          <w:b w:val="0"/>
          <w:bCs w:val="0"/>
          <w:sz w:val="20"/>
          <w:szCs w:val="20"/>
        </w:rPr>
        <w:t xml:space="preserve">NAQS Data Program </w:t>
      </w:r>
    </w:p>
    <w:tbl>
      <w:tblPr>
        <w:tblStyle w:val="PHAgrey"/>
        <w:tblW w:w="5000" w:type="pct"/>
        <w:tblBorders>
          <w:left w:val="single" w:sz="6" w:space="0" w:color="auto"/>
          <w:right w:val="single" w:sz="6" w:space="0" w:color="auto"/>
        </w:tblBorders>
        <w:tblLayout w:type="fixed"/>
        <w:tblLook w:val="04A0" w:firstRow="1" w:lastRow="0" w:firstColumn="1" w:lastColumn="0" w:noHBand="0" w:noVBand="1"/>
      </w:tblPr>
      <w:tblGrid>
        <w:gridCol w:w="1695"/>
        <w:gridCol w:w="7169"/>
        <w:gridCol w:w="920"/>
        <w:gridCol w:w="1509"/>
        <w:gridCol w:w="1425"/>
        <w:gridCol w:w="1224"/>
      </w:tblGrid>
      <w:tr w:rsidR="00FC4A6B" w:rsidRPr="0099011C" w14:paraId="01C736CE" w14:textId="77777777" w:rsidTr="0095309A">
        <w:trPr>
          <w:cnfStyle w:val="100000000000" w:firstRow="1" w:lastRow="0" w:firstColumn="0" w:lastColumn="0" w:oddVBand="0" w:evenVBand="0" w:oddHBand="0" w:evenHBand="0" w:firstRowFirstColumn="0" w:firstRowLastColumn="0" w:lastRowFirstColumn="0" w:lastRowLastColumn="0"/>
          <w:trHeight w:val="235"/>
          <w:tblHeader/>
        </w:trPr>
        <w:tc>
          <w:tcPr>
            <w:tcW w:w="608" w:type="pct"/>
            <w:tcBorders>
              <w:top w:val="single" w:sz="6" w:space="0" w:color="auto"/>
              <w:bottom w:val="single" w:sz="4" w:space="0" w:color="44546A" w:themeColor="text2"/>
            </w:tcBorders>
          </w:tcPr>
          <w:p w14:paraId="1C48EDC3" w14:textId="77777777" w:rsidR="00FC4A6B" w:rsidRPr="0099011C" w:rsidRDefault="00FC4A6B" w:rsidP="0095309A">
            <w:pPr>
              <w:pStyle w:val="TableText"/>
              <w:jc w:val="center"/>
            </w:pPr>
            <w:r w:rsidRPr="089546F9">
              <w:t>Field name</w:t>
            </w:r>
          </w:p>
        </w:tc>
        <w:tc>
          <w:tcPr>
            <w:tcW w:w="2571" w:type="pct"/>
            <w:tcBorders>
              <w:top w:val="single" w:sz="6" w:space="0" w:color="auto"/>
              <w:bottom w:val="single" w:sz="4" w:space="0" w:color="44546A" w:themeColor="text2"/>
            </w:tcBorders>
          </w:tcPr>
          <w:p w14:paraId="34D60FE2" w14:textId="77777777" w:rsidR="00FC4A6B" w:rsidRPr="0099011C" w:rsidRDefault="00FC4A6B" w:rsidP="0095309A">
            <w:pPr>
              <w:pStyle w:val="TableText"/>
              <w:jc w:val="center"/>
              <w:rPr>
                <w:bCs/>
              </w:rPr>
            </w:pPr>
            <w:r w:rsidRPr="0099011C">
              <w:rPr>
                <w:bCs/>
              </w:rPr>
              <w:t>Field description</w:t>
            </w:r>
          </w:p>
        </w:tc>
        <w:tc>
          <w:tcPr>
            <w:tcW w:w="330" w:type="pct"/>
            <w:tcBorders>
              <w:top w:val="single" w:sz="6" w:space="0" w:color="auto"/>
              <w:bottom w:val="single" w:sz="4" w:space="0" w:color="44546A" w:themeColor="text2"/>
            </w:tcBorders>
          </w:tcPr>
          <w:p w14:paraId="132C13DE" w14:textId="77777777" w:rsidR="00FC4A6B" w:rsidRPr="0099011C" w:rsidRDefault="00FC4A6B" w:rsidP="0095309A">
            <w:pPr>
              <w:pStyle w:val="TableText"/>
              <w:jc w:val="center"/>
              <w:rPr>
                <w:bCs/>
              </w:rPr>
            </w:pPr>
            <w:r w:rsidRPr="0099011C">
              <w:rPr>
                <w:bCs/>
              </w:rPr>
              <w:t>Data type</w:t>
            </w:r>
          </w:p>
        </w:tc>
        <w:tc>
          <w:tcPr>
            <w:tcW w:w="541" w:type="pct"/>
            <w:tcBorders>
              <w:top w:val="single" w:sz="6" w:space="0" w:color="auto"/>
              <w:bottom w:val="single" w:sz="4" w:space="0" w:color="44546A" w:themeColor="text2"/>
            </w:tcBorders>
          </w:tcPr>
          <w:p w14:paraId="1D02D90F" w14:textId="1C58D46D" w:rsidR="00FC4A6B" w:rsidRPr="0099011C" w:rsidRDefault="002C5287" w:rsidP="0095309A">
            <w:pPr>
              <w:pStyle w:val="TableText"/>
              <w:jc w:val="center"/>
              <w:rPr>
                <w:bCs/>
              </w:rPr>
            </w:pPr>
            <w:r>
              <w:rPr>
                <w:bCs/>
              </w:rPr>
              <w:t>Field type</w:t>
            </w:r>
          </w:p>
        </w:tc>
        <w:tc>
          <w:tcPr>
            <w:tcW w:w="511" w:type="pct"/>
            <w:tcBorders>
              <w:top w:val="single" w:sz="6" w:space="0" w:color="auto"/>
              <w:bottom w:val="single" w:sz="4" w:space="0" w:color="44546A" w:themeColor="text2"/>
            </w:tcBorders>
          </w:tcPr>
          <w:p w14:paraId="114DCAC7" w14:textId="77777777" w:rsidR="00FC4A6B" w:rsidRPr="0099011C" w:rsidRDefault="00FC4A6B" w:rsidP="0095309A">
            <w:pPr>
              <w:pStyle w:val="TableText"/>
              <w:jc w:val="center"/>
              <w:rPr>
                <w:bCs/>
              </w:rPr>
            </w:pPr>
            <w:r w:rsidRPr="00EC7B44">
              <w:rPr>
                <w:bCs/>
                <w:szCs w:val="20"/>
              </w:rPr>
              <w:t>Acceptable values</w:t>
            </w:r>
          </w:p>
        </w:tc>
        <w:tc>
          <w:tcPr>
            <w:tcW w:w="439" w:type="pct"/>
            <w:tcBorders>
              <w:top w:val="single" w:sz="6" w:space="0" w:color="auto"/>
              <w:bottom w:val="single" w:sz="4" w:space="0" w:color="44546A" w:themeColor="text2"/>
            </w:tcBorders>
          </w:tcPr>
          <w:p w14:paraId="7068DBDA" w14:textId="77777777" w:rsidR="00FC4A6B" w:rsidRPr="0099011C" w:rsidRDefault="00FC4A6B" w:rsidP="0095309A">
            <w:pPr>
              <w:pStyle w:val="TableText"/>
              <w:jc w:val="center"/>
              <w:rPr>
                <w:bCs/>
              </w:rPr>
            </w:pPr>
            <w:r w:rsidRPr="00EC7B44">
              <w:rPr>
                <w:bCs/>
                <w:szCs w:val="20"/>
              </w:rPr>
              <w:t>Example</w:t>
            </w:r>
          </w:p>
        </w:tc>
      </w:tr>
      <w:tr w:rsidR="00FC4A6B" w:rsidRPr="0099011C" w14:paraId="4AF123CE" w14:textId="77777777" w:rsidTr="0095309A">
        <w:trPr>
          <w:trHeight w:val="203"/>
        </w:trPr>
        <w:tc>
          <w:tcPr>
            <w:tcW w:w="608" w:type="pct"/>
            <w:tcBorders>
              <w:top w:val="single" w:sz="4" w:space="0" w:color="44546A" w:themeColor="text2"/>
              <w:bottom w:val="single" w:sz="6" w:space="0" w:color="auto"/>
              <w:right w:val="single" w:sz="6" w:space="0" w:color="auto"/>
            </w:tcBorders>
          </w:tcPr>
          <w:p w14:paraId="528E3302" w14:textId="1F8BFC15" w:rsidR="00FC4A6B" w:rsidRPr="003E620E" w:rsidRDefault="00FC4A6B" w:rsidP="00FC4A6B">
            <w:pPr>
              <w:jc w:val="center"/>
              <w:rPr>
                <w:rFonts w:asciiTheme="minorHAnsi" w:hAnsiTheme="minorHAnsi" w:cstheme="minorHAnsi"/>
                <w:sz w:val="20"/>
                <w:szCs w:val="20"/>
              </w:rPr>
            </w:pPr>
            <w:proofErr w:type="spellStart"/>
            <w:r>
              <w:rPr>
                <w:rFonts w:asciiTheme="minorHAnsi" w:hAnsiTheme="minorHAnsi"/>
                <w:b/>
                <w:bCs/>
                <w:sz w:val="20"/>
                <w:szCs w:val="20"/>
              </w:rPr>
              <w:t>userReference</w:t>
            </w:r>
            <w:proofErr w:type="spellEnd"/>
          </w:p>
        </w:tc>
        <w:tc>
          <w:tcPr>
            <w:tcW w:w="2571" w:type="pct"/>
            <w:tcBorders>
              <w:top w:val="single" w:sz="4" w:space="0" w:color="44546A" w:themeColor="text2"/>
              <w:left w:val="single" w:sz="6" w:space="0" w:color="auto"/>
              <w:bottom w:val="single" w:sz="6" w:space="0" w:color="auto"/>
              <w:right w:val="single" w:sz="6" w:space="0" w:color="auto"/>
            </w:tcBorders>
          </w:tcPr>
          <w:p w14:paraId="3EBA86C1" w14:textId="6EF18C77" w:rsidR="00FC4A6B" w:rsidRPr="003E620E" w:rsidRDefault="00FC4A6B" w:rsidP="00FC4A6B">
            <w:pPr>
              <w:pStyle w:val="TableBody"/>
              <w:rPr>
                <w:rFonts w:cstheme="minorHAnsi"/>
                <w:sz w:val="20"/>
                <w:szCs w:val="20"/>
              </w:rPr>
            </w:pPr>
            <w:r w:rsidRPr="000B4A1D">
              <w:rPr>
                <w:rFonts w:cstheme="minorHAnsi"/>
                <w:sz w:val="20"/>
              </w:rPr>
              <w:t xml:space="preserve">A </w:t>
            </w:r>
            <w:r>
              <w:rPr>
                <w:rFonts w:cstheme="minorHAnsi"/>
                <w:sz w:val="20"/>
              </w:rPr>
              <w:t>user supplied</w:t>
            </w:r>
            <w:r w:rsidRPr="000B4A1D">
              <w:rPr>
                <w:rFonts w:cstheme="minorHAnsi"/>
                <w:sz w:val="20"/>
              </w:rPr>
              <w:t xml:space="preserve"> </w:t>
            </w:r>
            <w:r>
              <w:rPr>
                <w:rFonts w:cstheme="minorHAnsi"/>
                <w:sz w:val="20"/>
              </w:rPr>
              <w:t>reference</w:t>
            </w:r>
            <w:r w:rsidRPr="000B4A1D">
              <w:rPr>
                <w:rFonts w:cstheme="minorHAnsi"/>
                <w:sz w:val="20"/>
              </w:rPr>
              <w:t xml:space="preserve"> </w:t>
            </w:r>
            <w:r>
              <w:rPr>
                <w:rFonts w:cstheme="minorHAnsi"/>
                <w:sz w:val="20"/>
              </w:rPr>
              <w:t xml:space="preserve">that is used to identify the record and support follow up of the original record in the relevant organisations database. </w:t>
            </w:r>
            <w:r w:rsidRPr="000B4A1D">
              <w:rPr>
                <w:rFonts w:cstheme="minorHAnsi"/>
                <w:sz w:val="20"/>
              </w:rPr>
              <w:t>It enables ease of identification (or future alteration) of the record.</w:t>
            </w:r>
          </w:p>
        </w:tc>
        <w:tc>
          <w:tcPr>
            <w:tcW w:w="330" w:type="pct"/>
            <w:tcBorders>
              <w:top w:val="single" w:sz="4" w:space="0" w:color="44546A" w:themeColor="text2"/>
              <w:left w:val="single" w:sz="6" w:space="0" w:color="auto"/>
              <w:bottom w:val="single" w:sz="6" w:space="0" w:color="auto"/>
              <w:right w:val="single" w:sz="6" w:space="0" w:color="auto"/>
            </w:tcBorders>
          </w:tcPr>
          <w:p w14:paraId="14D06CC3" w14:textId="6B6DB274" w:rsidR="00FC4A6B" w:rsidRPr="003E620E" w:rsidRDefault="00FC4A6B" w:rsidP="00FC4A6B">
            <w:pPr>
              <w:pStyle w:val="TableBody"/>
              <w:rPr>
                <w:rFonts w:cstheme="minorHAnsi"/>
                <w:sz w:val="20"/>
                <w:szCs w:val="20"/>
              </w:rPr>
            </w:pPr>
            <w:r>
              <w:rPr>
                <w:rFonts w:cstheme="minorHAnsi"/>
                <w:sz w:val="20"/>
                <w:szCs w:val="20"/>
              </w:rPr>
              <w:t>Text</w:t>
            </w:r>
          </w:p>
        </w:tc>
        <w:tc>
          <w:tcPr>
            <w:tcW w:w="541" w:type="pct"/>
            <w:tcBorders>
              <w:top w:val="single" w:sz="4" w:space="0" w:color="44546A" w:themeColor="text2"/>
              <w:left w:val="single" w:sz="6" w:space="0" w:color="auto"/>
              <w:bottom w:val="single" w:sz="6" w:space="0" w:color="auto"/>
              <w:right w:val="single" w:sz="6" w:space="0" w:color="auto"/>
            </w:tcBorders>
          </w:tcPr>
          <w:p w14:paraId="184C1F8C" w14:textId="77777777" w:rsidR="00FC4A6B" w:rsidRPr="001372AA" w:rsidRDefault="00FC4A6B" w:rsidP="00FC4A6B">
            <w:pPr>
              <w:pStyle w:val="TableBody"/>
              <w:spacing w:before="60" w:after="60"/>
              <w:rPr>
                <w:rFonts w:cstheme="minorHAnsi"/>
                <w:sz w:val="20"/>
                <w:szCs w:val="20"/>
              </w:rPr>
            </w:pPr>
            <w:r w:rsidRPr="001372AA">
              <w:rPr>
                <w:rFonts w:cstheme="minorHAnsi"/>
                <w:sz w:val="20"/>
                <w:szCs w:val="20"/>
              </w:rPr>
              <w:t xml:space="preserve">Compulsory </w:t>
            </w:r>
          </w:p>
          <w:p w14:paraId="1AE935BB" w14:textId="3B63003F" w:rsidR="00FC4A6B" w:rsidRPr="003E620E" w:rsidRDefault="00FC4A6B" w:rsidP="00FC4A6B">
            <w:pPr>
              <w:pStyle w:val="TableBody"/>
              <w:rPr>
                <w:rFonts w:cstheme="minorHAnsi"/>
                <w:sz w:val="20"/>
                <w:szCs w:val="20"/>
              </w:rPr>
            </w:pPr>
            <w:r w:rsidRPr="001372AA">
              <w:rPr>
                <w:rFonts w:cstheme="minorHAnsi"/>
                <w:sz w:val="20"/>
                <w:szCs w:val="20"/>
              </w:rPr>
              <w:t>(key field)</w:t>
            </w:r>
          </w:p>
        </w:tc>
        <w:tc>
          <w:tcPr>
            <w:tcW w:w="511" w:type="pct"/>
            <w:tcBorders>
              <w:top w:val="single" w:sz="4" w:space="0" w:color="44546A" w:themeColor="text2"/>
              <w:left w:val="single" w:sz="6" w:space="0" w:color="auto"/>
              <w:bottom w:val="single" w:sz="6" w:space="0" w:color="auto"/>
              <w:right w:val="single" w:sz="6" w:space="0" w:color="auto"/>
            </w:tcBorders>
          </w:tcPr>
          <w:p w14:paraId="7896D7A3" w14:textId="77777777" w:rsidR="00FC4A6B" w:rsidRPr="001372AA" w:rsidRDefault="00FC4A6B" w:rsidP="00FC4A6B">
            <w:pPr>
              <w:pStyle w:val="TableBody"/>
              <w:spacing w:before="60" w:after="60"/>
              <w:rPr>
                <w:rFonts w:cstheme="minorHAnsi"/>
                <w:sz w:val="20"/>
                <w:szCs w:val="20"/>
              </w:rPr>
            </w:pPr>
            <w:r w:rsidRPr="001372AA">
              <w:rPr>
                <w:rFonts w:cstheme="minorHAnsi"/>
                <w:sz w:val="20"/>
                <w:szCs w:val="20"/>
              </w:rPr>
              <w:t>Alpha-numeric code</w:t>
            </w:r>
          </w:p>
          <w:p w14:paraId="4DDB7AA1" w14:textId="77777777" w:rsidR="00FC4A6B" w:rsidRPr="001372AA" w:rsidRDefault="00FC4A6B" w:rsidP="00FC4A6B">
            <w:pPr>
              <w:pStyle w:val="TableBody"/>
              <w:spacing w:before="60" w:after="60"/>
              <w:rPr>
                <w:rFonts w:cstheme="minorHAnsi"/>
                <w:sz w:val="20"/>
                <w:szCs w:val="20"/>
              </w:rPr>
            </w:pPr>
            <w:r w:rsidRPr="001372AA">
              <w:rPr>
                <w:rFonts w:cstheme="minorHAnsi"/>
                <w:sz w:val="20"/>
                <w:szCs w:val="20"/>
              </w:rPr>
              <w:t>Hyphens and symbols accepted.</w:t>
            </w:r>
          </w:p>
          <w:p w14:paraId="5959617A" w14:textId="77FC5A69" w:rsidR="00FC4A6B" w:rsidRPr="003E620E" w:rsidRDefault="00FC4A6B" w:rsidP="00FC4A6B">
            <w:pPr>
              <w:pStyle w:val="TableBody"/>
              <w:rPr>
                <w:rFonts w:cstheme="minorHAnsi"/>
                <w:sz w:val="20"/>
                <w:szCs w:val="20"/>
              </w:rPr>
            </w:pPr>
            <w:r w:rsidRPr="001372AA">
              <w:rPr>
                <w:rFonts w:cstheme="minorHAnsi"/>
                <w:sz w:val="20"/>
                <w:szCs w:val="20"/>
              </w:rPr>
              <w:t>No spaces accepted.</w:t>
            </w:r>
          </w:p>
        </w:tc>
        <w:tc>
          <w:tcPr>
            <w:tcW w:w="439" w:type="pct"/>
            <w:tcBorders>
              <w:top w:val="single" w:sz="4" w:space="0" w:color="44546A" w:themeColor="text2"/>
              <w:left w:val="single" w:sz="6" w:space="0" w:color="auto"/>
              <w:bottom w:val="single" w:sz="6" w:space="0" w:color="auto"/>
            </w:tcBorders>
          </w:tcPr>
          <w:p w14:paraId="27256BE0" w14:textId="77777777" w:rsidR="00FC4A6B" w:rsidRPr="001372AA" w:rsidRDefault="00FC4A6B" w:rsidP="00FC4A6B">
            <w:pPr>
              <w:pStyle w:val="TableBody"/>
              <w:spacing w:before="60" w:after="60"/>
              <w:rPr>
                <w:rFonts w:eastAsia="Calibri" w:cstheme="minorHAnsi"/>
                <w:sz w:val="20"/>
                <w:szCs w:val="20"/>
              </w:rPr>
            </w:pPr>
            <w:r w:rsidRPr="001372AA">
              <w:rPr>
                <w:rFonts w:eastAsia="Calibri" w:cstheme="minorHAnsi"/>
                <w:sz w:val="20"/>
                <w:szCs w:val="20"/>
              </w:rPr>
              <w:t>ABC–42710</w:t>
            </w:r>
          </w:p>
          <w:p w14:paraId="18608C40" w14:textId="77777777" w:rsidR="00FC4A6B" w:rsidRPr="003E620E" w:rsidRDefault="00FC4A6B" w:rsidP="00FC4A6B">
            <w:pPr>
              <w:pStyle w:val="TableBody"/>
              <w:rPr>
                <w:rFonts w:cstheme="minorHAnsi"/>
                <w:sz w:val="20"/>
                <w:szCs w:val="20"/>
              </w:rPr>
            </w:pPr>
          </w:p>
        </w:tc>
      </w:tr>
      <w:tr w:rsidR="002C5287" w:rsidRPr="0099011C" w14:paraId="548DBFD2" w14:textId="77777777" w:rsidTr="0095309A">
        <w:trPr>
          <w:trHeight w:val="1010"/>
        </w:trPr>
        <w:tc>
          <w:tcPr>
            <w:tcW w:w="608" w:type="pct"/>
            <w:tcBorders>
              <w:top w:val="single" w:sz="6" w:space="0" w:color="auto"/>
              <w:bottom w:val="single" w:sz="6" w:space="0" w:color="auto"/>
              <w:right w:val="single" w:sz="6" w:space="0" w:color="auto"/>
            </w:tcBorders>
          </w:tcPr>
          <w:p w14:paraId="1FF7644A" w14:textId="77777777" w:rsidR="002C5287" w:rsidRPr="003E620E" w:rsidRDefault="002C5287" w:rsidP="002C5287">
            <w:pPr>
              <w:jc w:val="center"/>
              <w:rPr>
                <w:rFonts w:asciiTheme="minorHAnsi" w:hAnsiTheme="minorHAnsi" w:cstheme="minorHAnsi"/>
                <w:sz w:val="20"/>
                <w:szCs w:val="20"/>
              </w:rPr>
            </w:pPr>
            <w:commentRangeStart w:id="21"/>
            <w:r w:rsidRPr="003E620E">
              <w:rPr>
                <w:rFonts w:asciiTheme="minorHAnsi" w:hAnsiTheme="minorHAnsi" w:cstheme="minorHAnsi"/>
                <w:b/>
                <w:bCs/>
                <w:sz w:val="20"/>
                <w:szCs w:val="20"/>
              </w:rPr>
              <w:t>dateOfActivity</w:t>
            </w:r>
            <w:commentRangeEnd w:id="21"/>
            <w:r>
              <w:rPr>
                <w:rStyle w:val="CommentReference"/>
                <w:rFonts w:ascii="Times New Roman" w:eastAsia="Times New Roman" w:hAnsi="Times New Roman"/>
              </w:rPr>
              <w:commentReference w:id="21"/>
            </w:r>
          </w:p>
        </w:tc>
        <w:tc>
          <w:tcPr>
            <w:tcW w:w="2571" w:type="pct"/>
            <w:tcBorders>
              <w:top w:val="single" w:sz="6" w:space="0" w:color="auto"/>
              <w:left w:val="single" w:sz="6" w:space="0" w:color="auto"/>
              <w:bottom w:val="single" w:sz="6" w:space="0" w:color="auto"/>
              <w:right w:val="single" w:sz="6" w:space="0" w:color="auto"/>
            </w:tcBorders>
          </w:tcPr>
          <w:p w14:paraId="70CF252D" w14:textId="77777777" w:rsidR="002C5287" w:rsidRPr="003E620E" w:rsidRDefault="002C5287" w:rsidP="002C5287">
            <w:pPr>
              <w:pStyle w:val="TableBody"/>
              <w:rPr>
                <w:rFonts w:cstheme="minorHAnsi"/>
                <w:sz w:val="20"/>
                <w:szCs w:val="20"/>
              </w:rPr>
            </w:pPr>
            <w:r w:rsidRPr="003E620E">
              <w:rPr>
                <w:rFonts w:cstheme="minorHAnsi"/>
                <w:sz w:val="20"/>
                <w:szCs w:val="20"/>
              </w:rPr>
              <w:t xml:space="preserve">Enter the date associated with the surveillance event that generated this </w:t>
            </w:r>
            <w:r w:rsidRPr="003E620E">
              <w:rPr>
                <w:rStyle w:val="cf01"/>
                <w:rFonts w:asciiTheme="minorHAnsi" w:hAnsiTheme="minorHAnsi" w:cstheme="minorHAnsi"/>
                <w:sz w:val="20"/>
                <w:szCs w:val="20"/>
              </w:rPr>
              <w:t xml:space="preserve">record, such as the date of laboratory receival or if recorded by the submitter, the sample collection date, as expressed as numeric characters in a date format. </w:t>
            </w:r>
          </w:p>
        </w:tc>
        <w:tc>
          <w:tcPr>
            <w:tcW w:w="330" w:type="pct"/>
            <w:tcBorders>
              <w:top w:val="single" w:sz="6" w:space="0" w:color="auto"/>
              <w:left w:val="single" w:sz="6" w:space="0" w:color="auto"/>
              <w:bottom w:val="single" w:sz="6" w:space="0" w:color="auto"/>
              <w:right w:val="single" w:sz="6" w:space="0" w:color="auto"/>
            </w:tcBorders>
          </w:tcPr>
          <w:p w14:paraId="55D21553" w14:textId="77777777" w:rsidR="002C5287" w:rsidRPr="003E620E" w:rsidRDefault="002C5287" w:rsidP="002C5287">
            <w:pPr>
              <w:pStyle w:val="TableBody"/>
              <w:rPr>
                <w:rFonts w:cstheme="minorHAnsi"/>
                <w:sz w:val="20"/>
                <w:szCs w:val="20"/>
              </w:rPr>
            </w:pPr>
            <w:r w:rsidRPr="003E620E">
              <w:rPr>
                <w:rFonts w:cstheme="minorHAnsi"/>
                <w:sz w:val="20"/>
                <w:szCs w:val="20"/>
              </w:rPr>
              <w:t>Date</w:t>
            </w:r>
          </w:p>
        </w:tc>
        <w:tc>
          <w:tcPr>
            <w:tcW w:w="541" w:type="pct"/>
            <w:tcBorders>
              <w:top w:val="single" w:sz="6" w:space="0" w:color="auto"/>
              <w:left w:val="single" w:sz="6" w:space="0" w:color="auto"/>
              <w:bottom w:val="single" w:sz="6" w:space="0" w:color="auto"/>
              <w:right w:val="single" w:sz="6" w:space="0" w:color="auto"/>
            </w:tcBorders>
          </w:tcPr>
          <w:p w14:paraId="11ADF13C" w14:textId="77777777" w:rsidR="002C5287" w:rsidRPr="001372AA" w:rsidRDefault="002C5287" w:rsidP="002C5287">
            <w:pPr>
              <w:pStyle w:val="TableBody"/>
              <w:spacing w:before="60" w:after="60"/>
              <w:rPr>
                <w:rFonts w:cstheme="minorHAnsi"/>
                <w:sz w:val="20"/>
                <w:szCs w:val="20"/>
              </w:rPr>
            </w:pPr>
            <w:r w:rsidRPr="001372AA">
              <w:rPr>
                <w:rFonts w:cstheme="minorHAnsi"/>
                <w:sz w:val="20"/>
                <w:szCs w:val="20"/>
              </w:rPr>
              <w:t xml:space="preserve">Compulsory </w:t>
            </w:r>
          </w:p>
          <w:p w14:paraId="7788F33B" w14:textId="590C3A9A" w:rsidR="002C5287" w:rsidRPr="003E620E" w:rsidRDefault="002C5287" w:rsidP="002C5287">
            <w:pPr>
              <w:pStyle w:val="TableBody"/>
              <w:rPr>
                <w:rFonts w:cstheme="minorHAnsi"/>
                <w:sz w:val="20"/>
                <w:szCs w:val="20"/>
              </w:rPr>
            </w:pPr>
            <w:r w:rsidRPr="001372AA">
              <w:rPr>
                <w:rFonts w:cstheme="minorHAnsi"/>
                <w:sz w:val="20"/>
                <w:szCs w:val="20"/>
              </w:rPr>
              <w:t>(key field)</w:t>
            </w:r>
          </w:p>
        </w:tc>
        <w:tc>
          <w:tcPr>
            <w:tcW w:w="511" w:type="pct"/>
            <w:tcBorders>
              <w:top w:val="single" w:sz="6" w:space="0" w:color="auto"/>
              <w:left w:val="single" w:sz="6" w:space="0" w:color="auto"/>
              <w:bottom w:val="single" w:sz="6" w:space="0" w:color="auto"/>
              <w:right w:val="single" w:sz="6" w:space="0" w:color="auto"/>
            </w:tcBorders>
          </w:tcPr>
          <w:p w14:paraId="5584E4CE" w14:textId="11092B08" w:rsidR="002C5287" w:rsidRPr="003E620E" w:rsidRDefault="00432A78" w:rsidP="002C5287">
            <w:pPr>
              <w:pStyle w:val="paragraph"/>
              <w:spacing w:before="0" w:beforeAutospacing="0" w:after="0" w:afterAutospacing="0"/>
              <w:textAlignment w:val="baseline"/>
              <w:rPr>
                <w:rFonts w:asciiTheme="minorHAnsi" w:hAnsiTheme="minorHAnsi" w:cstheme="minorHAnsi"/>
                <w:sz w:val="20"/>
                <w:szCs w:val="20"/>
              </w:rPr>
            </w:pPr>
            <w:r w:rsidRPr="00432A78">
              <w:rPr>
                <w:rStyle w:val="normaltextrun"/>
                <w:rFonts w:asciiTheme="minorHAnsi" w:hAnsiTheme="minorHAnsi" w:cstheme="minorHAnsi"/>
                <w:sz w:val="20"/>
                <w:szCs w:val="20"/>
              </w:rPr>
              <w:t>D</w:t>
            </w:r>
            <w:r w:rsidRPr="00432A78">
              <w:rPr>
                <w:rStyle w:val="normaltextrun"/>
                <w:rFonts w:asciiTheme="minorHAnsi" w:hAnsiTheme="minorHAnsi"/>
                <w:sz w:val="20"/>
                <w:szCs w:val="20"/>
              </w:rPr>
              <w:t>ate format</w:t>
            </w:r>
            <w:r w:rsidR="002C5287" w:rsidRPr="00432A78">
              <w:rPr>
                <w:rStyle w:val="normaltextrun"/>
                <w:rFonts w:asciiTheme="minorHAnsi" w:hAnsiTheme="minorHAnsi" w:cstheme="minorHAnsi"/>
                <w:sz w:val="20"/>
                <w:szCs w:val="20"/>
              </w:rPr>
              <w:t xml:space="preserve"> dd/mm/</w:t>
            </w:r>
            <w:proofErr w:type="spellStart"/>
            <w:r w:rsidR="002C5287" w:rsidRPr="00432A78">
              <w:rPr>
                <w:rStyle w:val="normaltextrun"/>
                <w:rFonts w:asciiTheme="minorHAnsi" w:hAnsiTheme="minorHAnsi" w:cstheme="minorHAnsi"/>
                <w:sz w:val="20"/>
                <w:szCs w:val="20"/>
              </w:rPr>
              <w:t>yyyy</w:t>
            </w:r>
            <w:proofErr w:type="spellEnd"/>
            <w:r w:rsidR="002C5287" w:rsidRPr="00432A78">
              <w:rPr>
                <w:rStyle w:val="normaltextrun"/>
                <w:rFonts w:asciiTheme="minorHAnsi" w:hAnsiTheme="minorHAnsi" w:cstheme="minorHAnsi"/>
                <w:sz w:val="20"/>
                <w:szCs w:val="20"/>
              </w:rPr>
              <w:t xml:space="preserve"> </w:t>
            </w:r>
          </w:p>
        </w:tc>
        <w:tc>
          <w:tcPr>
            <w:tcW w:w="439" w:type="pct"/>
            <w:tcBorders>
              <w:top w:val="single" w:sz="6" w:space="0" w:color="auto"/>
              <w:left w:val="single" w:sz="6" w:space="0" w:color="auto"/>
              <w:bottom w:val="single" w:sz="6" w:space="0" w:color="auto"/>
            </w:tcBorders>
          </w:tcPr>
          <w:p w14:paraId="664A899A" w14:textId="6FDC9545" w:rsidR="002C5287" w:rsidRPr="003E620E" w:rsidRDefault="00432A78" w:rsidP="002C5287">
            <w:pPr>
              <w:pStyle w:val="TableBody"/>
              <w:rPr>
                <w:rFonts w:cstheme="minorHAnsi"/>
                <w:sz w:val="20"/>
                <w:szCs w:val="20"/>
              </w:rPr>
            </w:pPr>
            <w:r>
              <w:rPr>
                <w:rFonts w:cstheme="minorHAnsi"/>
                <w:sz w:val="20"/>
                <w:szCs w:val="20"/>
              </w:rPr>
              <w:t>0</w:t>
            </w:r>
            <w:r>
              <w:t>3/09/2024</w:t>
            </w:r>
            <w:r w:rsidR="002C5287" w:rsidRPr="003E620E">
              <w:rPr>
                <w:rFonts w:cstheme="minorHAnsi"/>
                <w:sz w:val="20"/>
                <w:szCs w:val="20"/>
              </w:rPr>
              <w:t xml:space="preserve"> </w:t>
            </w:r>
          </w:p>
        </w:tc>
      </w:tr>
      <w:tr w:rsidR="002C5287" w:rsidRPr="0099011C" w14:paraId="3809DD87" w14:textId="77777777" w:rsidTr="0095309A">
        <w:trPr>
          <w:trHeight w:val="203"/>
        </w:trPr>
        <w:tc>
          <w:tcPr>
            <w:tcW w:w="608" w:type="pct"/>
            <w:tcBorders>
              <w:top w:val="single" w:sz="6" w:space="0" w:color="auto"/>
              <w:bottom w:val="single" w:sz="6" w:space="0" w:color="auto"/>
              <w:right w:val="single" w:sz="6" w:space="0" w:color="auto"/>
            </w:tcBorders>
          </w:tcPr>
          <w:p w14:paraId="5D04C430" w14:textId="5EAD6960" w:rsidR="002C5287" w:rsidRPr="003E620E" w:rsidRDefault="002C5287" w:rsidP="002C5287">
            <w:pPr>
              <w:jc w:val="center"/>
              <w:rPr>
                <w:rFonts w:asciiTheme="minorHAnsi" w:hAnsiTheme="minorHAnsi" w:cstheme="minorHAnsi"/>
                <w:sz w:val="20"/>
                <w:szCs w:val="20"/>
              </w:rPr>
            </w:pPr>
            <w:r>
              <w:rPr>
                <w:rFonts w:asciiTheme="minorHAnsi" w:hAnsiTheme="minorHAnsi" w:cstheme="minorHAnsi"/>
                <w:b/>
                <w:bCs/>
                <w:sz w:val="20"/>
                <w:szCs w:val="20"/>
              </w:rPr>
              <w:t>disease</w:t>
            </w:r>
          </w:p>
        </w:tc>
        <w:tc>
          <w:tcPr>
            <w:tcW w:w="2571" w:type="pct"/>
            <w:tcBorders>
              <w:top w:val="single" w:sz="6" w:space="0" w:color="auto"/>
              <w:left w:val="single" w:sz="6" w:space="0" w:color="auto"/>
              <w:bottom w:val="single" w:sz="6" w:space="0" w:color="auto"/>
              <w:right w:val="single" w:sz="6" w:space="0" w:color="auto"/>
            </w:tcBorders>
          </w:tcPr>
          <w:p w14:paraId="1AE74AAB" w14:textId="77777777" w:rsidR="002C5287" w:rsidRPr="003E620E" w:rsidRDefault="002C5287" w:rsidP="002C5287">
            <w:pPr>
              <w:pStyle w:val="TableBody"/>
              <w:rPr>
                <w:rFonts w:cstheme="minorHAnsi"/>
                <w:sz w:val="20"/>
                <w:szCs w:val="20"/>
              </w:rPr>
            </w:pPr>
            <w:r w:rsidRPr="003E620E">
              <w:rPr>
                <w:rFonts w:cstheme="minorHAnsi"/>
                <w:sz w:val="20"/>
                <w:szCs w:val="20"/>
              </w:rPr>
              <w:t xml:space="preserve">Enter the name of the national notifiable disease being investigated. Note, each separate disease tested for requires a new line of data.  </w:t>
            </w:r>
          </w:p>
          <w:p w14:paraId="362844CF" w14:textId="77777777" w:rsidR="002C5287" w:rsidRPr="003E620E" w:rsidRDefault="002C5287" w:rsidP="002C5287">
            <w:pPr>
              <w:pStyle w:val="TableBody"/>
              <w:rPr>
                <w:rFonts w:cstheme="minorHAnsi"/>
                <w:sz w:val="20"/>
                <w:szCs w:val="20"/>
              </w:rPr>
            </w:pPr>
            <w:r w:rsidRPr="003E620E">
              <w:rPr>
                <w:rFonts w:cstheme="minorHAnsi"/>
                <w:sz w:val="20"/>
                <w:szCs w:val="20"/>
              </w:rPr>
              <w:t>All subsequent fields are specific to the target disease specified in this field.</w:t>
            </w:r>
          </w:p>
        </w:tc>
        <w:tc>
          <w:tcPr>
            <w:tcW w:w="330" w:type="pct"/>
            <w:tcBorders>
              <w:top w:val="single" w:sz="6" w:space="0" w:color="auto"/>
              <w:left w:val="single" w:sz="6" w:space="0" w:color="auto"/>
              <w:bottom w:val="single" w:sz="6" w:space="0" w:color="auto"/>
              <w:right w:val="single" w:sz="6" w:space="0" w:color="auto"/>
            </w:tcBorders>
          </w:tcPr>
          <w:p w14:paraId="41E48600" w14:textId="2EA2F96E" w:rsidR="002C5287" w:rsidRPr="003E620E" w:rsidRDefault="001919E6" w:rsidP="002C5287">
            <w:pPr>
              <w:pStyle w:val="TableBody"/>
              <w:rPr>
                <w:rFonts w:cstheme="minorHAnsi"/>
                <w:sz w:val="20"/>
                <w:szCs w:val="20"/>
              </w:rPr>
            </w:pPr>
            <w:r>
              <w:rPr>
                <w:rFonts w:cstheme="minorHAnsi"/>
                <w:sz w:val="20"/>
                <w:szCs w:val="20"/>
              </w:rPr>
              <w:t>Text</w:t>
            </w:r>
            <w:r w:rsidR="002C5287" w:rsidRPr="003E620E">
              <w:rPr>
                <w:rFonts w:cstheme="minorHAnsi"/>
                <w:sz w:val="20"/>
                <w:szCs w:val="20"/>
              </w:rPr>
              <w:t xml:space="preserve"> (choice)</w:t>
            </w:r>
          </w:p>
        </w:tc>
        <w:tc>
          <w:tcPr>
            <w:tcW w:w="541" w:type="pct"/>
            <w:tcBorders>
              <w:top w:val="single" w:sz="6" w:space="0" w:color="auto"/>
              <w:left w:val="single" w:sz="6" w:space="0" w:color="auto"/>
              <w:bottom w:val="single" w:sz="6" w:space="0" w:color="auto"/>
              <w:right w:val="single" w:sz="6" w:space="0" w:color="auto"/>
            </w:tcBorders>
          </w:tcPr>
          <w:p w14:paraId="02F505FE" w14:textId="77777777" w:rsidR="002C5287" w:rsidRPr="001372AA" w:rsidRDefault="002C5287" w:rsidP="002C5287">
            <w:pPr>
              <w:pStyle w:val="TableBody"/>
              <w:spacing w:before="60" w:after="60"/>
              <w:rPr>
                <w:rFonts w:cstheme="minorHAnsi"/>
                <w:sz w:val="20"/>
                <w:szCs w:val="20"/>
              </w:rPr>
            </w:pPr>
            <w:r w:rsidRPr="001372AA">
              <w:rPr>
                <w:rFonts w:cstheme="minorHAnsi"/>
                <w:sz w:val="20"/>
                <w:szCs w:val="20"/>
              </w:rPr>
              <w:t xml:space="preserve">Compulsory </w:t>
            </w:r>
          </w:p>
          <w:p w14:paraId="76F58ECE" w14:textId="0CF39BA5" w:rsidR="002C5287" w:rsidRPr="003E620E" w:rsidRDefault="002C5287" w:rsidP="002C5287">
            <w:pPr>
              <w:pStyle w:val="TableBody"/>
              <w:rPr>
                <w:rFonts w:cstheme="minorHAnsi"/>
                <w:sz w:val="20"/>
                <w:szCs w:val="20"/>
              </w:rPr>
            </w:pPr>
            <w:r w:rsidRPr="001372AA">
              <w:rPr>
                <w:rFonts w:cstheme="minorHAnsi"/>
                <w:sz w:val="20"/>
                <w:szCs w:val="20"/>
              </w:rPr>
              <w:t>(key field)</w:t>
            </w:r>
          </w:p>
        </w:tc>
        <w:tc>
          <w:tcPr>
            <w:tcW w:w="511" w:type="pct"/>
            <w:tcBorders>
              <w:top w:val="single" w:sz="6" w:space="0" w:color="auto"/>
              <w:left w:val="single" w:sz="6" w:space="0" w:color="auto"/>
              <w:bottom w:val="single" w:sz="6" w:space="0" w:color="auto"/>
              <w:right w:val="single" w:sz="6" w:space="0" w:color="auto"/>
            </w:tcBorders>
          </w:tcPr>
          <w:p w14:paraId="457468C0" w14:textId="77777777" w:rsidR="002C5287" w:rsidRPr="003E620E" w:rsidRDefault="002C5287" w:rsidP="002C5287">
            <w:pPr>
              <w:pStyle w:val="TableBody"/>
              <w:rPr>
                <w:rFonts w:cstheme="minorHAnsi"/>
                <w:sz w:val="20"/>
                <w:szCs w:val="20"/>
              </w:rPr>
            </w:pPr>
            <w:r w:rsidRPr="003E620E">
              <w:rPr>
                <w:rFonts w:cstheme="minorHAnsi"/>
                <w:sz w:val="20"/>
                <w:szCs w:val="20"/>
              </w:rPr>
              <w:t>Vocabulary</w:t>
            </w:r>
          </w:p>
        </w:tc>
        <w:tc>
          <w:tcPr>
            <w:tcW w:w="439" w:type="pct"/>
            <w:tcBorders>
              <w:top w:val="single" w:sz="6" w:space="0" w:color="auto"/>
              <w:left w:val="single" w:sz="6" w:space="0" w:color="auto"/>
              <w:bottom w:val="single" w:sz="6" w:space="0" w:color="auto"/>
            </w:tcBorders>
          </w:tcPr>
          <w:p w14:paraId="1DE36797" w14:textId="77777777" w:rsidR="002C5287" w:rsidRPr="003E620E" w:rsidRDefault="002C5287" w:rsidP="002C5287">
            <w:pPr>
              <w:pStyle w:val="TableBody"/>
              <w:rPr>
                <w:rFonts w:cstheme="minorHAnsi"/>
                <w:sz w:val="20"/>
                <w:szCs w:val="20"/>
              </w:rPr>
            </w:pPr>
            <w:r w:rsidRPr="003E620E">
              <w:rPr>
                <w:rFonts w:cstheme="minorHAnsi"/>
                <w:sz w:val="20"/>
                <w:szCs w:val="20"/>
              </w:rPr>
              <w:t xml:space="preserve">Bluetongue (clinical disease) </w:t>
            </w:r>
          </w:p>
        </w:tc>
      </w:tr>
      <w:tr w:rsidR="002C5287" w:rsidRPr="0099011C" w14:paraId="15FF3D6E" w14:textId="77777777" w:rsidTr="0095309A">
        <w:trPr>
          <w:trHeight w:val="203"/>
        </w:trPr>
        <w:tc>
          <w:tcPr>
            <w:tcW w:w="608" w:type="pct"/>
            <w:tcBorders>
              <w:top w:val="single" w:sz="6" w:space="0" w:color="auto"/>
              <w:bottom w:val="single" w:sz="6" w:space="0" w:color="auto"/>
              <w:right w:val="single" w:sz="6" w:space="0" w:color="auto"/>
            </w:tcBorders>
          </w:tcPr>
          <w:p w14:paraId="6D845D6E" w14:textId="77777777" w:rsidR="002C5287" w:rsidRPr="003E620E" w:rsidRDefault="002C5287" w:rsidP="002C5287">
            <w:pPr>
              <w:jc w:val="center"/>
              <w:rPr>
                <w:rFonts w:asciiTheme="minorHAnsi" w:hAnsiTheme="minorHAnsi" w:cstheme="minorHAnsi"/>
                <w:b/>
                <w:bCs/>
                <w:sz w:val="20"/>
                <w:szCs w:val="20"/>
              </w:rPr>
            </w:pPr>
            <w:r w:rsidRPr="003E620E">
              <w:rPr>
                <w:rFonts w:asciiTheme="minorHAnsi" w:hAnsiTheme="minorHAnsi" w:cstheme="minorHAnsi"/>
                <w:b/>
                <w:bCs/>
                <w:sz w:val="20"/>
                <w:szCs w:val="20"/>
              </w:rPr>
              <w:t>latitude</w:t>
            </w:r>
          </w:p>
        </w:tc>
        <w:tc>
          <w:tcPr>
            <w:tcW w:w="2571" w:type="pct"/>
            <w:tcBorders>
              <w:top w:val="single" w:sz="6" w:space="0" w:color="auto"/>
              <w:left w:val="single" w:sz="6" w:space="0" w:color="auto"/>
              <w:bottom w:val="single" w:sz="6" w:space="0" w:color="auto"/>
              <w:right w:val="single" w:sz="6" w:space="0" w:color="auto"/>
            </w:tcBorders>
          </w:tcPr>
          <w:p w14:paraId="0A01398E" w14:textId="77777777" w:rsidR="002C5287" w:rsidRPr="003E620E" w:rsidRDefault="002C5287" w:rsidP="002C5287">
            <w:pPr>
              <w:pStyle w:val="TableBody"/>
              <w:rPr>
                <w:rFonts w:cstheme="minorHAnsi"/>
                <w:sz w:val="20"/>
                <w:szCs w:val="20"/>
              </w:rPr>
            </w:pPr>
            <w:r w:rsidRPr="003E620E">
              <w:rPr>
                <w:rFonts w:cstheme="minorHAnsi"/>
                <w:sz w:val="20"/>
                <w:szCs w:val="20"/>
                <w:lang w:val="en-US"/>
              </w:rPr>
              <w:t>Enter the geographic latitude in decimal degrees (up to 6 decimal places) of the location of the animals at the time of sample collection.</w:t>
            </w:r>
            <w:r w:rsidRPr="003E620E">
              <w:rPr>
                <w:rFonts w:cstheme="minorHAnsi"/>
                <w:sz w:val="20"/>
                <w:szCs w:val="20"/>
              </w:rPr>
              <w:t xml:space="preserve"> The minimum requirement is the centroid of a local government area (LGA) or equivalent.</w:t>
            </w:r>
          </w:p>
          <w:p w14:paraId="6C09A1F9" w14:textId="77777777" w:rsidR="002C5287" w:rsidRPr="003E620E" w:rsidRDefault="002C5287" w:rsidP="002C5287">
            <w:pPr>
              <w:pStyle w:val="TableBody"/>
              <w:rPr>
                <w:rFonts w:cstheme="minorHAnsi"/>
                <w:sz w:val="20"/>
                <w:szCs w:val="20"/>
              </w:rPr>
            </w:pPr>
            <w:r w:rsidRPr="003E620E">
              <w:rPr>
                <w:rFonts w:cstheme="minorHAnsi"/>
                <w:sz w:val="20"/>
                <w:szCs w:val="20"/>
              </w:rPr>
              <w:t>If recent animal movement history is known and impacts the true location status, indicate this in the comments field.</w:t>
            </w:r>
          </w:p>
        </w:tc>
        <w:tc>
          <w:tcPr>
            <w:tcW w:w="330" w:type="pct"/>
            <w:tcBorders>
              <w:top w:val="single" w:sz="6" w:space="0" w:color="auto"/>
              <w:left w:val="single" w:sz="6" w:space="0" w:color="auto"/>
              <w:bottom w:val="single" w:sz="6" w:space="0" w:color="auto"/>
              <w:right w:val="single" w:sz="6" w:space="0" w:color="auto"/>
            </w:tcBorders>
          </w:tcPr>
          <w:p w14:paraId="4897BFCC" w14:textId="77777777" w:rsidR="002C5287" w:rsidRPr="003E620E" w:rsidRDefault="002C5287" w:rsidP="002C5287">
            <w:pPr>
              <w:pStyle w:val="TableBody"/>
              <w:rPr>
                <w:rFonts w:cstheme="minorHAnsi"/>
                <w:sz w:val="20"/>
                <w:szCs w:val="20"/>
              </w:rPr>
            </w:pPr>
            <w:r w:rsidRPr="003E620E">
              <w:rPr>
                <w:rFonts w:cstheme="minorHAnsi"/>
                <w:sz w:val="20"/>
                <w:szCs w:val="20"/>
              </w:rPr>
              <w:t>Numeric</w:t>
            </w:r>
          </w:p>
        </w:tc>
        <w:tc>
          <w:tcPr>
            <w:tcW w:w="541" w:type="pct"/>
            <w:tcBorders>
              <w:top w:val="single" w:sz="6" w:space="0" w:color="auto"/>
              <w:left w:val="single" w:sz="6" w:space="0" w:color="auto"/>
              <w:bottom w:val="single" w:sz="6" w:space="0" w:color="auto"/>
              <w:right w:val="single" w:sz="6" w:space="0" w:color="auto"/>
            </w:tcBorders>
          </w:tcPr>
          <w:p w14:paraId="00A5D625" w14:textId="4F0E4414" w:rsidR="002C5287" w:rsidRPr="003E620E" w:rsidRDefault="00782CBF" w:rsidP="002C5287">
            <w:pPr>
              <w:pStyle w:val="TableBody"/>
              <w:rPr>
                <w:rFonts w:cstheme="minorHAnsi"/>
                <w:sz w:val="20"/>
                <w:szCs w:val="20"/>
              </w:rPr>
            </w:pPr>
            <w:r>
              <w:rPr>
                <w:rFonts w:cstheme="minorHAnsi"/>
                <w:sz w:val="20"/>
                <w:szCs w:val="20"/>
              </w:rPr>
              <w:t>Compulsory</w:t>
            </w:r>
          </w:p>
        </w:tc>
        <w:tc>
          <w:tcPr>
            <w:tcW w:w="511" w:type="pct"/>
            <w:tcBorders>
              <w:top w:val="single" w:sz="6" w:space="0" w:color="auto"/>
              <w:left w:val="single" w:sz="6" w:space="0" w:color="auto"/>
              <w:bottom w:val="single" w:sz="6" w:space="0" w:color="auto"/>
              <w:right w:val="single" w:sz="6" w:space="0" w:color="auto"/>
            </w:tcBorders>
          </w:tcPr>
          <w:p w14:paraId="75150588" w14:textId="77777777" w:rsidR="002C5287" w:rsidRPr="003E620E" w:rsidRDefault="002C5287" w:rsidP="002C5287">
            <w:pPr>
              <w:pStyle w:val="TableBody"/>
              <w:rPr>
                <w:rFonts w:cstheme="minorHAnsi"/>
                <w:sz w:val="20"/>
                <w:szCs w:val="20"/>
              </w:rPr>
            </w:pPr>
            <w:r w:rsidRPr="003E620E">
              <w:rPr>
                <w:rFonts w:cstheme="minorHAnsi"/>
                <w:sz w:val="20"/>
                <w:szCs w:val="20"/>
              </w:rPr>
              <w:t xml:space="preserve">Decimal value between </w:t>
            </w:r>
            <w:r w:rsidRPr="003E620E">
              <w:rPr>
                <w:rFonts w:cstheme="minorHAnsi"/>
                <w:sz w:val="20"/>
                <w:szCs w:val="20"/>
              </w:rPr>
              <w:br/>
              <w:t>-90 and 90, inclusive.</w:t>
            </w:r>
          </w:p>
        </w:tc>
        <w:tc>
          <w:tcPr>
            <w:tcW w:w="439" w:type="pct"/>
            <w:tcBorders>
              <w:top w:val="single" w:sz="6" w:space="0" w:color="auto"/>
              <w:left w:val="single" w:sz="6" w:space="0" w:color="auto"/>
              <w:bottom w:val="single" w:sz="6" w:space="0" w:color="auto"/>
            </w:tcBorders>
          </w:tcPr>
          <w:p w14:paraId="4282262C" w14:textId="77777777" w:rsidR="002C5287" w:rsidRPr="003E620E" w:rsidRDefault="002C5287" w:rsidP="002C5287">
            <w:pPr>
              <w:pStyle w:val="TableBody"/>
              <w:rPr>
                <w:rFonts w:cstheme="minorHAnsi"/>
                <w:sz w:val="20"/>
                <w:szCs w:val="20"/>
              </w:rPr>
            </w:pPr>
            <w:r w:rsidRPr="003E620E">
              <w:rPr>
                <w:rFonts w:cstheme="minorHAnsi"/>
                <w:sz w:val="20"/>
                <w:szCs w:val="20"/>
              </w:rPr>
              <w:t>-33.1425</w:t>
            </w:r>
          </w:p>
        </w:tc>
      </w:tr>
      <w:tr w:rsidR="002C5287" w:rsidRPr="0099011C" w14:paraId="1014A7C1" w14:textId="77777777" w:rsidTr="0095309A">
        <w:trPr>
          <w:trHeight w:val="203"/>
        </w:trPr>
        <w:tc>
          <w:tcPr>
            <w:tcW w:w="608" w:type="pct"/>
            <w:tcBorders>
              <w:top w:val="single" w:sz="6" w:space="0" w:color="auto"/>
              <w:bottom w:val="single" w:sz="6" w:space="0" w:color="auto"/>
              <w:right w:val="single" w:sz="6" w:space="0" w:color="auto"/>
            </w:tcBorders>
          </w:tcPr>
          <w:p w14:paraId="7BE45776" w14:textId="77777777" w:rsidR="002C5287" w:rsidRPr="003E620E" w:rsidRDefault="002C5287" w:rsidP="002C5287">
            <w:pPr>
              <w:jc w:val="center"/>
              <w:rPr>
                <w:rFonts w:asciiTheme="minorHAnsi" w:hAnsiTheme="minorHAnsi" w:cstheme="minorHAnsi"/>
                <w:b/>
                <w:bCs/>
                <w:sz w:val="20"/>
                <w:szCs w:val="20"/>
              </w:rPr>
            </w:pPr>
            <w:r w:rsidRPr="003E620E">
              <w:rPr>
                <w:rFonts w:asciiTheme="minorHAnsi" w:hAnsiTheme="minorHAnsi" w:cstheme="minorHAnsi"/>
                <w:b/>
                <w:bCs/>
                <w:sz w:val="20"/>
                <w:szCs w:val="20"/>
              </w:rPr>
              <w:t>longitude</w:t>
            </w:r>
          </w:p>
        </w:tc>
        <w:tc>
          <w:tcPr>
            <w:tcW w:w="2571" w:type="pct"/>
            <w:tcBorders>
              <w:top w:val="single" w:sz="6" w:space="0" w:color="auto"/>
              <w:left w:val="single" w:sz="6" w:space="0" w:color="auto"/>
              <w:bottom w:val="single" w:sz="6" w:space="0" w:color="auto"/>
              <w:right w:val="single" w:sz="6" w:space="0" w:color="auto"/>
            </w:tcBorders>
          </w:tcPr>
          <w:p w14:paraId="01FC340B" w14:textId="77777777" w:rsidR="002C5287" w:rsidRPr="003E620E" w:rsidRDefault="002C5287" w:rsidP="002C5287">
            <w:pPr>
              <w:pStyle w:val="TableBody"/>
              <w:rPr>
                <w:rFonts w:cstheme="minorHAnsi"/>
                <w:sz w:val="20"/>
                <w:szCs w:val="20"/>
              </w:rPr>
            </w:pPr>
            <w:r w:rsidRPr="003E620E">
              <w:rPr>
                <w:rFonts w:cstheme="minorHAnsi"/>
                <w:sz w:val="20"/>
                <w:szCs w:val="20"/>
                <w:lang w:val="en-US"/>
              </w:rPr>
              <w:t xml:space="preserve">Enter the geographic longitude in decimal degrees (up to 6 decimal places) of the location of the animals at the time of sample collection. </w:t>
            </w:r>
            <w:r w:rsidRPr="003E620E">
              <w:rPr>
                <w:rFonts w:cstheme="minorHAnsi"/>
                <w:sz w:val="20"/>
                <w:szCs w:val="20"/>
              </w:rPr>
              <w:t>The minimum requirement is the centroid of a local government area (LGA) or equivalent.</w:t>
            </w:r>
          </w:p>
          <w:p w14:paraId="43654C4F" w14:textId="77777777" w:rsidR="002C5287" w:rsidRPr="003E620E" w:rsidRDefault="002C5287" w:rsidP="002C5287">
            <w:pPr>
              <w:pStyle w:val="TableBody"/>
              <w:rPr>
                <w:rFonts w:cstheme="minorHAnsi"/>
                <w:sz w:val="20"/>
                <w:szCs w:val="20"/>
                <w:lang w:val="en-US"/>
              </w:rPr>
            </w:pPr>
            <w:r w:rsidRPr="003E620E">
              <w:rPr>
                <w:rFonts w:cstheme="minorHAnsi"/>
                <w:sz w:val="20"/>
                <w:szCs w:val="20"/>
              </w:rPr>
              <w:t>If recent animal movement history is known and impacts the true location status, indicate this in the comments field.</w:t>
            </w:r>
          </w:p>
        </w:tc>
        <w:tc>
          <w:tcPr>
            <w:tcW w:w="330" w:type="pct"/>
            <w:tcBorders>
              <w:top w:val="single" w:sz="6" w:space="0" w:color="auto"/>
              <w:left w:val="single" w:sz="6" w:space="0" w:color="auto"/>
              <w:bottom w:val="single" w:sz="6" w:space="0" w:color="auto"/>
              <w:right w:val="single" w:sz="6" w:space="0" w:color="auto"/>
            </w:tcBorders>
          </w:tcPr>
          <w:p w14:paraId="202D4307" w14:textId="77777777" w:rsidR="002C5287" w:rsidRPr="003E620E" w:rsidRDefault="002C5287" w:rsidP="002C5287">
            <w:pPr>
              <w:pStyle w:val="TableBody"/>
              <w:rPr>
                <w:rFonts w:cstheme="minorHAnsi"/>
                <w:sz w:val="20"/>
                <w:szCs w:val="20"/>
              </w:rPr>
            </w:pPr>
            <w:r w:rsidRPr="003E620E">
              <w:rPr>
                <w:rFonts w:cstheme="minorHAnsi"/>
                <w:sz w:val="20"/>
                <w:szCs w:val="20"/>
              </w:rPr>
              <w:t>Numeric</w:t>
            </w:r>
          </w:p>
        </w:tc>
        <w:tc>
          <w:tcPr>
            <w:tcW w:w="541" w:type="pct"/>
            <w:tcBorders>
              <w:top w:val="single" w:sz="6" w:space="0" w:color="auto"/>
              <w:left w:val="single" w:sz="6" w:space="0" w:color="auto"/>
              <w:bottom w:val="single" w:sz="6" w:space="0" w:color="auto"/>
              <w:right w:val="single" w:sz="6" w:space="0" w:color="auto"/>
            </w:tcBorders>
          </w:tcPr>
          <w:p w14:paraId="0371233C" w14:textId="30793BED" w:rsidR="002C5287" w:rsidRPr="003E620E" w:rsidRDefault="00782CBF" w:rsidP="002C5287">
            <w:pPr>
              <w:pStyle w:val="TableBody"/>
              <w:rPr>
                <w:rFonts w:cstheme="minorHAnsi"/>
                <w:sz w:val="20"/>
                <w:szCs w:val="20"/>
              </w:rPr>
            </w:pPr>
            <w:r>
              <w:rPr>
                <w:rFonts w:cstheme="minorHAnsi"/>
                <w:sz w:val="20"/>
                <w:szCs w:val="20"/>
              </w:rPr>
              <w:t>Compulsory</w:t>
            </w:r>
          </w:p>
        </w:tc>
        <w:tc>
          <w:tcPr>
            <w:tcW w:w="511" w:type="pct"/>
            <w:tcBorders>
              <w:top w:val="single" w:sz="6" w:space="0" w:color="auto"/>
              <w:left w:val="single" w:sz="6" w:space="0" w:color="auto"/>
              <w:bottom w:val="single" w:sz="6" w:space="0" w:color="auto"/>
              <w:right w:val="single" w:sz="6" w:space="0" w:color="auto"/>
            </w:tcBorders>
          </w:tcPr>
          <w:p w14:paraId="26617769" w14:textId="77777777" w:rsidR="002C5287" w:rsidRPr="003E620E" w:rsidRDefault="002C5287" w:rsidP="002C5287">
            <w:pPr>
              <w:pStyle w:val="TableBody"/>
              <w:rPr>
                <w:rFonts w:cstheme="minorHAnsi"/>
                <w:sz w:val="20"/>
                <w:szCs w:val="20"/>
              </w:rPr>
            </w:pPr>
            <w:r w:rsidRPr="003E620E">
              <w:rPr>
                <w:rFonts w:cstheme="minorHAnsi"/>
                <w:sz w:val="20"/>
                <w:szCs w:val="20"/>
              </w:rPr>
              <w:t xml:space="preserve">Decimal value between </w:t>
            </w:r>
            <w:r w:rsidRPr="003E620E">
              <w:rPr>
                <w:rFonts w:cstheme="minorHAnsi"/>
                <w:sz w:val="20"/>
                <w:szCs w:val="20"/>
              </w:rPr>
              <w:br/>
              <w:t>-180 and 180, inclusive.</w:t>
            </w:r>
          </w:p>
        </w:tc>
        <w:tc>
          <w:tcPr>
            <w:tcW w:w="439" w:type="pct"/>
            <w:tcBorders>
              <w:top w:val="single" w:sz="6" w:space="0" w:color="auto"/>
              <w:left w:val="single" w:sz="6" w:space="0" w:color="auto"/>
              <w:bottom w:val="single" w:sz="6" w:space="0" w:color="auto"/>
            </w:tcBorders>
          </w:tcPr>
          <w:p w14:paraId="042EBCFB" w14:textId="77777777" w:rsidR="002C5287" w:rsidRPr="003E620E" w:rsidRDefault="002C5287" w:rsidP="002C5287">
            <w:pPr>
              <w:pStyle w:val="TableBody"/>
              <w:rPr>
                <w:rFonts w:cstheme="minorHAnsi"/>
                <w:sz w:val="20"/>
                <w:szCs w:val="20"/>
              </w:rPr>
            </w:pPr>
            <w:r w:rsidRPr="003E620E">
              <w:rPr>
                <w:rFonts w:cstheme="minorHAnsi"/>
                <w:sz w:val="20"/>
                <w:szCs w:val="20"/>
              </w:rPr>
              <w:t>151.588166</w:t>
            </w:r>
          </w:p>
        </w:tc>
      </w:tr>
      <w:tr w:rsidR="002C5287" w:rsidRPr="0099011C" w14:paraId="02D36C37" w14:textId="77777777" w:rsidTr="0095309A">
        <w:trPr>
          <w:trHeight w:val="235"/>
        </w:trPr>
        <w:tc>
          <w:tcPr>
            <w:tcW w:w="608" w:type="pct"/>
            <w:tcBorders>
              <w:top w:val="single" w:sz="6" w:space="0" w:color="auto"/>
              <w:bottom w:val="single" w:sz="6" w:space="0" w:color="auto"/>
              <w:right w:val="single" w:sz="6" w:space="0" w:color="auto"/>
            </w:tcBorders>
          </w:tcPr>
          <w:p w14:paraId="03743DEE" w14:textId="7F1C57CB" w:rsidR="002C5287" w:rsidRPr="003E620E" w:rsidRDefault="00E104FD" w:rsidP="002C5287">
            <w:pPr>
              <w:jc w:val="center"/>
              <w:rPr>
                <w:rFonts w:asciiTheme="minorHAnsi" w:hAnsiTheme="minorHAnsi" w:cstheme="minorHAnsi"/>
                <w:b/>
                <w:bCs/>
                <w:sz w:val="20"/>
                <w:szCs w:val="20"/>
              </w:rPr>
            </w:pPr>
            <w:r>
              <w:rPr>
                <w:rFonts w:asciiTheme="minorHAnsi" w:hAnsiTheme="minorHAnsi" w:cstheme="minorHAnsi"/>
                <w:b/>
                <w:bCs/>
                <w:sz w:val="20"/>
                <w:szCs w:val="20"/>
              </w:rPr>
              <w:t>outcome</w:t>
            </w:r>
          </w:p>
        </w:tc>
        <w:tc>
          <w:tcPr>
            <w:tcW w:w="2571" w:type="pct"/>
            <w:tcBorders>
              <w:top w:val="single" w:sz="6" w:space="0" w:color="auto"/>
              <w:left w:val="single" w:sz="6" w:space="0" w:color="auto"/>
              <w:bottom w:val="single" w:sz="6" w:space="0" w:color="auto"/>
              <w:right w:val="single" w:sz="6" w:space="0" w:color="auto"/>
            </w:tcBorders>
          </w:tcPr>
          <w:p w14:paraId="1D788A63" w14:textId="77777777" w:rsidR="002C5287" w:rsidRPr="003E620E" w:rsidRDefault="002C5287" w:rsidP="00A07C0F">
            <w:pPr>
              <w:pStyle w:val="TableBody"/>
              <w:numPr>
                <w:ilvl w:val="0"/>
                <w:numId w:val="4"/>
              </w:numPr>
              <w:ind w:left="714" w:hanging="357"/>
              <w:contextualSpacing/>
              <w:rPr>
                <w:rFonts w:cstheme="minorHAnsi"/>
                <w:sz w:val="20"/>
                <w:szCs w:val="20"/>
              </w:rPr>
            </w:pPr>
            <w:r w:rsidRPr="003E620E">
              <w:rPr>
                <w:rFonts w:cstheme="minorHAnsi"/>
                <w:b/>
                <w:bCs/>
                <w:sz w:val="20"/>
                <w:szCs w:val="20"/>
              </w:rPr>
              <w:t>Positive</w:t>
            </w:r>
            <w:r w:rsidRPr="003E620E">
              <w:rPr>
                <w:rFonts w:cstheme="minorHAnsi"/>
                <w:sz w:val="20"/>
                <w:szCs w:val="20"/>
              </w:rPr>
              <w:t>: the investigation and/or subsequent analysis provides evidence that the target disease, infection or infestation is present.</w:t>
            </w:r>
          </w:p>
          <w:p w14:paraId="3461B0E9" w14:textId="77777777" w:rsidR="002C5287" w:rsidRPr="003E620E" w:rsidRDefault="002C5287" w:rsidP="00A07C0F">
            <w:pPr>
              <w:pStyle w:val="TableBody"/>
              <w:numPr>
                <w:ilvl w:val="0"/>
                <w:numId w:val="4"/>
              </w:numPr>
              <w:ind w:left="714" w:hanging="357"/>
              <w:contextualSpacing/>
              <w:rPr>
                <w:rStyle w:val="TableBodyChar"/>
                <w:rFonts w:cstheme="minorHAnsi"/>
                <w:sz w:val="20"/>
                <w:szCs w:val="20"/>
              </w:rPr>
            </w:pPr>
            <w:r w:rsidRPr="003E620E">
              <w:rPr>
                <w:rFonts w:cstheme="minorHAnsi"/>
                <w:b/>
                <w:bCs/>
                <w:sz w:val="20"/>
                <w:szCs w:val="20"/>
              </w:rPr>
              <w:lastRenderedPageBreak/>
              <w:t>Negative</w:t>
            </w:r>
            <w:r w:rsidRPr="003E620E">
              <w:rPr>
                <w:rFonts w:cstheme="minorHAnsi"/>
                <w:sz w:val="20"/>
                <w:szCs w:val="20"/>
              </w:rPr>
              <w:t xml:space="preserve">: </w:t>
            </w:r>
            <w:r w:rsidRPr="003E620E">
              <w:rPr>
                <w:rStyle w:val="TableBodyChar"/>
                <w:rFonts w:cstheme="minorHAnsi"/>
                <w:sz w:val="20"/>
                <w:szCs w:val="20"/>
              </w:rPr>
              <w:t>the investigation and/or subsequent analysis provides evidence that the target disease, infection or infestation is absent.</w:t>
            </w:r>
          </w:p>
          <w:p w14:paraId="22CCB649" w14:textId="77777777" w:rsidR="002C5287" w:rsidRPr="003E620E" w:rsidRDefault="002C5287" w:rsidP="002C5287">
            <w:pPr>
              <w:pStyle w:val="TableBody"/>
              <w:rPr>
                <w:rFonts w:cstheme="minorHAnsi"/>
                <w:sz w:val="20"/>
                <w:szCs w:val="20"/>
              </w:rPr>
            </w:pPr>
            <w:r w:rsidRPr="003E620E">
              <w:rPr>
                <w:rFonts w:cstheme="minorHAnsi"/>
                <w:sz w:val="20"/>
                <w:szCs w:val="20"/>
              </w:rPr>
              <w:t xml:space="preserve">There may be differences between the number of disease specific test types utilised by relevant state experts or pathologists, to confidently conclude what constitutes a positive or negative result. In addition, test results, may have been analysed in the context of the presence or absence of characteristic clinical signs. </w:t>
            </w:r>
          </w:p>
        </w:tc>
        <w:tc>
          <w:tcPr>
            <w:tcW w:w="330" w:type="pct"/>
            <w:tcBorders>
              <w:top w:val="single" w:sz="6" w:space="0" w:color="auto"/>
              <w:left w:val="single" w:sz="6" w:space="0" w:color="auto"/>
              <w:bottom w:val="single" w:sz="6" w:space="0" w:color="auto"/>
              <w:right w:val="single" w:sz="6" w:space="0" w:color="auto"/>
            </w:tcBorders>
          </w:tcPr>
          <w:p w14:paraId="2279C79E" w14:textId="0488E07C" w:rsidR="002C5287" w:rsidRPr="003E620E" w:rsidRDefault="00FC5449" w:rsidP="002C5287">
            <w:pPr>
              <w:pStyle w:val="TableBody"/>
              <w:rPr>
                <w:rFonts w:cstheme="minorHAnsi"/>
                <w:sz w:val="20"/>
                <w:szCs w:val="20"/>
              </w:rPr>
            </w:pPr>
            <w:r>
              <w:rPr>
                <w:rFonts w:cstheme="minorHAnsi"/>
                <w:sz w:val="20"/>
                <w:szCs w:val="20"/>
              </w:rPr>
              <w:lastRenderedPageBreak/>
              <w:t>Text</w:t>
            </w:r>
            <w:r w:rsidR="002C5287" w:rsidRPr="003E620E">
              <w:rPr>
                <w:rFonts w:cstheme="minorHAnsi"/>
                <w:sz w:val="20"/>
                <w:szCs w:val="20"/>
              </w:rPr>
              <w:t xml:space="preserve"> (</w:t>
            </w:r>
            <w:r>
              <w:rPr>
                <w:rFonts w:cstheme="minorHAnsi"/>
                <w:sz w:val="20"/>
                <w:szCs w:val="20"/>
              </w:rPr>
              <w:t>c</w:t>
            </w:r>
            <w:r w:rsidR="002C5287" w:rsidRPr="003E620E">
              <w:rPr>
                <w:rFonts w:cstheme="minorHAnsi"/>
                <w:sz w:val="20"/>
                <w:szCs w:val="20"/>
              </w:rPr>
              <w:t>hoice)</w:t>
            </w:r>
          </w:p>
          <w:p w14:paraId="34EBBB9C" w14:textId="77777777" w:rsidR="002C5287" w:rsidRPr="003E620E" w:rsidRDefault="002C5287" w:rsidP="002C5287">
            <w:pPr>
              <w:pStyle w:val="TableBody"/>
              <w:rPr>
                <w:rFonts w:cstheme="minorHAnsi"/>
                <w:sz w:val="20"/>
                <w:szCs w:val="20"/>
              </w:rPr>
            </w:pPr>
          </w:p>
        </w:tc>
        <w:tc>
          <w:tcPr>
            <w:tcW w:w="541" w:type="pct"/>
            <w:tcBorders>
              <w:top w:val="single" w:sz="6" w:space="0" w:color="auto"/>
              <w:left w:val="single" w:sz="6" w:space="0" w:color="auto"/>
              <w:bottom w:val="single" w:sz="6" w:space="0" w:color="auto"/>
              <w:right w:val="single" w:sz="6" w:space="0" w:color="auto"/>
            </w:tcBorders>
          </w:tcPr>
          <w:p w14:paraId="528926E3" w14:textId="4614E78A" w:rsidR="002C5287" w:rsidRPr="003E620E" w:rsidRDefault="00FC5449" w:rsidP="002C5287">
            <w:pPr>
              <w:pStyle w:val="TableBody"/>
              <w:rPr>
                <w:rFonts w:cstheme="minorHAnsi"/>
                <w:sz w:val="20"/>
                <w:szCs w:val="20"/>
              </w:rPr>
            </w:pPr>
            <w:r>
              <w:rPr>
                <w:rFonts w:cstheme="minorHAnsi"/>
                <w:sz w:val="20"/>
                <w:szCs w:val="20"/>
              </w:rPr>
              <w:t>Compulsory</w:t>
            </w:r>
          </w:p>
        </w:tc>
        <w:tc>
          <w:tcPr>
            <w:tcW w:w="511" w:type="pct"/>
            <w:tcBorders>
              <w:top w:val="single" w:sz="6" w:space="0" w:color="auto"/>
              <w:left w:val="single" w:sz="6" w:space="0" w:color="auto"/>
              <w:bottom w:val="single" w:sz="6" w:space="0" w:color="auto"/>
              <w:right w:val="single" w:sz="6" w:space="0" w:color="auto"/>
            </w:tcBorders>
          </w:tcPr>
          <w:p w14:paraId="72A5BCC9" w14:textId="77777777" w:rsidR="002C5287" w:rsidRPr="003E620E" w:rsidRDefault="002C5287" w:rsidP="002C5287">
            <w:pPr>
              <w:pStyle w:val="TableBody"/>
              <w:rPr>
                <w:rFonts w:cstheme="minorHAnsi"/>
                <w:sz w:val="20"/>
                <w:szCs w:val="20"/>
              </w:rPr>
            </w:pPr>
            <w:r w:rsidRPr="003E620E">
              <w:rPr>
                <w:rFonts w:cstheme="minorHAnsi"/>
                <w:sz w:val="20"/>
                <w:szCs w:val="20"/>
              </w:rPr>
              <w:t>Vocabulary</w:t>
            </w:r>
          </w:p>
        </w:tc>
        <w:tc>
          <w:tcPr>
            <w:tcW w:w="439" w:type="pct"/>
            <w:tcBorders>
              <w:top w:val="single" w:sz="6" w:space="0" w:color="auto"/>
              <w:left w:val="single" w:sz="6" w:space="0" w:color="auto"/>
              <w:bottom w:val="single" w:sz="6" w:space="0" w:color="auto"/>
            </w:tcBorders>
          </w:tcPr>
          <w:p w14:paraId="5B48618E" w14:textId="77777777" w:rsidR="002C5287" w:rsidRPr="003E620E" w:rsidRDefault="002C5287" w:rsidP="002C5287">
            <w:pPr>
              <w:pStyle w:val="TableBody"/>
              <w:rPr>
                <w:rFonts w:cstheme="minorHAnsi"/>
                <w:sz w:val="20"/>
                <w:szCs w:val="20"/>
              </w:rPr>
            </w:pPr>
            <w:r w:rsidRPr="003E620E">
              <w:rPr>
                <w:rFonts w:cstheme="minorHAnsi"/>
                <w:sz w:val="20"/>
                <w:szCs w:val="20"/>
              </w:rPr>
              <w:t>Positive</w:t>
            </w:r>
          </w:p>
        </w:tc>
      </w:tr>
      <w:tr w:rsidR="00DB149E" w14:paraId="1252766E" w14:textId="77777777" w:rsidTr="0095309A">
        <w:trPr>
          <w:trHeight w:val="56"/>
        </w:trPr>
        <w:tc>
          <w:tcPr>
            <w:tcW w:w="608" w:type="pct"/>
            <w:tcBorders>
              <w:top w:val="single" w:sz="6" w:space="0" w:color="auto"/>
              <w:bottom w:val="single" w:sz="6" w:space="0" w:color="auto"/>
              <w:right w:val="single" w:sz="6" w:space="0" w:color="auto"/>
            </w:tcBorders>
          </w:tcPr>
          <w:p w14:paraId="03EB357A" w14:textId="4BB53BC4" w:rsidR="00DB149E" w:rsidRPr="003E620E" w:rsidRDefault="00DB149E" w:rsidP="00DB149E">
            <w:pPr>
              <w:jc w:val="center"/>
              <w:rPr>
                <w:rFonts w:asciiTheme="minorHAnsi" w:hAnsiTheme="minorHAnsi" w:cstheme="minorHAnsi"/>
                <w:sz w:val="20"/>
                <w:szCs w:val="20"/>
                <w:highlight w:val="yellow"/>
              </w:rPr>
            </w:pPr>
            <w:r>
              <w:rPr>
                <w:rFonts w:asciiTheme="minorHAnsi" w:hAnsiTheme="minorHAnsi" w:cstheme="minorBidi"/>
                <w:b/>
                <w:bCs/>
                <w:sz w:val="20"/>
                <w:szCs w:val="20"/>
              </w:rPr>
              <w:t>species</w:t>
            </w:r>
          </w:p>
        </w:tc>
        <w:tc>
          <w:tcPr>
            <w:tcW w:w="2571" w:type="pct"/>
            <w:tcBorders>
              <w:top w:val="single" w:sz="6" w:space="0" w:color="auto"/>
              <w:left w:val="single" w:sz="6" w:space="0" w:color="auto"/>
              <w:bottom w:val="single" w:sz="6" w:space="0" w:color="auto"/>
              <w:right w:val="single" w:sz="6" w:space="0" w:color="auto"/>
            </w:tcBorders>
          </w:tcPr>
          <w:p w14:paraId="01AF946C" w14:textId="77777777" w:rsidR="00DB149E" w:rsidRPr="001372AA" w:rsidRDefault="00DB149E" w:rsidP="00DB149E">
            <w:pPr>
              <w:spacing w:after="60"/>
              <w:rPr>
                <w:rFonts w:asciiTheme="minorHAnsi" w:hAnsiTheme="minorHAnsi" w:cstheme="minorHAnsi"/>
                <w:sz w:val="20"/>
                <w:szCs w:val="20"/>
              </w:rPr>
            </w:pPr>
            <w:r w:rsidRPr="001372AA">
              <w:rPr>
                <w:rFonts w:asciiTheme="minorHAnsi" w:hAnsiTheme="minorHAnsi" w:cstheme="minorHAnsi"/>
                <w:sz w:val="20"/>
                <w:szCs w:val="20"/>
              </w:rPr>
              <w:t xml:space="preserve">Enter the species of the animal tested or examined. </w:t>
            </w:r>
          </w:p>
          <w:p w14:paraId="716F4556" w14:textId="47DD9900" w:rsidR="00DB149E" w:rsidRPr="003E620E" w:rsidRDefault="00DB149E" w:rsidP="00DB149E">
            <w:pPr>
              <w:pStyle w:val="TableBody"/>
              <w:rPr>
                <w:rFonts w:cstheme="minorHAnsi"/>
                <w:sz w:val="20"/>
                <w:szCs w:val="20"/>
              </w:rPr>
            </w:pPr>
            <w:r w:rsidRPr="001372AA">
              <w:rPr>
                <w:rFonts w:cstheme="minorHAnsi"/>
                <w:sz w:val="20"/>
                <w:szCs w:val="20"/>
              </w:rPr>
              <w:t xml:space="preserve">NB: You will be able to </w:t>
            </w:r>
            <w:r>
              <w:rPr>
                <w:rFonts w:cstheme="minorHAnsi"/>
                <w:sz w:val="20"/>
                <w:szCs w:val="20"/>
              </w:rPr>
              <w:t>enter either</w:t>
            </w:r>
            <w:r w:rsidRPr="001372AA">
              <w:rPr>
                <w:rFonts w:cstheme="minorHAnsi"/>
                <w:sz w:val="20"/>
                <w:szCs w:val="20"/>
              </w:rPr>
              <w:t xml:space="preserve"> the ‘common’ </w:t>
            </w:r>
            <w:r>
              <w:rPr>
                <w:rFonts w:cstheme="minorHAnsi"/>
                <w:sz w:val="20"/>
                <w:szCs w:val="20"/>
              </w:rPr>
              <w:t>or</w:t>
            </w:r>
            <w:r w:rsidRPr="001372AA">
              <w:rPr>
                <w:rFonts w:cstheme="minorHAnsi"/>
                <w:sz w:val="20"/>
                <w:szCs w:val="20"/>
              </w:rPr>
              <w:t xml:space="preserve"> ‘scientific’ name.</w:t>
            </w:r>
          </w:p>
        </w:tc>
        <w:tc>
          <w:tcPr>
            <w:tcW w:w="330" w:type="pct"/>
            <w:tcBorders>
              <w:top w:val="single" w:sz="6" w:space="0" w:color="auto"/>
              <w:left w:val="single" w:sz="6" w:space="0" w:color="auto"/>
              <w:bottom w:val="single" w:sz="6" w:space="0" w:color="auto"/>
              <w:right w:val="single" w:sz="6" w:space="0" w:color="auto"/>
            </w:tcBorders>
          </w:tcPr>
          <w:p w14:paraId="54C3F808" w14:textId="05D76813" w:rsidR="00DB149E" w:rsidRPr="003E620E" w:rsidRDefault="00DB149E" w:rsidP="00DB149E">
            <w:pPr>
              <w:pStyle w:val="TableBody"/>
              <w:rPr>
                <w:rFonts w:cstheme="minorHAnsi"/>
                <w:sz w:val="20"/>
                <w:szCs w:val="20"/>
              </w:rPr>
            </w:pPr>
            <w:r>
              <w:rPr>
                <w:sz w:val="20"/>
                <w:szCs w:val="20"/>
              </w:rPr>
              <w:t>Text</w:t>
            </w:r>
          </w:p>
        </w:tc>
        <w:tc>
          <w:tcPr>
            <w:tcW w:w="541" w:type="pct"/>
            <w:tcBorders>
              <w:top w:val="single" w:sz="6" w:space="0" w:color="auto"/>
              <w:left w:val="single" w:sz="6" w:space="0" w:color="auto"/>
              <w:bottom w:val="single" w:sz="6" w:space="0" w:color="auto"/>
              <w:right w:val="single" w:sz="6" w:space="0" w:color="auto"/>
            </w:tcBorders>
          </w:tcPr>
          <w:p w14:paraId="7D0F28F0" w14:textId="7EF9CCA4" w:rsidR="00DB149E" w:rsidRPr="003E620E" w:rsidRDefault="00DB149E" w:rsidP="00DB149E">
            <w:pPr>
              <w:pStyle w:val="TableBody"/>
              <w:rPr>
                <w:rFonts w:cstheme="minorHAnsi"/>
                <w:sz w:val="20"/>
                <w:szCs w:val="20"/>
              </w:rPr>
            </w:pPr>
            <w:r>
              <w:rPr>
                <w:sz w:val="20"/>
                <w:szCs w:val="20"/>
              </w:rPr>
              <w:t>Compulsory</w:t>
            </w:r>
            <w:r w:rsidR="00FC5449">
              <w:rPr>
                <w:sz w:val="20"/>
                <w:szCs w:val="20"/>
              </w:rPr>
              <w:t xml:space="preserve"> (key field)</w:t>
            </w:r>
          </w:p>
        </w:tc>
        <w:tc>
          <w:tcPr>
            <w:tcW w:w="511" w:type="pct"/>
            <w:tcBorders>
              <w:top w:val="single" w:sz="6" w:space="0" w:color="auto"/>
              <w:left w:val="single" w:sz="6" w:space="0" w:color="auto"/>
              <w:bottom w:val="single" w:sz="6" w:space="0" w:color="auto"/>
              <w:right w:val="single" w:sz="6" w:space="0" w:color="auto"/>
            </w:tcBorders>
          </w:tcPr>
          <w:p w14:paraId="49A27DD1" w14:textId="5D828377" w:rsidR="00DB149E" w:rsidRPr="003E620E" w:rsidRDefault="00DB149E" w:rsidP="00DB149E">
            <w:pPr>
              <w:pStyle w:val="TableBody"/>
              <w:rPr>
                <w:rFonts w:cstheme="minorHAnsi"/>
                <w:sz w:val="20"/>
                <w:szCs w:val="20"/>
              </w:rPr>
            </w:pPr>
            <w:r w:rsidRPr="0035320D">
              <w:rPr>
                <w:sz w:val="20"/>
                <w:szCs w:val="20"/>
              </w:rPr>
              <w:t>Vocabulary</w:t>
            </w:r>
          </w:p>
        </w:tc>
        <w:tc>
          <w:tcPr>
            <w:tcW w:w="439" w:type="pct"/>
            <w:tcBorders>
              <w:top w:val="single" w:sz="6" w:space="0" w:color="auto"/>
              <w:left w:val="single" w:sz="6" w:space="0" w:color="auto"/>
              <w:bottom w:val="single" w:sz="6" w:space="0" w:color="auto"/>
            </w:tcBorders>
          </w:tcPr>
          <w:p w14:paraId="79C193DD" w14:textId="0A024850" w:rsidR="00DB149E" w:rsidRPr="003E620E" w:rsidRDefault="00DB149E" w:rsidP="00DB149E">
            <w:pPr>
              <w:pStyle w:val="TableBody"/>
              <w:rPr>
                <w:rFonts w:cstheme="minorHAnsi"/>
                <w:sz w:val="20"/>
                <w:szCs w:val="20"/>
              </w:rPr>
            </w:pPr>
            <w:r w:rsidRPr="0035320D">
              <w:rPr>
                <w:sz w:val="20"/>
                <w:szCs w:val="20"/>
              </w:rPr>
              <w:t>Chicken</w:t>
            </w:r>
          </w:p>
        </w:tc>
      </w:tr>
      <w:tr w:rsidR="002C5287" w:rsidRPr="0099011C" w14:paraId="7B8E7F13" w14:textId="77777777" w:rsidTr="0095309A">
        <w:trPr>
          <w:trHeight w:val="840"/>
        </w:trPr>
        <w:tc>
          <w:tcPr>
            <w:tcW w:w="608" w:type="pct"/>
            <w:tcBorders>
              <w:top w:val="single" w:sz="6" w:space="0" w:color="auto"/>
              <w:bottom w:val="single" w:sz="6" w:space="0" w:color="auto"/>
              <w:right w:val="single" w:sz="6" w:space="0" w:color="auto"/>
            </w:tcBorders>
          </w:tcPr>
          <w:p w14:paraId="0096183B" w14:textId="77777777" w:rsidR="002C5287" w:rsidRPr="003E620E" w:rsidRDefault="002C5287" w:rsidP="002C5287">
            <w:pPr>
              <w:jc w:val="center"/>
              <w:rPr>
                <w:rFonts w:asciiTheme="minorHAnsi" w:hAnsiTheme="minorHAnsi" w:cstheme="minorHAnsi"/>
                <w:sz w:val="20"/>
                <w:szCs w:val="20"/>
              </w:rPr>
            </w:pPr>
            <w:proofErr w:type="spellStart"/>
            <w:r w:rsidRPr="003E620E">
              <w:rPr>
                <w:rFonts w:asciiTheme="minorHAnsi" w:hAnsiTheme="minorHAnsi" w:cstheme="minorHAnsi"/>
                <w:b/>
                <w:bCs/>
                <w:sz w:val="20"/>
                <w:szCs w:val="20"/>
              </w:rPr>
              <w:t>labReference</w:t>
            </w:r>
            <w:proofErr w:type="spellEnd"/>
          </w:p>
        </w:tc>
        <w:tc>
          <w:tcPr>
            <w:tcW w:w="2571" w:type="pct"/>
            <w:tcBorders>
              <w:top w:val="single" w:sz="6" w:space="0" w:color="auto"/>
              <w:left w:val="single" w:sz="6" w:space="0" w:color="auto"/>
              <w:bottom w:val="single" w:sz="6" w:space="0" w:color="auto"/>
              <w:right w:val="single" w:sz="6" w:space="0" w:color="auto"/>
            </w:tcBorders>
          </w:tcPr>
          <w:p w14:paraId="192C40BD" w14:textId="07B5C4F1" w:rsidR="002C5287" w:rsidRPr="003E620E" w:rsidRDefault="002C5287" w:rsidP="002C5287">
            <w:pPr>
              <w:pStyle w:val="TableBody"/>
              <w:rPr>
                <w:rFonts w:cstheme="minorHAnsi"/>
                <w:sz w:val="20"/>
                <w:szCs w:val="20"/>
              </w:rPr>
            </w:pPr>
            <w:r w:rsidRPr="003E620E">
              <w:rPr>
                <w:rFonts w:cstheme="minorHAnsi"/>
                <w:sz w:val="20"/>
                <w:szCs w:val="20"/>
              </w:rPr>
              <w:t xml:space="preserve">Enter the reference number generated by the relevant </w:t>
            </w:r>
            <w:r w:rsidR="004910B5">
              <w:rPr>
                <w:rFonts w:cstheme="minorHAnsi"/>
                <w:sz w:val="20"/>
                <w:szCs w:val="20"/>
              </w:rPr>
              <w:t xml:space="preserve">government </w:t>
            </w:r>
            <w:r w:rsidRPr="003E620E">
              <w:rPr>
                <w:rFonts w:cstheme="minorHAnsi"/>
                <w:sz w:val="20"/>
                <w:szCs w:val="20"/>
              </w:rPr>
              <w:t xml:space="preserve">laboratory. </w:t>
            </w:r>
          </w:p>
          <w:p w14:paraId="51BC5A11" w14:textId="77777777" w:rsidR="002C5287" w:rsidRPr="003E620E" w:rsidRDefault="002C5287" w:rsidP="002C5287">
            <w:pPr>
              <w:pStyle w:val="TableBody"/>
              <w:rPr>
                <w:rFonts w:cstheme="minorHAnsi"/>
                <w:sz w:val="20"/>
                <w:szCs w:val="20"/>
              </w:rPr>
            </w:pPr>
          </w:p>
        </w:tc>
        <w:tc>
          <w:tcPr>
            <w:tcW w:w="330" w:type="pct"/>
            <w:tcBorders>
              <w:top w:val="single" w:sz="6" w:space="0" w:color="auto"/>
              <w:left w:val="single" w:sz="6" w:space="0" w:color="auto"/>
              <w:bottom w:val="single" w:sz="6" w:space="0" w:color="auto"/>
              <w:right w:val="single" w:sz="6" w:space="0" w:color="auto"/>
            </w:tcBorders>
          </w:tcPr>
          <w:p w14:paraId="41D8277D" w14:textId="7675ECC4" w:rsidR="002C5287" w:rsidRPr="003E620E" w:rsidRDefault="00587156" w:rsidP="002C5287">
            <w:pPr>
              <w:pStyle w:val="TableBody"/>
              <w:rPr>
                <w:rFonts w:cstheme="minorHAnsi"/>
                <w:sz w:val="20"/>
                <w:szCs w:val="20"/>
              </w:rPr>
            </w:pPr>
            <w:r>
              <w:rPr>
                <w:rFonts w:cstheme="minorHAnsi"/>
                <w:sz w:val="20"/>
                <w:szCs w:val="20"/>
              </w:rPr>
              <w:t>Text</w:t>
            </w:r>
          </w:p>
        </w:tc>
        <w:tc>
          <w:tcPr>
            <w:tcW w:w="541" w:type="pct"/>
            <w:tcBorders>
              <w:top w:val="single" w:sz="6" w:space="0" w:color="auto"/>
              <w:left w:val="single" w:sz="6" w:space="0" w:color="auto"/>
              <w:bottom w:val="single" w:sz="6" w:space="0" w:color="auto"/>
              <w:right w:val="single" w:sz="6" w:space="0" w:color="auto"/>
            </w:tcBorders>
          </w:tcPr>
          <w:p w14:paraId="1C6FB862" w14:textId="0072067B" w:rsidR="002C5287" w:rsidRPr="003E620E" w:rsidRDefault="00587156" w:rsidP="002C5287">
            <w:pPr>
              <w:pStyle w:val="TableBody"/>
              <w:rPr>
                <w:rFonts w:cstheme="minorHAnsi"/>
                <w:sz w:val="20"/>
                <w:szCs w:val="20"/>
              </w:rPr>
            </w:pPr>
            <w:r>
              <w:rPr>
                <w:rFonts w:cstheme="minorHAnsi"/>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05015681" w14:textId="77777777" w:rsidR="002C5287" w:rsidRPr="003E620E" w:rsidRDefault="002C5287" w:rsidP="002C5287">
            <w:pPr>
              <w:pStyle w:val="TableBody"/>
              <w:rPr>
                <w:rFonts w:cstheme="minorHAnsi"/>
                <w:sz w:val="20"/>
                <w:szCs w:val="20"/>
              </w:rPr>
            </w:pPr>
            <w:r w:rsidRPr="003E620E">
              <w:rPr>
                <w:rFonts w:cstheme="minorHAnsi"/>
                <w:sz w:val="20"/>
                <w:szCs w:val="20"/>
              </w:rPr>
              <w:t>Alphanumeric</w:t>
            </w:r>
          </w:p>
          <w:p w14:paraId="1F60509B" w14:textId="77777777" w:rsidR="002C5287" w:rsidRPr="003E620E" w:rsidRDefault="002C5287" w:rsidP="002C5287">
            <w:pPr>
              <w:pStyle w:val="TableBody"/>
              <w:rPr>
                <w:rFonts w:cstheme="minorHAnsi"/>
                <w:sz w:val="20"/>
                <w:szCs w:val="20"/>
              </w:rPr>
            </w:pPr>
            <w:r w:rsidRPr="003E620E">
              <w:rPr>
                <w:rFonts w:cstheme="minorHAnsi"/>
                <w:sz w:val="20"/>
                <w:szCs w:val="20"/>
              </w:rPr>
              <w:t>Hyphens accepted.</w:t>
            </w:r>
          </w:p>
          <w:p w14:paraId="4D01178F" w14:textId="77777777" w:rsidR="002C5287" w:rsidRPr="003E620E" w:rsidRDefault="002C5287" w:rsidP="002C5287">
            <w:pPr>
              <w:pStyle w:val="TableBody"/>
              <w:rPr>
                <w:rFonts w:cstheme="minorHAnsi"/>
                <w:sz w:val="20"/>
                <w:szCs w:val="20"/>
              </w:rPr>
            </w:pPr>
            <w:r w:rsidRPr="003E620E">
              <w:rPr>
                <w:rFonts w:cstheme="minorHAnsi"/>
                <w:sz w:val="20"/>
                <w:szCs w:val="20"/>
              </w:rPr>
              <w:t>No spaces accepted.</w:t>
            </w:r>
          </w:p>
        </w:tc>
        <w:tc>
          <w:tcPr>
            <w:tcW w:w="439" w:type="pct"/>
            <w:tcBorders>
              <w:top w:val="single" w:sz="6" w:space="0" w:color="auto"/>
              <w:left w:val="single" w:sz="6" w:space="0" w:color="auto"/>
              <w:bottom w:val="single" w:sz="6" w:space="0" w:color="auto"/>
            </w:tcBorders>
          </w:tcPr>
          <w:p w14:paraId="3DF1AD34" w14:textId="77777777" w:rsidR="002C5287" w:rsidRPr="003E620E" w:rsidRDefault="002C5287" w:rsidP="002C5287">
            <w:pPr>
              <w:pStyle w:val="TableBody"/>
              <w:rPr>
                <w:rFonts w:cstheme="minorHAnsi"/>
                <w:sz w:val="20"/>
                <w:szCs w:val="20"/>
              </w:rPr>
            </w:pPr>
            <w:r w:rsidRPr="003E620E">
              <w:rPr>
                <w:rFonts w:cstheme="minorHAnsi"/>
                <w:sz w:val="20"/>
                <w:szCs w:val="20"/>
              </w:rPr>
              <w:t>2021-3451</w:t>
            </w:r>
          </w:p>
        </w:tc>
      </w:tr>
      <w:tr w:rsidR="002C5287" w:rsidRPr="0099011C" w14:paraId="0D075B71" w14:textId="77777777" w:rsidTr="0095309A">
        <w:trPr>
          <w:trHeight w:val="840"/>
        </w:trPr>
        <w:tc>
          <w:tcPr>
            <w:tcW w:w="608" w:type="pct"/>
            <w:tcBorders>
              <w:top w:val="single" w:sz="6" w:space="0" w:color="auto"/>
              <w:bottom w:val="single" w:sz="6" w:space="0" w:color="auto"/>
              <w:right w:val="single" w:sz="6" w:space="0" w:color="auto"/>
            </w:tcBorders>
          </w:tcPr>
          <w:p w14:paraId="24ADFE48" w14:textId="77777777" w:rsidR="002C5287" w:rsidRPr="003E620E" w:rsidRDefault="002C5287" w:rsidP="002C5287">
            <w:pPr>
              <w:jc w:val="center"/>
              <w:rPr>
                <w:rFonts w:asciiTheme="minorHAnsi" w:hAnsiTheme="minorHAnsi" w:cstheme="minorHAnsi"/>
                <w:b/>
                <w:bCs/>
                <w:sz w:val="20"/>
                <w:szCs w:val="20"/>
              </w:rPr>
            </w:pPr>
            <w:proofErr w:type="spellStart"/>
            <w:r w:rsidRPr="003E620E">
              <w:rPr>
                <w:rFonts w:asciiTheme="minorHAnsi" w:hAnsiTheme="minorHAnsi" w:cstheme="minorHAnsi"/>
                <w:b/>
                <w:bCs/>
                <w:sz w:val="20"/>
                <w:szCs w:val="20"/>
              </w:rPr>
              <w:t>numAtRisk</w:t>
            </w:r>
            <w:proofErr w:type="spellEnd"/>
          </w:p>
        </w:tc>
        <w:tc>
          <w:tcPr>
            <w:tcW w:w="2571" w:type="pct"/>
            <w:tcBorders>
              <w:top w:val="single" w:sz="6" w:space="0" w:color="auto"/>
              <w:left w:val="single" w:sz="6" w:space="0" w:color="auto"/>
              <w:bottom w:val="single" w:sz="6" w:space="0" w:color="auto"/>
              <w:right w:val="single" w:sz="6" w:space="0" w:color="auto"/>
            </w:tcBorders>
          </w:tcPr>
          <w:p w14:paraId="4200C5BB" w14:textId="77777777" w:rsidR="002C5287" w:rsidRPr="003E620E" w:rsidRDefault="002C5287" w:rsidP="002C5287">
            <w:pPr>
              <w:pStyle w:val="TableBody"/>
              <w:rPr>
                <w:rFonts w:cstheme="minorHAnsi"/>
                <w:sz w:val="20"/>
                <w:szCs w:val="20"/>
              </w:rPr>
            </w:pPr>
            <w:r w:rsidRPr="003E620E">
              <w:rPr>
                <w:rFonts w:cstheme="minorHAnsi"/>
                <w:sz w:val="20"/>
                <w:szCs w:val="20"/>
              </w:rPr>
              <w:t xml:space="preserve">Enter the total number of individual animals at risk. Note that for some diseases, this may be related to factors such as age, reproductive stage or vaccination status. </w:t>
            </w:r>
          </w:p>
        </w:tc>
        <w:tc>
          <w:tcPr>
            <w:tcW w:w="330" w:type="pct"/>
            <w:tcBorders>
              <w:top w:val="single" w:sz="6" w:space="0" w:color="auto"/>
              <w:left w:val="single" w:sz="6" w:space="0" w:color="auto"/>
              <w:bottom w:val="single" w:sz="6" w:space="0" w:color="auto"/>
              <w:right w:val="single" w:sz="6" w:space="0" w:color="auto"/>
            </w:tcBorders>
          </w:tcPr>
          <w:p w14:paraId="32AE6BE7" w14:textId="77777777" w:rsidR="002C5287" w:rsidRPr="003E620E" w:rsidRDefault="002C5287" w:rsidP="002C5287">
            <w:pPr>
              <w:pStyle w:val="TableBody"/>
              <w:rPr>
                <w:rFonts w:cstheme="minorHAnsi"/>
                <w:sz w:val="20"/>
                <w:szCs w:val="20"/>
              </w:rPr>
            </w:pPr>
            <w:r w:rsidRPr="003E620E">
              <w:rPr>
                <w:rFonts w:cstheme="minorHAnsi"/>
                <w:sz w:val="20"/>
                <w:szCs w:val="20"/>
              </w:rPr>
              <w:t>Numeric</w:t>
            </w:r>
          </w:p>
        </w:tc>
        <w:tc>
          <w:tcPr>
            <w:tcW w:w="541" w:type="pct"/>
            <w:tcBorders>
              <w:top w:val="single" w:sz="6" w:space="0" w:color="auto"/>
              <w:left w:val="single" w:sz="6" w:space="0" w:color="auto"/>
              <w:bottom w:val="single" w:sz="6" w:space="0" w:color="auto"/>
              <w:right w:val="single" w:sz="6" w:space="0" w:color="auto"/>
            </w:tcBorders>
          </w:tcPr>
          <w:p w14:paraId="686E5601" w14:textId="77777777" w:rsidR="002C5287" w:rsidRPr="003E620E" w:rsidRDefault="002C5287" w:rsidP="002C5287">
            <w:pPr>
              <w:pStyle w:val="TableBody"/>
              <w:rPr>
                <w:rFonts w:cstheme="minorHAnsi"/>
                <w:sz w:val="20"/>
                <w:szCs w:val="20"/>
              </w:rPr>
            </w:pPr>
            <w:r w:rsidRPr="003E620E">
              <w:rPr>
                <w:rFonts w:cstheme="minorHAnsi"/>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6BE66370" w14:textId="77777777" w:rsidR="002C5287" w:rsidRPr="003E620E" w:rsidRDefault="002C5287" w:rsidP="002C5287">
            <w:pPr>
              <w:pStyle w:val="TableBody"/>
              <w:rPr>
                <w:rFonts w:cstheme="minorHAnsi"/>
                <w:sz w:val="20"/>
                <w:szCs w:val="20"/>
              </w:rPr>
            </w:pPr>
            <w:r w:rsidRPr="003E620E">
              <w:rPr>
                <w:rFonts w:cstheme="minorHAnsi"/>
                <w:sz w:val="20"/>
                <w:szCs w:val="20"/>
              </w:rPr>
              <w:t>Number</w:t>
            </w:r>
          </w:p>
        </w:tc>
        <w:tc>
          <w:tcPr>
            <w:tcW w:w="439" w:type="pct"/>
            <w:tcBorders>
              <w:top w:val="single" w:sz="6" w:space="0" w:color="auto"/>
              <w:left w:val="single" w:sz="6" w:space="0" w:color="auto"/>
              <w:bottom w:val="single" w:sz="6" w:space="0" w:color="auto"/>
            </w:tcBorders>
          </w:tcPr>
          <w:p w14:paraId="0081C24B" w14:textId="77777777" w:rsidR="002C5287" w:rsidRPr="003E620E" w:rsidRDefault="002C5287" w:rsidP="002C5287">
            <w:pPr>
              <w:pStyle w:val="TableBody"/>
              <w:rPr>
                <w:rFonts w:cstheme="minorHAnsi"/>
                <w:sz w:val="20"/>
                <w:szCs w:val="20"/>
              </w:rPr>
            </w:pPr>
            <w:r w:rsidRPr="003E620E">
              <w:rPr>
                <w:rFonts w:cstheme="minorHAnsi"/>
                <w:sz w:val="20"/>
                <w:szCs w:val="20"/>
              </w:rPr>
              <w:t>100</w:t>
            </w:r>
          </w:p>
        </w:tc>
      </w:tr>
      <w:tr w:rsidR="002C5287" w:rsidRPr="0099011C" w14:paraId="55BF9A76" w14:textId="77777777" w:rsidTr="0095309A">
        <w:trPr>
          <w:trHeight w:val="840"/>
        </w:trPr>
        <w:tc>
          <w:tcPr>
            <w:tcW w:w="608" w:type="pct"/>
            <w:tcBorders>
              <w:top w:val="single" w:sz="6" w:space="0" w:color="auto"/>
              <w:bottom w:val="single" w:sz="6" w:space="0" w:color="auto"/>
              <w:right w:val="single" w:sz="6" w:space="0" w:color="auto"/>
            </w:tcBorders>
          </w:tcPr>
          <w:p w14:paraId="6E4BA743" w14:textId="77777777" w:rsidR="002C5287" w:rsidRPr="003E620E" w:rsidRDefault="002C5287" w:rsidP="002C5287">
            <w:pPr>
              <w:jc w:val="center"/>
              <w:rPr>
                <w:rFonts w:asciiTheme="minorHAnsi" w:hAnsiTheme="minorHAnsi" w:cstheme="minorHAnsi"/>
                <w:b/>
                <w:bCs/>
                <w:sz w:val="20"/>
                <w:szCs w:val="20"/>
              </w:rPr>
            </w:pPr>
            <w:proofErr w:type="spellStart"/>
            <w:r w:rsidRPr="003E620E">
              <w:rPr>
                <w:rFonts w:asciiTheme="minorHAnsi" w:hAnsiTheme="minorHAnsi" w:cstheme="minorHAnsi"/>
                <w:b/>
                <w:bCs/>
                <w:sz w:val="20"/>
                <w:szCs w:val="20"/>
              </w:rPr>
              <w:t>numCases</w:t>
            </w:r>
            <w:proofErr w:type="spellEnd"/>
          </w:p>
        </w:tc>
        <w:tc>
          <w:tcPr>
            <w:tcW w:w="2571" w:type="pct"/>
            <w:tcBorders>
              <w:top w:val="single" w:sz="6" w:space="0" w:color="auto"/>
              <w:left w:val="single" w:sz="6" w:space="0" w:color="auto"/>
              <w:bottom w:val="single" w:sz="6" w:space="0" w:color="auto"/>
              <w:right w:val="single" w:sz="6" w:space="0" w:color="auto"/>
            </w:tcBorders>
          </w:tcPr>
          <w:p w14:paraId="675C96EF" w14:textId="77777777" w:rsidR="002C5287" w:rsidRPr="003E620E" w:rsidRDefault="002C5287" w:rsidP="002C5287">
            <w:pPr>
              <w:pStyle w:val="TableBody"/>
              <w:rPr>
                <w:rFonts w:cstheme="minorHAnsi"/>
                <w:sz w:val="20"/>
                <w:szCs w:val="20"/>
              </w:rPr>
            </w:pPr>
            <w:r w:rsidRPr="003E620E">
              <w:rPr>
                <w:rFonts w:cstheme="minorHAnsi"/>
                <w:sz w:val="20"/>
                <w:szCs w:val="20"/>
              </w:rPr>
              <w:t>Enter the number of symptomatic animals, including dead animals.</w:t>
            </w:r>
          </w:p>
        </w:tc>
        <w:tc>
          <w:tcPr>
            <w:tcW w:w="330" w:type="pct"/>
            <w:tcBorders>
              <w:top w:val="single" w:sz="6" w:space="0" w:color="auto"/>
              <w:left w:val="single" w:sz="6" w:space="0" w:color="auto"/>
              <w:bottom w:val="single" w:sz="6" w:space="0" w:color="auto"/>
              <w:right w:val="single" w:sz="6" w:space="0" w:color="auto"/>
            </w:tcBorders>
          </w:tcPr>
          <w:p w14:paraId="66172C1C" w14:textId="77777777" w:rsidR="002C5287" w:rsidRPr="003E620E" w:rsidRDefault="002C5287" w:rsidP="002C5287">
            <w:pPr>
              <w:pStyle w:val="TableBody"/>
              <w:rPr>
                <w:rFonts w:cstheme="minorHAnsi"/>
                <w:sz w:val="20"/>
                <w:szCs w:val="20"/>
              </w:rPr>
            </w:pPr>
            <w:r w:rsidRPr="003E620E">
              <w:rPr>
                <w:rFonts w:cstheme="minorHAnsi"/>
                <w:sz w:val="20"/>
                <w:szCs w:val="20"/>
              </w:rPr>
              <w:t>Numeric</w:t>
            </w:r>
          </w:p>
        </w:tc>
        <w:tc>
          <w:tcPr>
            <w:tcW w:w="541" w:type="pct"/>
            <w:tcBorders>
              <w:top w:val="single" w:sz="6" w:space="0" w:color="auto"/>
              <w:left w:val="single" w:sz="6" w:space="0" w:color="auto"/>
              <w:bottom w:val="single" w:sz="6" w:space="0" w:color="auto"/>
              <w:right w:val="single" w:sz="6" w:space="0" w:color="auto"/>
            </w:tcBorders>
          </w:tcPr>
          <w:p w14:paraId="22040D7C" w14:textId="77777777" w:rsidR="002C5287" w:rsidRPr="003E620E" w:rsidRDefault="002C5287" w:rsidP="002C5287">
            <w:pPr>
              <w:pStyle w:val="TableBody"/>
              <w:rPr>
                <w:rFonts w:cstheme="minorHAnsi"/>
                <w:sz w:val="20"/>
                <w:szCs w:val="20"/>
              </w:rPr>
            </w:pPr>
            <w:r w:rsidRPr="003E620E">
              <w:rPr>
                <w:rFonts w:cstheme="minorHAnsi"/>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10860353" w14:textId="77777777" w:rsidR="002C5287" w:rsidRPr="003E620E" w:rsidRDefault="002C5287" w:rsidP="002C5287">
            <w:pPr>
              <w:pStyle w:val="TableBody"/>
              <w:rPr>
                <w:rFonts w:cstheme="minorHAnsi"/>
                <w:sz w:val="20"/>
                <w:szCs w:val="20"/>
              </w:rPr>
            </w:pPr>
            <w:r w:rsidRPr="003E620E">
              <w:rPr>
                <w:rFonts w:cstheme="minorHAnsi"/>
                <w:sz w:val="20"/>
                <w:szCs w:val="20"/>
              </w:rPr>
              <w:t>Number</w:t>
            </w:r>
          </w:p>
        </w:tc>
        <w:tc>
          <w:tcPr>
            <w:tcW w:w="439" w:type="pct"/>
            <w:tcBorders>
              <w:top w:val="single" w:sz="6" w:space="0" w:color="auto"/>
              <w:left w:val="single" w:sz="6" w:space="0" w:color="auto"/>
              <w:bottom w:val="single" w:sz="6" w:space="0" w:color="auto"/>
            </w:tcBorders>
          </w:tcPr>
          <w:p w14:paraId="003A4040" w14:textId="77777777" w:rsidR="002C5287" w:rsidRPr="003E620E" w:rsidRDefault="002C5287" w:rsidP="002C5287">
            <w:pPr>
              <w:pStyle w:val="TableBody"/>
              <w:rPr>
                <w:rFonts w:cstheme="minorHAnsi"/>
                <w:sz w:val="20"/>
                <w:szCs w:val="20"/>
              </w:rPr>
            </w:pPr>
            <w:r w:rsidRPr="003E620E">
              <w:rPr>
                <w:rFonts w:cstheme="minorHAnsi"/>
                <w:sz w:val="20"/>
                <w:szCs w:val="20"/>
              </w:rPr>
              <w:t>2</w:t>
            </w:r>
          </w:p>
        </w:tc>
      </w:tr>
      <w:tr w:rsidR="002C5287" w:rsidRPr="0099011C" w14:paraId="734D464F" w14:textId="77777777" w:rsidTr="0095309A">
        <w:trPr>
          <w:trHeight w:val="840"/>
        </w:trPr>
        <w:tc>
          <w:tcPr>
            <w:tcW w:w="608" w:type="pct"/>
            <w:tcBorders>
              <w:top w:val="single" w:sz="6" w:space="0" w:color="auto"/>
              <w:bottom w:val="single" w:sz="6" w:space="0" w:color="auto"/>
              <w:right w:val="single" w:sz="6" w:space="0" w:color="auto"/>
            </w:tcBorders>
          </w:tcPr>
          <w:p w14:paraId="32957816" w14:textId="77777777" w:rsidR="002C5287" w:rsidRPr="003E620E" w:rsidRDefault="002C5287" w:rsidP="002C5287">
            <w:pPr>
              <w:jc w:val="center"/>
              <w:rPr>
                <w:rFonts w:asciiTheme="minorHAnsi" w:hAnsiTheme="minorHAnsi" w:cstheme="minorHAnsi"/>
                <w:b/>
                <w:bCs/>
                <w:sz w:val="20"/>
                <w:szCs w:val="20"/>
              </w:rPr>
            </w:pPr>
            <w:proofErr w:type="spellStart"/>
            <w:r w:rsidRPr="003E620E">
              <w:rPr>
                <w:rFonts w:asciiTheme="minorHAnsi" w:hAnsiTheme="minorHAnsi" w:cstheme="minorHAnsi"/>
                <w:b/>
                <w:bCs/>
                <w:sz w:val="20"/>
                <w:szCs w:val="20"/>
              </w:rPr>
              <w:t>numDeaths</w:t>
            </w:r>
            <w:proofErr w:type="spellEnd"/>
          </w:p>
        </w:tc>
        <w:tc>
          <w:tcPr>
            <w:tcW w:w="2571" w:type="pct"/>
            <w:tcBorders>
              <w:top w:val="single" w:sz="6" w:space="0" w:color="auto"/>
              <w:left w:val="single" w:sz="6" w:space="0" w:color="auto"/>
              <w:bottom w:val="single" w:sz="6" w:space="0" w:color="auto"/>
              <w:right w:val="single" w:sz="6" w:space="0" w:color="auto"/>
            </w:tcBorders>
          </w:tcPr>
          <w:p w14:paraId="2B2CB657" w14:textId="77777777" w:rsidR="002C5287" w:rsidRPr="003E620E" w:rsidRDefault="002C5287" w:rsidP="002C5287">
            <w:pPr>
              <w:pStyle w:val="TableBody"/>
              <w:rPr>
                <w:rFonts w:cstheme="minorHAnsi"/>
                <w:sz w:val="20"/>
                <w:szCs w:val="20"/>
              </w:rPr>
            </w:pPr>
            <w:r w:rsidRPr="003E620E">
              <w:rPr>
                <w:rFonts w:cstheme="minorHAnsi"/>
                <w:color w:val="000000"/>
                <w:sz w:val="20"/>
                <w:szCs w:val="20"/>
              </w:rPr>
              <w:t>Enter the number of animals who died. The number of deaths should not exceed the number of animals at risk or number of cases.</w:t>
            </w:r>
            <w:r w:rsidRPr="003E620E">
              <w:rPr>
                <w:rFonts w:cstheme="minorHAnsi"/>
                <w:color w:val="000000"/>
                <w:sz w:val="20"/>
                <w:szCs w:val="20"/>
              </w:rPr>
              <w:tab/>
            </w:r>
          </w:p>
        </w:tc>
        <w:tc>
          <w:tcPr>
            <w:tcW w:w="330" w:type="pct"/>
            <w:tcBorders>
              <w:top w:val="single" w:sz="6" w:space="0" w:color="auto"/>
              <w:left w:val="single" w:sz="6" w:space="0" w:color="auto"/>
              <w:bottom w:val="single" w:sz="6" w:space="0" w:color="auto"/>
              <w:right w:val="single" w:sz="6" w:space="0" w:color="auto"/>
            </w:tcBorders>
          </w:tcPr>
          <w:p w14:paraId="6D5BF2FB" w14:textId="77777777" w:rsidR="002C5287" w:rsidRPr="003E620E" w:rsidRDefault="002C5287" w:rsidP="002C5287">
            <w:pPr>
              <w:pStyle w:val="TableBody"/>
              <w:rPr>
                <w:rFonts w:cstheme="minorHAnsi"/>
                <w:sz w:val="20"/>
                <w:szCs w:val="20"/>
              </w:rPr>
            </w:pPr>
            <w:r w:rsidRPr="003E620E">
              <w:rPr>
                <w:rFonts w:cstheme="minorHAnsi"/>
                <w:sz w:val="20"/>
                <w:szCs w:val="20"/>
              </w:rPr>
              <w:t>Numeric</w:t>
            </w:r>
          </w:p>
        </w:tc>
        <w:tc>
          <w:tcPr>
            <w:tcW w:w="541" w:type="pct"/>
            <w:tcBorders>
              <w:top w:val="single" w:sz="6" w:space="0" w:color="auto"/>
              <w:left w:val="single" w:sz="6" w:space="0" w:color="auto"/>
              <w:bottom w:val="single" w:sz="6" w:space="0" w:color="auto"/>
              <w:right w:val="single" w:sz="6" w:space="0" w:color="auto"/>
            </w:tcBorders>
          </w:tcPr>
          <w:p w14:paraId="7B857D0B" w14:textId="77777777" w:rsidR="002C5287" w:rsidRPr="003E620E" w:rsidRDefault="002C5287" w:rsidP="002C5287">
            <w:pPr>
              <w:pStyle w:val="TableBody"/>
              <w:rPr>
                <w:rFonts w:cstheme="minorHAnsi"/>
                <w:sz w:val="20"/>
                <w:szCs w:val="20"/>
              </w:rPr>
            </w:pPr>
            <w:r w:rsidRPr="003E620E">
              <w:rPr>
                <w:rFonts w:cstheme="minorHAnsi"/>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4B1B048F" w14:textId="77777777" w:rsidR="002C5287" w:rsidRPr="003E620E" w:rsidRDefault="002C5287" w:rsidP="002C5287">
            <w:pPr>
              <w:pStyle w:val="TableBody"/>
              <w:rPr>
                <w:rFonts w:cstheme="minorHAnsi"/>
                <w:sz w:val="20"/>
                <w:szCs w:val="20"/>
              </w:rPr>
            </w:pPr>
            <w:r w:rsidRPr="003E620E">
              <w:rPr>
                <w:rFonts w:cstheme="minorHAnsi"/>
                <w:sz w:val="20"/>
                <w:szCs w:val="20"/>
              </w:rPr>
              <w:t>Number</w:t>
            </w:r>
          </w:p>
        </w:tc>
        <w:tc>
          <w:tcPr>
            <w:tcW w:w="439" w:type="pct"/>
            <w:tcBorders>
              <w:top w:val="single" w:sz="6" w:space="0" w:color="auto"/>
              <w:left w:val="single" w:sz="6" w:space="0" w:color="auto"/>
              <w:bottom w:val="single" w:sz="6" w:space="0" w:color="auto"/>
            </w:tcBorders>
          </w:tcPr>
          <w:p w14:paraId="668ABBA3" w14:textId="77777777" w:rsidR="002C5287" w:rsidRPr="003E620E" w:rsidRDefault="002C5287" w:rsidP="002C5287">
            <w:pPr>
              <w:pStyle w:val="TableBody"/>
              <w:rPr>
                <w:rFonts w:cstheme="minorHAnsi"/>
                <w:sz w:val="20"/>
                <w:szCs w:val="20"/>
              </w:rPr>
            </w:pPr>
            <w:r w:rsidRPr="003E620E">
              <w:rPr>
                <w:rFonts w:cstheme="minorHAnsi"/>
                <w:sz w:val="20"/>
                <w:szCs w:val="20"/>
              </w:rPr>
              <w:t>1</w:t>
            </w:r>
          </w:p>
        </w:tc>
      </w:tr>
      <w:tr w:rsidR="002C5287" w:rsidRPr="0099011C" w14:paraId="5A96AD29" w14:textId="77777777" w:rsidTr="0095309A">
        <w:trPr>
          <w:trHeight w:val="840"/>
        </w:trPr>
        <w:tc>
          <w:tcPr>
            <w:tcW w:w="608" w:type="pct"/>
            <w:tcBorders>
              <w:top w:val="single" w:sz="6" w:space="0" w:color="auto"/>
              <w:bottom w:val="single" w:sz="6" w:space="0" w:color="auto"/>
              <w:right w:val="single" w:sz="6" w:space="0" w:color="auto"/>
            </w:tcBorders>
          </w:tcPr>
          <w:p w14:paraId="768F4CB1" w14:textId="77777777" w:rsidR="002C5287" w:rsidRPr="003E620E" w:rsidRDefault="002C5287" w:rsidP="002C5287">
            <w:pPr>
              <w:jc w:val="center"/>
              <w:rPr>
                <w:rFonts w:asciiTheme="minorHAnsi" w:hAnsiTheme="minorHAnsi" w:cstheme="minorHAnsi"/>
                <w:b/>
                <w:bCs/>
                <w:sz w:val="20"/>
                <w:szCs w:val="20"/>
              </w:rPr>
            </w:pPr>
            <w:proofErr w:type="spellStart"/>
            <w:r w:rsidRPr="003E620E">
              <w:rPr>
                <w:rFonts w:asciiTheme="minorHAnsi" w:hAnsiTheme="minorHAnsi" w:cstheme="minorHAnsi"/>
                <w:b/>
                <w:bCs/>
                <w:sz w:val="20"/>
                <w:szCs w:val="20"/>
              </w:rPr>
              <w:t>numTested</w:t>
            </w:r>
            <w:proofErr w:type="spellEnd"/>
          </w:p>
        </w:tc>
        <w:tc>
          <w:tcPr>
            <w:tcW w:w="2571" w:type="pct"/>
            <w:tcBorders>
              <w:top w:val="single" w:sz="6" w:space="0" w:color="auto"/>
              <w:left w:val="single" w:sz="6" w:space="0" w:color="auto"/>
              <w:bottom w:val="single" w:sz="6" w:space="0" w:color="auto"/>
              <w:right w:val="single" w:sz="6" w:space="0" w:color="auto"/>
            </w:tcBorders>
          </w:tcPr>
          <w:p w14:paraId="727E1636" w14:textId="77777777" w:rsidR="002C5287" w:rsidRPr="003E620E" w:rsidRDefault="002C5287" w:rsidP="002C5287">
            <w:pPr>
              <w:pStyle w:val="TableBody"/>
              <w:rPr>
                <w:rFonts w:cstheme="minorHAnsi"/>
                <w:sz w:val="20"/>
                <w:szCs w:val="20"/>
              </w:rPr>
            </w:pPr>
            <w:r w:rsidRPr="003E620E">
              <w:rPr>
                <w:rFonts w:cstheme="minorHAnsi"/>
                <w:sz w:val="20"/>
                <w:szCs w:val="20"/>
              </w:rPr>
              <w:t>Enter the total number of animals tested. For pooled samples from multiple animals, use the best approximate for the total number of animals tested. E.g., a collective faecal sample from a dairy containing 50 cows, would equate to 50 animals tested.</w:t>
            </w:r>
          </w:p>
        </w:tc>
        <w:tc>
          <w:tcPr>
            <w:tcW w:w="330" w:type="pct"/>
            <w:tcBorders>
              <w:top w:val="single" w:sz="6" w:space="0" w:color="auto"/>
              <w:left w:val="single" w:sz="6" w:space="0" w:color="auto"/>
              <w:bottom w:val="single" w:sz="6" w:space="0" w:color="auto"/>
              <w:right w:val="single" w:sz="6" w:space="0" w:color="auto"/>
            </w:tcBorders>
          </w:tcPr>
          <w:p w14:paraId="6A2715D1" w14:textId="77777777" w:rsidR="002C5287" w:rsidRPr="003E620E" w:rsidRDefault="002C5287" w:rsidP="002C5287">
            <w:pPr>
              <w:pStyle w:val="TableBody"/>
              <w:rPr>
                <w:rFonts w:cstheme="minorHAnsi"/>
                <w:sz w:val="20"/>
                <w:szCs w:val="20"/>
              </w:rPr>
            </w:pPr>
            <w:r w:rsidRPr="003E620E">
              <w:rPr>
                <w:rFonts w:cstheme="minorHAnsi"/>
                <w:sz w:val="20"/>
                <w:szCs w:val="20"/>
              </w:rPr>
              <w:t>Numeric</w:t>
            </w:r>
          </w:p>
        </w:tc>
        <w:tc>
          <w:tcPr>
            <w:tcW w:w="541" w:type="pct"/>
            <w:tcBorders>
              <w:top w:val="single" w:sz="6" w:space="0" w:color="auto"/>
              <w:left w:val="single" w:sz="6" w:space="0" w:color="auto"/>
              <w:bottom w:val="single" w:sz="6" w:space="0" w:color="auto"/>
              <w:right w:val="single" w:sz="6" w:space="0" w:color="auto"/>
            </w:tcBorders>
          </w:tcPr>
          <w:p w14:paraId="787CEB08" w14:textId="77777777" w:rsidR="002C5287" w:rsidRPr="003E620E" w:rsidRDefault="002C5287" w:rsidP="002C5287">
            <w:pPr>
              <w:pStyle w:val="TableBody"/>
              <w:rPr>
                <w:rFonts w:cstheme="minorHAnsi"/>
                <w:sz w:val="20"/>
                <w:szCs w:val="20"/>
              </w:rPr>
            </w:pPr>
            <w:r w:rsidRPr="003E620E">
              <w:rPr>
                <w:rFonts w:cstheme="minorHAnsi"/>
                <w:sz w:val="20"/>
                <w:szCs w:val="20"/>
              </w:rPr>
              <w:t xml:space="preserve"> Optional</w:t>
            </w:r>
          </w:p>
        </w:tc>
        <w:tc>
          <w:tcPr>
            <w:tcW w:w="511" w:type="pct"/>
            <w:tcBorders>
              <w:top w:val="single" w:sz="6" w:space="0" w:color="auto"/>
              <w:left w:val="single" w:sz="6" w:space="0" w:color="auto"/>
              <w:bottom w:val="single" w:sz="6" w:space="0" w:color="auto"/>
              <w:right w:val="single" w:sz="6" w:space="0" w:color="auto"/>
            </w:tcBorders>
          </w:tcPr>
          <w:p w14:paraId="6B5198A0" w14:textId="77777777" w:rsidR="002C5287" w:rsidRPr="003E620E" w:rsidRDefault="002C5287" w:rsidP="002C5287">
            <w:pPr>
              <w:pStyle w:val="TableBody"/>
              <w:rPr>
                <w:rFonts w:cstheme="minorHAnsi"/>
                <w:sz w:val="20"/>
                <w:szCs w:val="20"/>
              </w:rPr>
            </w:pPr>
            <w:r w:rsidRPr="003E620E">
              <w:rPr>
                <w:rFonts w:cstheme="minorHAnsi"/>
                <w:sz w:val="20"/>
                <w:szCs w:val="20"/>
              </w:rPr>
              <w:t>Number</w:t>
            </w:r>
          </w:p>
        </w:tc>
        <w:tc>
          <w:tcPr>
            <w:tcW w:w="439" w:type="pct"/>
            <w:tcBorders>
              <w:top w:val="single" w:sz="6" w:space="0" w:color="auto"/>
              <w:left w:val="single" w:sz="6" w:space="0" w:color="auto"/>
              <w:bottom w:val="single" w:sz="6" w:space="0" w:color="auto"/>
            </w:tcBorders>
          </w:tcPr>
          <w:p w14:paraId="345922BE" w14:textId="77777777" w:rsidR="002C5287" w:rsidRPr="003E620E" w:rsidRDefault="002C5287" w:rsidP="002C5287">
            <w:pPr>
              <w:pStyle w:val="TableBody"/>
              <w:rPr>
                <w:rFonts w:cstheme="minorHAnsi"/>
                <w:sz w:val="20"/>
                <w:szCs w:val="20"/>
              </w:rPr>
            </w:pPr>
            <w:r w:rsidRPr="003E620E">
              <w:rPr>
                <w:rFonts w:cstheme="minorHAnsi"/>
                <w:sz w:val="20"/>
                <w:szCs w:val="20"/>
              </w:rPr>
              <w:t>10</w:t>
            </w:r>
          </w:p>
        </w:tc>
      </w:tr>
      <w:tr w:rsidR="002C5287" w:rsidRPr="0099011C" w14:paraId="4763423A" w14:textId="77777777" w:rsidTr="0095309A">
        <w:trPr>
          <w:trHeight w:val="840"/>
        </w:trPr>
        <w:tc>
          <w:tcPr>
            <w:tcW w:w="608" w:type="pct"/>
            <w:tcBorders>
              <w:top w:val="single" w:sz="6" w:space="0" w:color="auto"/>
              <w:bottom w:val="single" w:sz="6" w:space="0" w:color="auto"/>
              <w:right w:val="single" w:sz="6" w:space="0" w:color="auto"/>
            </w:tcBorders>
          </w:tcPr>
          <w:p w14:paraId="617DEB70" w14:textId="77777777" w:rsidR="002C5287" w:rsidRPr="003E620E" w:rsidRDefault="002C5287" w:rsidP="002C5287">
            <w:pPr>
              <w:jc w:val="center"/>
              <w:rPr>
                <w:rFonts w:asciiTheme="minorHAnsi" w:hAnsiTheme="minorHAnsi" w:cstheme="minorHAnsi"/>
                <w:b/>
                <w:bCs/>
                <w:sz w:val="20"/>
                <w:szCs w:val="20"/>
              </w:rPr>
            </w:pPr>
            <w:proofErr w:type="spellStart"/>
            <w:r w:rsidRPr="003E620E">
              <w:rPr>
                <w:rFonts w:asciiTheme="minorHAnsi" w:hAnsiTheme="minorHAnsi" w:cstheme="minorHAnsi"/>
                <w:b/>
                <w:bCs/>
                <w:sz w:val="20"/>
                <w:szCs w:val="20"/>
              </w:rPr>
              <w:t>numPositive</w:t>
            </w:r>
            <w:proofErr w:type="spellEnd"/>
          </w:p>
        </w:tc>
        <w:tc>
          <w:tcPr>
            <w:tcW w:w="2571" w:type="pct"/>
            <w:tcBorders>
              <w:top w:val="single" w:sz="6" w:space="0" w:color="auto"/>
              <w:left w:val="single" w:sz="6" w:space="0" w:color="auto"/>
              <w:bottom w:val="single" w:sz="6" w:space="0" w:color="auto"/>
              <w:right w:val="single" w:sz="6" w:space="0" w:color="auto"/>
            </w:tcBorders>
          </w:tcPr>
          <w:p w14:paraId="36BE16F5" w14:textId="77777777" w:rsidR="002C5287" w:rsidRPr="003E620E" w:rsidRDefault="002C5287" w:rsidP="002C5287">
            <w:pPr>
              <w:pStyle w:val="TableBody"/>
              <w:rPr>
                <w:rFonts w:cstheme="minorHAnsi"/>
                <w:sz w:val="20"/>
                <w:szCs w:val="20"/>
              </w:rPr>
            </w:pPr>
            <w:r w:rsidRPr="003E620E">
              <w:rPr>
                <w:rFonts w:cstheme="minorHAnsi"/>
                <w:sz w:val="20"/>
                <w:szCs w:val="20"/>
              </w:rPr>
              <w:t>Enter the number of animals that provide evidence that the target disease is present.</w:t>
            </w:r>
          </w:p>
        </w:tc>
        <w:tc>
          <w:tcPr>
            <w:tcW w:w="330" w:type="pct"/>
            <w:tcBorders>
              <w:top w:val="single" w:sz="6" w:space="0" w:color="auto"/>
              <w:left w:val="single" w:sz="6" w:space="0" w:color="auto"/>
              <w:bottom w:val="single" w:sz="6" w:space="0" w:color="auto"/>
              <w:right w:val="single" w:sz="6" w:space="0" w:color="auto"/>
            </w:tcBorders>
          </w:tcPr>
          <w:p w14:paraId="358384BB" w14:textId="77777777" w:rsidR="002C5287" w:rsidRPr="003E620E" w:rsidRDefault="002C5287" w:rsidP="002C5287">
            <w:pPr>
              <w:pStyle w:val="TableBody"/>
              <w:rPr>
                <w:rFonts w:cstheme="minorHAnsi"/>
                <w:sz w:val="20"/>
                <w:szCs w:val="20"/>
              </w:rPr>
            </w:pPr>
            <w:r w:rsidRPr="003E620E">
              <w:rPr>
                <w:rFonts w:cstheme="minorHAnsi"/>
                <w:sz w:val="20"/>
                <w:szCs w:val="20"/>
              </w:rPr>
              <w:t>Numeric</w:t>
            </w:r>
          </w:p>
        </w:tc>
        <w:tc>
          <w:tcPr>
            <w:tcW w:w="541" w:type="pct"/>
            <w:tcBorders>
              <w:top w:val="single" w:sz="6" w:space="0" w:color="auto"/>
              <w:left w:val="single" w:sz="6" w:space="0" w:color="auto"/>
              <w:bottom w:val="single" w:sz="6" w:space="0" w:color="auto"/>
              <w:right w:val="single" w:sz="6" w:space="0" w:color="auto"/>
            </w:tcBorders>
          </w:tcPr>
          <w:p w14:paraId="1187B79A" w14:textId="77777777" w:rsidR="002C5287" w:rsidRPr="003E620E" w:rsidRDefault="002C5287" w:rsidP="002C5287">
            <w:pPr>
              <w:pStyle w:val="TableBody"/>
              <w:rPr>
                <w:rFonts w:cstheme="minorHAnsi"/>
                <w:sz w:val="20"/>
                <w:szCs w:val="20"/>
              </w:rPr>
            </w:pPr>
            <w:r w:rsidRPr="003E620E">
              <w:rPr>
                <w:rFonts w:cstheme="minorHAnsi"/>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1E9B553B" w14:textId="77777777" w:rsidR="002C5287" w:rsidRPr="003E620E" w:rsidRDefault="002C5287" w:rsidP="002C5287">
            <w:pPr>
              <w:pStyle w:val="TableBody"/>
              <w:rPr>
                <w:rFonts w:cstheme="minorHAnsi"/>
                <w:sz w:val="20"/>
                <w:szCs w:val="20"/>
              </w:rPr>
            </w:pPr>
            <w:r w:rsidRPr="003E620E">
              <w:rPr>
                <w:rFonts w:cstheme="minorHAnsi"/>
                <w:sz w:val="20"/>
                <w:szCs w:val="20"/>
              </w:rPr>
              <w:t>Number</w:t>
            </w:r>
          </w:p>
        </w:tc>
        <w:tc>
          <w:tcPr>
            <w:tcW w:w="439" w:type="pct"/>
            <w:tcBorders>
              <w:top w:val="single" w:sz="6" w:space="0" w:color="auto"/>
              <w:left w:val="single" w:sz="6" w:space="0" w:color="auto"/>
              <w:bottom w:val="single" w:sz="6" w:space="0" w:color="auto"/>
            </w:tcBorders>
          </w:tcPr>
          <w:p w14:paraId="48217A72" w14:textId="77777777" w:rsidR="002C5287" w:rsidRPr="003E620E" w:rsidRDefault="002C5287" w:rsidP="002C5287">
            <w:pPr>
              <w:pStyle w:val="TableBody"/>
              <w:rPr>
                <w:rFonts w:cstheme="minorHAnsi"/>
                <w:sz w:val="20"/>
                <w:szCs w:val="20"/>
              </w:rPr>
            </w:pPr>
            <w:r w:rsidRPr="003E620E">
              <w:rPr>
                <w:rFonts w:cstheme="minorHAnsi"/>
                <w:sz w:val="20"/>
                <w:szCs w:val="20"/>
              </w:rPr>
              <w:t>2</w:t>
            </w:r>
          </w:p>
        </w:tc>
      </w:tr>
      <w:tr w:rsidR="002C5287" w:rsidRPr="0099011C" w14:paraId="2F835EBD" w14:textId="77777777" w:rsidTr="0095309A">
        <w:trPr>
          <w:trHeight w:val="840"/>
        </w:trPr>
        <w:tc>
          <w:tcPr>
            <w:tcW w:w="608" w:type="pct"/>
            <w:tcBorders>
              <w:top w:val="single" w:sz="6" w:space="0" w:color="auto"/>
              <w:bottom w:val="single" w:sz="6" w:space="0" w:color="auto"/>
              <w:right w:val="single" w:sz="6" w:space="0" w:color="auto"/>
            </w:tcBorders>
          </w:tcPr>
          <w:p w14:paraId="45F08A9B" w14:textId="77777777" w:rsidR="002C5287" w:rsidRPr="003E620E" w:rsidRDefault="002C5287" w:rsidP="002C5287">
            <w:pPr>
              <w:jc w:val="center"/>
              <w:rPr>
                <w:rFonts w:asciiTheme="minorHAnsi" w:hAnsiTheme="minorHAnsi" w:cstheme="minorHAnsi"/>
                <w:b/>
                <w:bCs/>
                <w:sz w:val="20"/>
                <w:szCs w:val="20"/>
              </w:rPr>
            </w:pPr>
            <w:proofErr w:type="spellStart"/>
            <w:r w:rsidRPr="003E620E">
              <w:rPr>
                <w:rFonts w:asciiTheme="minorHAnsi" w:hAnsiTheme="minorHAnsi" w:cstheme="minorHAnsi"/>
                <w:b/>
                <w:bCs/>
                <w:sz w:val="20"/>
                <w:szCs w:val="20"/>
              </w:rPr>
              <w:lastRenderedPageBreak/>
              <w:t>numNegative</w:t>
            </w:r>
            <w:proofErr w:type="spellEnd"/>
          </w:p>
        </w:tc>
        <w:tc>
          <w:tcPr>
            <w:tcW w:w="2571" w:type="pct"/>
            <w:tcBorders>
              <w:top w:val="single" w:sz="6" w:space="0" w:color="auto"/>
              <w:left w:val="single" w:sz="6" w:space="0" w:color="auto"/>
              <w:bottom w:val="single" w:sz="6" w:space="0" w:color="auto"/>
              <w:right w:val="single" w:sz="6" w:space="0" w:color="auto"/>
            </w:tcBorders>
          </w:tcPr>
          <w:p w14:paraId="3802267D" w14:textId="77777777" w:rsidR="002C5287" w:rsidRPr="003E620E" w:rsidRDefault="002C5287" w:rsidP="002C5287">
            <w:pPr>
              <w:pStyle w:val="TableBody"/>
              <w:rPr>
                <w:rFonts w:cstheme="minorHAnsi"/>
                <w:sz w:val="20"/>
                <w:szCs w:val="20"/>
              </w:rPr>
            </w:pPr>
            <w:r w:rsidRPr="003E620E">
              <w:rPr>
                <w:rFonts w:cstheme="minorHAnsi"/>
                <w:sz w:val="20"/>
                <w:szCs w:val="20"/>
              </w:rPr>
              <w:t>Enter the number of animals that indicate that the target disease is absent.</w:t>
            </w:r>
          </w:p>
        </w:tc>
        <w:tc>
          <w:tcPr>
            <w:tcW w:w="330" w:type="pct"/>
            <w:tcBorders>
              <w:top w:val="single" w:sz="6" w:space="0" w:color="auto"/>
              <w:left w:val="single" w:sz="6" w:space="0" w:color="auto"/>
              <w:bottom w:val="single" w:sz="6" w:space="0" w:color="auto"/>
              <w:right w:val="single" w:sz="6" w:space="0" w:color="auto"/>
            </w:tcBorders>
          </w:tcPr>
          <w:p w14:paraId="458B5C81" w14:textId="77777777" w:rsidR="002C5287" w:rsidRPr="003E620E" w:rsidRDefault="002C5287" w:rsidP="002C5287">
            <w:pPr>
              <w:pStyle w:val="TableBody"/>
              <w:rPr>
                <w:rFonts w:cstheme="minorHAnsi"/>
                <w:sz w:val="20"/>
                <w:szCs w:val="20"/>
              </w:rPr>
            </w:pPr>
            <w:r w:rsidRPr="003E620E">
              <w:rPr>
                <w:rFonts w:cstheme="minorHAnsi"/>
                <w:sz w:val="20"/>
                <w:szCs w:val="20"/>
              </w:rPr>
              <w:t>Numeric</w:t>
            </w:r>
          </w:p>
        </w:tc>
        <w:tc>
          <w:tcPr>
            <w:tcW w:w="541" w:type="pct"/>
            <w:tcBorders>
              <w:top w:val="single" w:sz="6" w:space="0" w:color="auto"/>
              <w:left w:val="single" w:sz="6" w:space="0" w:color="auto"/>
              <w:bottom w:val="single" w:sz="6" w:space="0" w:color="auto"/>
              <w:right w:val="single" w:sz="6" w:space="0" w:color="auto"/>
            </w:tcBorders>
          </w:tcPr>
          <w:p w14:paraId="0E68AB91" w14:textId="77777777" w:rsidR="002C5287" w:rsidRPr="003E620E" w:rsidRDefault="002C5287" w:rsidP="002C5287">
            <w:pPr>
              <w:pStyle w:val="TableBody"/>
              <w:rPr>
                <w:rFonts w:cstheme="minorHAnsi"/>
                <w:sz w:val="20"/>
                <w:szCs w:val="20"/>
              </w:rPr>
            </w:pPr>
            <w:r w:rsidRPr="003E620E">
              <w:rPr>
                <w:rFonts w:cstheme="minorHAnsi"/>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608A7FF6" w14:textId="77777777" w:rsidR="002C5287" w:rsidRPr="003E620E" w:rsidRDefault="002C5287" w:rsidP="002C5287">
            <w:pPr>
              <w:pStyle w:val="TableBody"/>
              <w:rPr>
                <w:rFonts w:cstheme="minorHAnsi"/>
                <w:sz w:val="20"/>
                <w:szCs w:val="20"/>
              </w:rPr>
            </w:pPr>
            <w:r w:rsidRPr="003E620E">
              <w:rPr>
                <w:rFonts w:cstheme="minorHAnsi"/>
                <w:sz w:val="20"/>
                <w:szCs w:val="20"/>
              </w:rPr>
              <w:t>Number</w:t>
            </w:r>
          </w:p>
        </w:tc>
        <w:tc>
          <w:tcPr>
            <w:tcW w:w="439" w:type="pct"/>
            <w:tcBorders>
              <w:top w:val="single" w:sz="6" w:space="0" w:color="auto"/>
              <w:left w:val="single" w:sz="6" w:space="0" w:color="auto"/>
              <w:bottom w:val="single" w:sz="6" w:space="0" w:color="auto"/>
            </w:tcBorders>
          </w:tcPr>
          <w:p w14:paraId="3C5BF99A" w14:textId="77777777" w:rsidR="002C5287" w:rsidRPr="003E620E" w:rsidRDefault="002C5287" w:rsidP="002C5287">
            <w:pPr>
              <w:pStyle w:val="TableBody"/>
              <w:rPr>
                <w:rFonts w:cstheme="minorHAnsi"/>
                <w:sz w:val="20"/>
                <w:szCs w:val="20"/>
              </w:rPr>
            </w:pPr>
            <w:r w:rsidRPr="003E620E">
              <w:rPr>
                <w:rFonts w:cstheme="minorHAnsi"/>
                <w:sz w:val="20"/>
                <w:szCs w:val="20"/>
              </w:rPr>
              <w:t>30</w:t>
            </w:r>
          </w:p>
        </w:tc>
      </w:tr>
      <w:tr w:rsidR="002C5287" w:rsidRPr="0099011C" w14:paraId="7B11E797" w14:textId="77777777" w:rsidTr="0095309A">
        <w:trPr>
          <w:trHeight w:val="840"/>
        </w:trPr>
        <w:tc>
          <w:tcPr>
            <w:tcW w:w="608" w:type="pct"/>
            <w:tcBorders>
              <w:top w:val="single" w:sz="6" w:space="0" w:color="auto"/>
              <w:bottom w:val="single" w:sz="6" w:space="0" w:color="auto"/>
              <w:right w:val="single" w:sz="6" w:space="0" w:color="auto"/>
            </w:tcBorders>
          </w:tcPr>
          <w:p w14:paraId="5DD651AC" w14:textId="425574CF" w:rsidR="002C5287" w:rsidRPr="003E620E" w:rsidRDefault="002C5287" w:rsidP="002C5287">
            <w:pPr>
              <w:jc w:val="center"/>
              <w:rPr>
                <w:rFonts w:asciiTheme="minorHAnsi" w:hAnsiTheme="minorHAnsi" w:cstheme="minorHAnsi"/>
                <w:b/>
                <w:bCs/>
                <w:sz w:val="20"/>
                <w:szCs w:val="20"/>
              </w:rPr>
            </w:pPr>
            <w:commentRangeStart w:id="22"/>
            <w:proofErr w:type="spellStart"/>
            <w:r w:rsidRPr="003E620E">
              <w:rPr>
                <w:rFonts w:asciiTheme="minorHAnsi" w:hAnsiTheme="minorHAnsi" w:cstheme="minorHAnsi"/>
                <w:b/>
                <w:bCs/>
                <w:sz w:val="20"/>
                <w:szCs w:val="20"/>
              </w:rPr>
              <w:t>surveillanceType</w:t>
            </w:r>
            <w:commentRangeEnd w:id="22"/>
            <w:proofErr w:type="spellEnd"/>
            <w:r w:rsidR="00335176">
              <w:rPr>
                <w:rStyle w:val="CommentReference"/>
                <w:rFonts w:ascii="Times New Roman" w:eastAsia="Times New Roman" w:hAnsi="Times New Roman"/>
              </w:rPr>
              <w:commentReference w:id="22"/>
            </w:r>
          </w:p>
        </w:tc>
        <w:tc>
          <w:tcPr>
            <w:tcW w:w="2571" w:type="pct"/>
            <w:tcBorders>
              <w:top w:val="single" w:sz="6" w:space="0" w:color="auto"/>
              <w:left w:val="single" w:sz="6" w:space="0" w:color="auto"/>
              <w:bottom w:val="single" w:sz="6" w:space="0" w:color="auto"/>
              <w:right w:val="single" w:sz="6" w:space="0" w:color="auto"/>
            </w:tcBorders>
          </w:tcPr>
          <w:p w14:paraId="02082B99" w14:textId="51D715E9" w:rsidR="002C5287" w:rsidRPr="003E620E" w:rsidRDefault="002C5287" w:rsidP="002C5287">
            <w:pPr>
              <w:pStyle w:val="TableBody"/>
              <w:rPr>
                <w:rFonts w:cstheme="minorHAnsi"/>
                <w:sz w:val="20"/>
                <w:szCs w:val="20"/>
              </w:rPr>
            </w:pPr>
            <w:r w:rsidRPr="003E620E">
              <w:rPr>
                <w:rFonts w:cstheme="minorHAnsi"/>
                <w:sz w:val="20"/>
                <w:szCs w:val="20"/>
              </w:rPr>
              <w:t xml:space="preserve">Indicate the </w:t>
            </w:r>
            <w:r w:rsidR="00301735" w:rsidRPr="003E620E">
              <w:rPr>
                <w:rFonts w:cstheme="minorHAnsi"/>
                <w:sz w:val="20"/>
                <w:szCs w:val="20"/>
              </w:rPr>
              <w:t>purpose</w:t>
            </w:r>
            <w:r w:rsidRPr="003E620E">
              <w:rPr>
                <w:rFonts w:cstheme="minorHAnsi"/>
                <w:sz w:val="20"/>
                <w:szCs w:val="20"/>
              </w:rPr>
              <w:t xml:space="preserve"> of surveillance</w:t>
            </w:r>
          </w:p>
          <w:p w14:paraId="0E7D4694" w14:textId="77777777" w:rsidR="002C5287" w:rsidRPr="003E620E" w:rsidRDefault="002C5287" w:rsidP="00A07C0F">
            <w:pPr>
              <w:pStyle w:val="TableBody"/>
              <w:numPr>
                <w:ilvl w:val="0"/>
                <w:numId w:val="13"/>
              </w:numPr>
              <w:rPr>
                <w:rFonts w:cstheme="minorHAnsi"/>
                <w:sz w:val="20"/>
                <w:szCs w:val="20"/>
              </w:rPr>
            </w:pPr>
            <w:r w:rsidRPr="003E620E">
              <w:rPr>
                <w:rFonts w:cstheme="minorHAnsi"/>
                <w:sz w:val="20"/>
                <w:szCs w:val="20"/>
              </w:rPr>
              <w:t>Sentinel herd</w:t>
            </w:r>
          </w:p>
          <w:p w14:paraId="770965DE" w14:textId="77777777" w:rsidR="002C5287" w:rsidRPr="003E620E" w:rsidRDefault="002C5287" w:rsidP="00A07C0F">
            <w:pPr>
              <w:pStyle w:val="TableBody"/>
              <w:numPr>
                <w:ilvl w:val="0"/>
                <w:numId w:val="13"/>
              </w:numPr>
              <w:rPr>
                <w:rFonts w:cstheme="minorHAnsi"/>
                <w:sz w:val="20"/>
                <w:szCs w:val="20"/>
              </w:rPr>
            </w:pPr>
            <w:r w:rsidRPr="003E620E">
              <w:rPr>
                <w:rFonts w:cstheme="minorHAnsi"/>
                <w:sz w:val="20"/>
                <w:szCs w:val="20"/>
              </w:rPr>
              <w:t xml:space="preserve">Survey </w:t>
            </w:r>
          </w:p>
          <w:p w14:paraId="3E95FF24" w14:textId="77777777" w:rsidR="002C5287" w:rsidRPr="003E620E" w:rsidRDefault="002C5287" w:rsidP="00A07C0F">
            <w:pPr>
              <w:pStyle w:val="TableBody"/>
              <w:numPr>
                <w:ilvl w:val="0"/>
                <w:numId w:val="13"/>
              </w:numPr>
              <w:rPr>
                <w:rFonts w:cstheme="minorHAnsi"/>
                <w:sz w:val="20"/>
                <w:szCs w:val="20"/>
              </w:rPr>
            </w:pPr>
            <w:r w:rsidRPr="003E620E">
              <w:rPr>
                <w:rFonts w:cstheme="minorHAnsi"/>
                <w:sz w:val="20"/>
                <w:szCs w:val="20"/>
              </w:rPr>
              <w:t>Ad hoc</w:t>
            </w:r>
          </w:p>
        </w:tc>
        <w:tc>
          <w:tcPr>
            <w:tcW w:w="330" w:type="pct"/>
            <w:tcBorders>
              <w:top w:val="single" w:sz="6" w:space="0" w:color="auto"/>
              <w:left w:val="single" w:sz="6" w:space="0" w:color="auto"/>
              <w:bottom w:val="single" w:sz="6" w:space="0" w:color="auto"/>
              <w:right w:val="single" w:sz="6" w:space="0" w:color="auto"/>
            </w:tcBorders>
          </w:tcPr>
          <w:p w14:paraId="1B69EDE9" w14:textId="5E7F4DC4" w:rsidR="002C5287" w:rsidRPr="003E620E" w:rsidRDefault="003D4B45" w:rsidP="002C5287">
            <w:pPr>
              <w:pStyle w:val="TableBody"/>
              <w:rPr>
                <w:rFonts w:cstheme="minorHAnsi"/>
                <w:sz w:val="20"/>
                <w:szCs w:val="20"/>
              </w:rPr>
            </w:pPr>
            <w:r>
              <w:rPr>
                <w:rFonts w:cstheme="minorHAnsi"/>
                <w:sz w:val="20"/>
                <w:szCs w:val="20"/>
              </w:rPr>
              <w:t>T</w:t>
            </w:r>
            <w:r>
              <w:t>ext</w:t>
            </w:r>
            <w:r w:rsidR="002C5287" w:rsidRPr="003E620E">
              <w:rPr>
                <w:rFonts w:cstheme="minorHAnsi"/>
                <w:sz w:val="20"/>
                <w:szCs w:val="20"/>
              </w:rPr>
              <w:t xml:space="preserve"> (choice)</w:t>
            </w:r>
          </w:p>
        </w:tc>
        <w:tc>
          <w:tcPr>
            <w:tcW w:w="541" w:type="pct"/>
            <w:tcBorders>
              <w:top w:val="single" w:sz="6" w:space="0" w:color="auto"/>
              <w:left w:val="single" w:sz="6" w:space="0" w:color="auto"/>
              <w:bottom w:val="single" w:sz="6" w:space="0" w:color="auto"/>
              <w:right w:val="single" w:sz="6" w:space="0" w:color="auto"/>
            </w:tcBorders>
          </w:tcPr>
          <w:p w14:paraId="49D8B15A" w14:textId="77777777" w:rsidR="002C5287" w:rsidRPr="003E620E" w:rsidRDefault="002C5287" w:rsidP="002C5287">
            <w:pPr>
              <w:pStyle w:val="TableBody"/>
              <w:rPr>
                <w:rFonts w:cstheme="minorHAnsi"/>
                <w:sz w:val="20"/>
                <w:szCs w:val="20"/>
              </w:rPr>
            </w:pPr>
            <w:r w:rsidRPr="003E620E">
              <w:rPr>
                <w:rFonts w:cstheme="minorHAnsi"/>
                <w:sz w:val="20"/>
                <w:szCs w:val="20"/>
              </w:rPr>
              <w:t xml:space="preserve">Optional </w:t>
            </w:r>
          </w:p>
        </w:tc>
        <w:tc>
          <w:tcPr>
            <w:tcW w:w="511" w:type="pct"/>
            <w:tcBorders>
              <w:top w:val="single" w:sz="6" w:space="0" w:color="auto"/>
              <w:left w:val="single" w:sz="6" w:space="0" w:color="auto"/>
              <w:bottom w:val="single" w:sz="6" w:space="0" w:color="auto"/>
              <w:right w:val="single" w:sz="6" w:space="0" w:color="auto"/>
            </w:tcBorders>
          </w:tcPr>
          <w:p w14:paraId="19189BE5" w14:textId="77777777" w:rsidR="002C5287" w:rsidRPr="003E620E" w:rsidRDefault="002C5287" w:rsidP="002C5287">
            <w:pPr>
              <w:pStyle w:val="TableBody"/>
              <w:rPr>
                <w:rFonts w:cstheme="minorHAnsi"/>
                <w:sz w:val="20"/>
                <w:szCs w:val="20"/>
              </w:rPr>
            </w:pPr>
            <w:r w:rsidRPr="003E620E">
              <w:rPr>
                <w:rFonts w:cstheme="minorHAnsi"/>
                <w:sz w:val="20"/>
                <w:szCs w:val="20"/>
              </w:rPr>
              <w:t>Vocabulary</w:t>
            </w:r>
          </w:p>
        </w:tc>
        <w:tc>
          <w:tcPr>
            <w:tcW w:w="439" w:type="pct"/>
            <w:tcBorders>
              <w:top w:val="single" w:sz="6" w:space="0" w:color="auto"/>
              <w:left w:val="single" w:sz="6" w:space="0" w:color="auto"/>
              <w:bottom w:val="single" w:sz="6" w:space="0" w:color="auto"/>
            </w:tcBorders>
          </w:tcPr>
          <w:p w14:paraId="60215DA2" w14:textId="77777777" w:rsidR="002C5287" w:rsidRPr="003E620E" w:rsidRDefault="002C5287" w:rsidP="002C5287">
            <w:pPr>
              <w:pStyle w:val="TableBody"/>
              <w:rPr>
                <w:rFonts w:cstheme="minorHAnsi"/>
                <w:sz w:val="20"/>
                <w:szCs w:val="20"/>
              </w:rPr>
            </w:pPr>
            <w:r w:rsidRPr="003E620E">
              <w:rPr>
                <w:rFonts w:cstheme="minorHAnsi"/>
                <w:sz w:val="20"/>
                <w:szCs w:val="20"/>
              </w:rPr>
              <w:t>Ad hoc</w:t>
            </w:r>
          </w:p>
        </w:tc>
      </w:tr>
      <w:tr w:rsidR="002C5287" w:rsidRPr="0099011C" w14:paraId="0E8987B3" w14:textId="77777777" w:rsidTr="0095309A">
        <w:trPr>
          <w:trHeight w:val="840"/>
        </w:trPr>
        <w:tc>
          <w:tcPr>
            <w:tcW w:w="608" w:type="pct"/>
            <w:tcBorders>
              <w:top w:val="single" w:sz="6" w:space="0" w:color="auto"/>
              <w:bottom w:val="single" w:sz="6" w:space="0" w:color="auto"/>
              <w:right w:val="single" w:sz="6" w:space="0" w:color="auto"/>
            </w:tcBorders>
          </w:tcPr>
          <w:p w14:paraId="78EE8097" w14:textId="5F57B206" w:rsidR="002C5287" w:rsidRPr="003E620E" w:rsidRDefault="002C5287" w:rsidP="002C5287">
            <w:pPr>
              <w:jc w:val="center"/>
              <w:rPr>
                <w:rFonts w:asciiTheme="minorHAnsi" w:hAnsiTheme="minorHAnsi" w:cstheme="minorHAnsi"/>
                <w:b/>
                <w:bCs/>
                <w:sz w:val="20"/>
                <w:szCs w:val="20"/>
              </w:rPr>
            </w:pPr>
            <w:proofErr w:type="spellStart"/>
            <w:r w:rsidRPr="003E620E">
              <w:rPr>
                <w:rFonts w:asciiTheme="minorHAnsi" w:hAnsiTheme="minorHAnsi" w:cstheme="minorHAnsi"/>
                <w:b/>
                <w:bCs/>
                <w:sz w:val="20"/>
                <w:szCs w:val="20"/>
              </w:rPr>
              <w:t>populat</w:t>
            </w:r>
            <w:r w:rsidR="00730869">
              <w:rPr>
                <w:rFonts w:asciiTheme="minorHAnsi" w:hAnsiTheme="minorHAnsi" w:cstheme="minorHAnsi"/>
                <w:b/>
                <w:bCs/>
                <w:sz w:val="20"/>
                <w:szCs w:val="20"/>
              </w:rPr>
              <w:t>i</w:t>
            </w:r>
            <w:r w:rsidRPr="003E620E">
              <w:rPr>
                <w:rFonts w:asciiTheme="minorHAnsi" w:hAnsiTheme="minorHAnsi" w:cstheme="minorHAnsi"/>
                <w:b/>
                <w:bCs/>
                <w:sz w:val="20"/>
                <w:szCs w:val="20"/>
              </w:rPr>
              <w:t>onType</w:t>
            </w:r>
            <w:proofErr w:type="spellEnd"/>
          </w:p>
        </w:tc>
        <w:tc>
          <w:tcPr>
            <w:tcW w:w="2571" w:type="pct"/>
            <w:tcBorders>
              <w:top w:val="single" w:sz="6" w:space="0" w:color="auto"/>
              <w:left w:val="single" w:sz="6" w:space="0" w:color="auto"/>
              <w:bottom w:val="single" w:sz="6" w:space="0" w:color="auto"/>
              <w:right w:val="single" w:sz="6" w:space="0" w:color="auto"/>
            </w:tcBorders>
          </w:tcPr>
          <w:p w14:paraId="70C8210E" w14:textId="77777777" w:rsidR="002C5287" w:rsidRPr="003E620E" w:rsidRDefault="002C5287" w:rsidP="002C5287">
            <w:pPr>
              <w:pStyle w:val="TableBody"/>
              <w:rPr>
                <w:rFonts w:cstheme="minorHAnsi"/>
                <w:sz w:val="20"/>
                <w:szCs w:val="20"/>
              </w:rPr>
            </w:pPr>
            <w:r w:rsidRPr="003E620E">
              <w:rPr>
                <w:rFonts w:cstheme="minorHAnsi"/>
                <w:sz w:val="20"/>
                <w:szCs w:val="20"/>
              </w:rPr>
              <w:t>Indicate the type of population</w:t>
            </w:r>
          </w:p>
          <w:p w14:paraId="48A90E32" w14:textId="77777777" w:rsidR="002C5287" w:rsidRPr="003E620E" w:rsidRDefault="002C5287" w:rsidP="00A07C0F">
            <w:pPr>
              <w:pStyle w:val="TableBody"/>
              <w:numPr>
                <w:ilvl w:val="0"/>
                <w:numId w:val="12"/>
              </w:numPr>
              <w:rPr>
                <w:rFonts w:cstheme="minorHAnsi"/>
                <w:sz w:val="20"/>
                <w:szCs w:val="20"/>
              </w:rPr>
            </w:pPr>
            <w:commentRangeStart w:id="23"/>
            <w:r w:rsidRPr="003E620E">
              <w:rPr>
                <w:rFonts w:cstheme="minorHAnsi"/>
                <w:sz w:val="20"/>
                <w:szCs w:val="20"/>
              </w:rPr>
              <w:t>Feral/wild</w:t>
            </w:r>
          </w:p>
          <w:p w14:paraId="18927499" w14:textId="77777777" w:rsidR="002C5287" w:rsidRPr="003E620E" w:rsidRDefault="002C5287" w:rsidP="00A07C0F">
            <w:pPr>
              <w:pStyle w:val="TableBody"/>
              <w:numPr>
                <w:ilvl w:val="0"/>
                <w:numId w:val="12"/>
              </w:numPr>
              <w:rPr>
                <w:rFonts w:cstheme="minorHAnsi"/>
                <w:sz w:val="20"/>
                <w:szCs w:val="20"/>
              </w:rPr>
            </w:pPr>
            <w:r w:rsidRPr="003E620E">
              <w:rPr>
                <w:rFonts w:cstheme="minorHAnsi"/>
                <w:sz w:val="20"/>
                <w:szCs w:val="20"/>
              </w:rPr>
              <w:t>Managed/domestic</w:t>
            </w:r>
            <w:commentRangeEnd w:id="23"/>
            <w:r w:rsidR="004910B5">
              <w:rPr>
                <w:rStyle w:val="CommentReference"/>
                <w:rFonts w:ascii="Times New Roman" w:eastAsia="Times New Roman" w:hAnsi="Times New Roman"/>
                <w:iCs w:val="0"/>
                <w:color w:val="auto"/>
                <w:lang w:eastAsia="en-US"/>
              </w:rPr>
              <w:commentReference w:id="23"/>
            </w:r>
          </w:p>
        </w:tc>
        <w:tc>
          <w:tcPr>
            <w:tcW w:w="330" w:type="pct"/>
            <w:tcBorders>
              <w:top w:val="single" w:sz="6" w:space="0" w:color="auto"/>
              <w:left w:val="single" w:sz="6" w:space="0" w:color="auto"/>
              <w:bottom w:val="single" w:sz="6" w:space="0" w:color="auto"/>
              <w:right w:val="single" w:sz="6" w:space="0" w:color="auto"/>
            </w:tcBorders>
          </w:tcPr>
          <w:p w14:paraId="458FE2A8" w14:textId="4FF9D040" w:rsidR="002C5287" w:rsidRPr="003E620E" w:rsidRDefault="003D4B45" w:rsidP="002C5287">
            <w:pPr>
              <w:pStyle w:val="TableBody"/>
              <w:rPr>
                <w:rFonts w:cstheme="minorHAnsi"/>
                <w:sz w:val="20"/>
                <w:szCs w:val="20"/>
              </w:rPr>
            </w:pPr>
            <w:r>
              <w:rPr>
                <w:rFonts w:cstheme="minorHAnsi"/>
                <w:sz w:val="20"/>
                <w:szCs w:val="20"/>
              </w:rPr>
              <w:t>T</w:t>
            </w:r>
            <w:r>
              <w:t>ext</w:t>
            </w:r>
            <w:r w:rsidR="002C5287" w:rsidRPr="003E620E">
              <w:rPr>
                <w:rFonts w:cstheme="minorHAnsi"/>
                <w:sz w:val="20"/>
                <w:szCs w:val="20"/>
              </w:rPr>
              <w:t xml:space="preserve"> (choice)</w:t>
            </w:r>
          </w:p>
        </w:tc>
        <w:tc>
          <w:tcPr>
            <w:tcW w:w="541" w:type="pct"/>
            <w:tcBorders>
              <w:top w:val="single" w:sz="6" w:space="0" w:color="auto"/>
              <w:left w:val="single" w:sz="6" w:space="0" w:color="auto"/>
              <w:bottom w:val="single" w:sz="6" w:space="0" w:color="auto"/>
              <w:right w:val="single" w:sz="6" w:space="0" w:color="auto"/>
            </w:tcBorders>
          </w:tcPr>
          <w:p w14:paraId="3BF70F0A" w14:textId="77777777" w:rsidR="002C5287" w:rsidRPr="003E620E" w:rsidRDefault="002C5287" w:rsidP="002C5287">
            <w:pPr>
              <w:pStyle w:val="TableBody"/>
              <w:rPr>
                <w:rFonts w:cstheme="minorHAnsi"/>
                <w:sz w:val="20"/>
                <w:szCs w:val="20"/>
              </w:rPr>
            </w:pPr>
            <w:r w:rsidRPr="003E620E">
              <w:rPr>
                <w:rFonts w:cstheme="minorHAnsi"/>
                <w:sz w:val="20"/>
                <w:szCs w:val="20"/>
              </w:rPr>
              <w:t xml:space="preserve">Optional </w:t>
            </w:r>
          </w:p>
        </w:tc>
        <w:tc>
          <w:tcPr>
            <w:tcW w:w="511" w:type="pct"/>
            <w:tcBorders>
              <w:top w:val="single" w:sz="6" w:space="0" w:color="auto"/>
              <w:left w:val="single" w:sz="6" w:space="0" w:color="auto"/>
              <w:bottom w:val="single" w:sz="6" w:space="0" w:color="auto"/>
              <w:right w:val="single" w:sz="6" w:space="0" w:color="auto"/>
            </w:tcBorders>
          </w:tcPr>
          <w:p w14:paraId="1008BB77" w14:textId="77777777" w:rsidR="002C5287" w:rsidRPr="003E620E" w:rsidRDefault="002C5287" w:rsidP="002C5287">
            <w:pPr>
              <w:pStyle w:val="TableBody"/>
              <w:rPr>
                <w:rFonts w:cstheme="minorHAnsi"/>
                <w:sz w:val="20"/>
                <w:szCs w:val="20"/>
              </w:rPr>
            </w:pPr>
            <w:r w:rsidRPr="003E620E">
              <w:rPr>
                <w:rFonts w:cstheme="minorHAnsi"/>
                <w:sz w:val="20"/>
                <w:szCs w:val="20"/>
              </w:rPr>
              <w:t>Vocabulary</w:t>
            </w:r>
          </w:p>
        </w:tc>
        <w:tc>
          <w:tcPr>
            <w:tcW w:w="439" w:type="pct"/>
            <w:tcBorders>
              <w:top w:val="single" w:sz="6" w:space="0" w:color="auto"/>
              <w:left w:val="single" w:sz="6" w:space="0" w:color="auto"/>
              <w:bottom w:val="single" w:sz="6" w:space="0" w:color="auto"/>
            </w:tcBorders>
          </w:tcPr>
          <w:p w14:paraId="3A0C8CFD" w14:textId="77777777" w:rsidR="002C5287" w:rsidRPr="003E620E" w:rsidRDefault="002C5287" w:rsidP="002C5287">
            <w:pPr>
              <w:pStyle w:val="TableBody"/>
              <w:rPr>
                <w:rFonts w:cstheme="minorHAnsi"/>
                <w:sz w:val="20"/>
                <w:szCs w:val="20"/>
              </w:rPr>
            </w:pPr>
            <w:r w:rsidRPr="003E620E">
              <w:rPr>
                <w:rFonts w:cstheme="minorHAnsi"/>
                <w:sz w:val="20"/>
                <w:szCs w:val="20"/>
              </w:rPr>
              <w:t>Feral/wild</w:t>
            </w:r>
          </w:p>
        </w:tc>
      </w:tr>
      <w:tr w:rsidR="002C5287" w:rsidRPr="0099011C" w14:paraId="74CFF0D1" w14:textId="77777777" w:rsidTr="0095309A">
        <w:trPr>
          <w:trHeight w:val="840"/>
        </w:trPr>
        <w:tc>
          <w:tcPr>
            <w:tcW w:w="608" w:type="pct"/>
            <w:tcBorders>
              <w:top w:val="single" w:sz="6" w:space="0" w:color="auto"/>
              <w:bottom w:val="single" w:sz="6" w:space="0" w:color="auto"/>
              <w:right w:val="single" w:sz="6" w:space="0" w:color="auto"/>
            </w:tcBorders>
          </w:tcPr>
          <w:p w14:paraId="4D27A3EF" w14:textId="77777777" w:rsidR="002C5287" w:rsidRPr="003E620E" w:rsidRDefault="002C5287" w:rsidP="002C5287">
            <w:pPr>
              <w:jc w:val="center"/>
              <w:rPr>
                <w:rFonts w:asciiTheme="minorHAnsi" w:hAnsiTheme="minorHAnsi" w:cstheme="minorHAnsi"/>
                <w:b/>
                <w:bCs/>
                <w:sz w:val="20"/>
                <w:szCs w:val="20"/>
              </w:rPr>
            </w:pPr>
            <w:r w:rsidRPr="003E620E">
              <w:rPr>
                <w:rFonts w:asciiTheme="minorHAnsi" w:hAnsiTheme="minorHAnsi" w:cstheme="minorHAnsi"/>
                <w:b/>
                <w:bCs/>
                <w:sz w:val="20"/>
                <w:szCs w:val="20"/>
              </w:rPr>
              <w:t>finding</w:t>
            </w:r>
          </w:p>
        </w:tc>
        <w:tc>
          <w:tcPr>
            <w:tcW w:w="2571" w:type="pct"/>
            <w:tcBorders>
              <w:top w:val="single" w:sz="6" w:space="0" w:color="auto"/>
              <w:left w:val="single" w:sz="6" w:space="0" w:color="auto"/>
              <w:bottom w:val="single" w:sz="6" w:space="0" w:color="auto"/>
              <w:right w:val="single" w:sz="6" w:space="0" w:color="auto"/>
            </w:tcBorders>
          </w:tcPr>
          <w:p w14:paraId="04C8F3BA" w14:textId="77777777" w:rsidR="002C5287" w:rsidRPr="003E620E" w:rsidRDefault="002C5287" w:rsidP="002C5287">
            <w:pPr>
              <w:pStyle w:val="TableBody"/>
              <w:rPr>
                <w:rFonts w:cstheme="minorHAnsi"/>
                <w:sz w:val="20"/>
                <w:szCs w:val="20"/>
              </w:rPr>
            </w:pPr>
            <w:r w:rsidRPr="003E620E">
              <w:rPr>
                <w:rFonts w:cstheme="minorHAnsi"/>
                <w:sz w:val="20"/>
                <w:szCs w:val="20"/>
              </w:rPr>
              <w:t>Enter the final disease/condition(s) diagnosed at the end of the investigation, if known.</w:t>
            </w:r>
          </w:p>
          <w:p w14:paraId="2C3AC943" w14:textId="77777777" w:rsidR="002C5287" w:rsidRPr="003E620E" w:rsidRDefault="002C5287" w:rsidP="002C5287">
            <w:pPr>
              <w:pStyle w:val="TableBody"/>
              <w:rPr>
                <w:rFonts w:cstheme="minorHAnsi"/>
                <w:sz w:val="20"/>
                <w:szCs w:val="20"/>
              </w:rPr>
            </w:pPr>
            <w:r w:rsidRPr="003E620E">
              <w:rPr>
                <w:rFonts w:cstheme="minorHAnsi"/>
                <w:sz w:val="20"/>
                <w:szCs w:val="20"/>
              </w:rPr>
              <w:t>Where applicable, indicate the strain/type (e.g., Avian influenza (H5N1).</w:t>
            </w:r>
          </w:p>
        </w:tc>
        <w:tc>
          <w:tcPr>
            <w:tcW w:w="330" w:type="pct"/>
            <w:tcBorders>
              <w:top w:val="single" w:sz="6" w:space="0" w:color="auto"/>
              <w:left w:val="single" w:sz="6" w:space="0" w:color="auto"/>
              <w:bottom w:val="single" w:sz="6" w:space="0" w:color="auto"/>
              <w:right w:val="single" w:sz="6" w:space="0" w:color="auto"/>
            </w:tcBorders>
          </w:tcPr>
          <w:p w14:paraId="6647ED00" w14:textId="05E2133F" w:rsidR="002C5287" w:rsidRPr="003E620E" w:rsidRDefault="003D4B45" w:rsidP="002C5287">
            <w:pPr>
              <w:pStyle w:val="TableBody"/>
              <w:rPr>
                <w:rFonts w:cstheme="minorHAnsi"/>
                <w:sz w:val="20"/>
                <w:szCs w:val="20"/>
              </w:rPr>
            </w:pPr>
            <w:r>
              <w:rPr>
                <w:rFonts w:cstheme="minorHAnsi"/>
                <w:sz w:val="20"/>
                <w:szCs w:val="20"/>
              </w:rPr>
              <w:t>T</w:t>
            </w:r>
            <w:r>
              <w:t>ext</w:t>
            </w:r>
          </w:p>
        </w:tc>
        <w:tc>
          <w:tcPr>
            <w:tcW w:w="541" w:type="pct"/>
            <w:tcBorders>
              <w:top w:val="single" w:sz="6" w:space="0" w:color="auto"/>
              <w:left w:val="single" w:sz="6" w:space="0" w:color="auto"/>
              <w:bottom w:val="single" w:sz="6" w:space="0" w:color="auto"/>
              <w:right w:val="single" w:sz="6" w:space="0" w:color="auto"/>
            </w:tcBorders>
          </w:tcPr>
          <w:p w14:paraId="705BF4C9" w14:textId="77777777" w:rsidR="002C5287" w:rsidRPr="003E620E" w:rsidRDefault="002C5287" w:rsidP="002C5287">
            <w:pPr>
              <w:pStyle w:val="TableBody"/>
              <w:rPr>
                <w:rFonts w:cstheme="minorHAnsi"/>
                <w:sz w:val="20"/>
                <w:szCs w:val="20"/>
              </w:rPr>
            </w:pPr>
            <w:r w:rsidRPr="003E620E">
              <w:rPr>
                <w:rFonts w:cstheme="minorHAnsi"/>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12CAB06B" w14:textId="77777777" w:rsidR="002C5287" w:rsidRPr="003E620E" w:rsidRDefault="002C5287" w:rsidP="002C5287">
            <w:pPr>
              <w:pStyle w:val="TableBody"/>
              <w:rPr>
                <w:rFonts w:cstheme="minorHAnsi"/>
                <w:sz w:val="20"/>
                <w:szCs w:val="20"/>
              </w:rPr>
            </w:pPr>
            <w:r w:rsidRPr="003E620E">
              <w:rPr>
                <w:rFonts w:cstheme="minorHAnsi"/>
                <w:sz w:val="20"/>
                <w:szCs w:val="20"/>
              </w:rPr>
              <w:t>Alphanumeric</w:t>
            </w:r>
          </w:p>
          <w:p w14:paraId="04DEB3D8" w14:textId="77777777" w:rsidR="002C5287" w:rsidRPr="003E620E" w:rsidRDefault="002C5287" w:rsidP="002C5287">
            <w:pPr>
              <w:pStyle w:val="TableBody"/>
              <w:rPr>
                <w:rFonts w:cstheme="minorHAnsi"/>
                <w:sz w:val="20"/>
                <w:szCs w:val="20"/>
              </w:rPr>
            </w:pPr>
          </w:p>
        </w:tc>
        <w:tc>
          <w:tcPr>
            <w:tcW w:w="439" w:type="pct"/>
            <w:tcBorders>
              <w:top w:val="single" w:sz="6" w:space="0" w:color="auto"/>
              <w:left w:val="single" w:sz="6" w:space="0" w:color="auto"/>
              <w:bottom w:val="single" w:sz="6" w:space="0" w:color="auto"/>
            </w:tcBorders>
          </w:tcPr>
          <w:p w14:paraId="6EA61712" w14:textId="77777777" w:rsidR="002C5287" w:rsidRPr="003E620E" w:rsidRDefault="002C5287" w:rsidP="002C5287">
            <w:pPr>
              <w:pStyle w:val="TableBody"/>
              <w:rPr>
                <w:rFonts w:cstheme="minorHAnsi"/>
                <w:sz w:val="20"/>
                <w:szCs w:val="20"/>
              </w:rPr>
            </w:pPr>
            <w:r w:rsidRPr="003E620E">
              <w:rPr>
                <w:rFonts w:cstheme="minorHAnsi"/>
                <w:sz w:val="20"/>
                <w:szCs w:val="20"/>
              </w:rPr>
              <w:t>Bluetongue (clinical disease)</w:t>
            </w:r>
          </w:p>
        </w:tc>
      </w:tr>
      <w:tr w:rsidR="002C5287" w:rsidRPr="0099011C" w14:paraId="458A1DA9" w14:textId="77777777" w:rsidTr="0095309A">
        <w:trPr>
          <w:trHeight w:val="840"/>
        </w:trPr>
        <w:tc>
          <w:tcPr>
            <w:tcW w:w="608" w:type="pct"/>
            <w:tcBorders>
              <w:top w:val="single" w:sz="6" w:space="0" w:color="auto"/>
              <w:bottom w:val="single" w:sz="6" w:space="0" w:color="auto"/>
              <w:right w:val="single" w:sz="6" w:space="0" w:color="auto"/>
            </w:tcBorders>
          </w:tcPr>
          <w:p w14:paraId="685675B0" w14:textId="77777777" w:rsidR="002C5287" w:rsidRPr="003E620E" w:rsidRDefault="002C5287" w:rsidP="002C5287">
            <w:pPr>
              <w:jc w:val="center"/>
              <w:rPr>
                <w:rFonts w:asciiTheme="minorHAnsi" w:hAnsiTheme="minorHAnsi" w:cstheme="minorHAnsi"/>
                <w:b/>
                <w:bCs/>
                <w:sz w:val="20"/>
                <w:szCs w:val="20"/>
              </w:rPr>
            </w:pPr>
            <w:r w:rsidRPr="003E620E">
              <w:rPr>
                <w:rFonts w:asciiTheme="minorHAnsi" w:hAnsiTheme="minorHAnsi" w:cstheme="minorHAnsi"/>
                <w:b/>
                <w:bCs/>
                <w:sz w:val="20"/>
                <w:szCs w:val="20"/>
              </w:rPr>
              <w:t>comments</w:t>
            </w:r>
          </w:p>
        </w:tc>
        <w:tc>
          <w:tcPr>
            <w:tcW w:w="2571" w:type="pct"/>
            <w:tcBorders>
              <w:top w:val="single" w:sz="6" w:space="0" w:color="auto"/>
              <w:left w:val="single" w:sz="6" w:space="0" w:color="auto"/>
              <w:bottom w:val="single" w:sz="6" w:space="0" w:color="auto"/>
              <w:right w:val="single" w:sz="6" w:space="0" w:color="auto"/>
            </w:tcBorders>
          </w:tcPr>
          <w:p w14:paraId="57EDD334" w14:textId="77777777" w:rsidR="002C5287" w:rsidRPr="003E620E" w:rsidRDefault="002C5287" w:rsidP="002C5287">
            <w:pPr>
              <w:pStyle w:val="TableBody"/>
              <w:rPr>
                <w:rFonts w:cstheme="minorHAnsi"/>
                <w:sz w:val="20"/>
                <w:szCs w:val="20"/>
              </w:rPr>
            </w:pPr>
            <w:r w:rsidRPr="003E620E">
              <w:rPr>
                <w:rFonts w:cstheme="minorHAnsi"/>
                <w:sz w:val="20"/>
                <w:szCs w:val="20"/>
              </w:rPr>
              <w:t>Free text field to record any additional information.</w:t>
            </w:r>
          </w:p>
          <w:p w14:paraId="59CC4BCE" w14:textId="77777777" w:rsidR="002C5287" w:rsidRPr="003E620E" w:rsidRDefault="002C5287" w:rsidP="002C5287">
            <w:pPr>
              <w:pStyle w:val="TableBody"/>
              <w:rPr>
                <w:rFonts w:cstheme="minorHAnsi"/>
                <w:sz w:val="20"/>
                <w:szCs w:val="20"/>
              </w:rPr>
            </w:pPr>
          </w:p>
          <w:p w14:paraId="0D84F67B" w14:textId="77777777" w:rsidR="002C5287" w:rsidRPr="003E620E" w:rsidRDefault="002C5287" w:rsidP="002C5287">
            <w:pPr>
              <w:pStyle w:val="TableBody"/>
              <w:rPr>
                <w:rFonts w:cstheme="minorHAnsi"/>
                <w:sz w:val="20"/>
                <w:szCs w:val="20"/>
              </w:rPr>
            </w:pPr>
            <w:r w:rsidRPr="003E620E">
              <w:rPr>
                <w:rFonts w:cstheme="minorHAnsi"/>
                <w:sz w:val="20"/>
                <w:szCs w:val="20"/>
              </w:rPr>
              <w:t>For example, the investigation is part of a known ongoing incident e.g., an anthrax response.</w:t>
            </w:r>
          </w:p>
        </w:tc>
        <w:tc>
          <w:tcPr>
            <w:tcW w:w="330" w:type="pct"/>
            <w:tcBorders>
              <w:top w:val="single" w:sz="6" w:space="0" w:color="auto"/>
              <w:left w:val="single" w:sz="6" w:space="0" w:color="auto"/>
              <w:bottom w:val="single" w:sz="6" w:space="0" w:color="auto"/>
              <w:right w:val="single" w:sz="6" w:space="0" w:color="auto"/>
            </w:tcBorders>
          </w:tcPr>
          <w:p w14:paraId="40F07B97" w14:textId="2EB7D989" w:rsidR="002C5287" w:rsidRPr="003E620E" w:rsidRDefault="003D4B45" w:rsidP="002C5287">
            <w:pPr>
              <w:pStyle w:val="TableBody"/>
              <w:rPr>
                <w:rFonts w:cstheme="minorHAnsi"/>
                <w:sz w:val="20"/>
                <w:szCs w:val="20"/>
              </w:rPr>
            </w:pPr>
            <w:r>
              <w:rPr>
                <w:rFonts w:cstheme="minorHAnsi"/>
                <w:sz w:val="20"/>
                <w:szCs w:val="20"/>
              </w:rPr>
              <w:t>T</w:t>
            </w:r>
            <w:r>
              <w:t>ext</w:t>
            </w:r>
          </w:p>
        </w:tc>
        <w:tc>
          <w:tcPr>
            <w:tcW w:w="541" w:type="pct"/>
            <w:tcBorders>
              <w:top w:val="single" w:sz="6" w:space="0" w:color="auto"/>
              <w:left w:val="single" w:sz="6" w:space="0" w:color="auto"/>
              <w:bottom w:val="single" w:sz="6" w:space="0" w:color="auto"/>
              <w:right w:val="single" w:sz="6" w:space="0" w:color="auto"/>
            </w:tcBorders>
          </w:tcPr>
          <w:p w14:paraId="64C21E74" w14:textId="77777777" w:rsidR="002C5287" w:rsidRPr="003E620E" w:rsidRDefault="002C5287" w:rsidP="002C5287">
            <w:pPr>
              <w:pStyle w:val="TableBody"/>
              <w:rPr>
                <w:rFonts w:cstheme="minorHAnsi"/>
                <w:sz w:val="20"/>
                <w:szCs w:val="20"/>
              </w:rPr>
            </w:pPr>
            <w:r w:rsidRPr="003E620E">
              <w:rPr>
                <w:rFonts w:cstheme="minorHAnsi"/>
                <w:sz w:val="20"/>
                <w:szCs w:val="20"/>
              </w:rPr>
              <w:t>Optional</w:t>
            </w:r>
          </w:p>
        </w:tc>
        <w:tc>
          <w:tcPr>
            <w:tcW w:w="511" w:type="pct"/>
            <w:tcBorders>
              <w:top w:val="single" w:sz="6" w:space="0" w:color="auto"/>
              <w:left w:val="single" w:sz="6" w:space="0" w:color="auto"/>
              <w:bottom w:val="single" w:sz="6" w:space="0" w:color="auto"/>
              <w:right w:val="single" w:sz="6" w:space="0" w:color="auto"/>
            </w:tcBorders>
          </w:tcPr>
          <w:p w14:paraId="061736BD" w14:textId="77777777" w:rsidR="002C5287" w:rsidRPr="003E620E" w:rsidRDefault="002C5287" w:rsidP="002C5287">
            <w:pPr>
              <w:pStyle w:val="TableBody"/>
              <w:rPr>
                <w:rFonts w:cstheme="minorHAnsi"/>
                <w:sz w:val="20"/>
                <w:szCs w:val="20"/>
              </w:rPr>
            </w:pPr>
            <w:r w:rsidRPr="003E620E">
              <w:rPr>
                <w:rFonts w:cstheme="minorHAnsi"/>
                <w:sz w:val="20"/>
                <w:szCs w:val="20"/>
              </w:rPr>
              <w:t>Alphanumeric</w:t>
            </w:r>
          </w:p>
        </w:tc>
        <w:tc>
          <w:tcPr>
            <w:tcW w:w="439" w:type="pct"/>
            <w:tcBorders>
              <w:top w:val="single" w:sz="6" w:space="0" w:color="auto"/>
              <w:left w:val="single" w:sz="6" w:space="0" w:color="auto"/>
              <w:bottom w:val="single" w:sz="6" w:space="0" w:color="auto"/>
            </w:tcBorders>
          </w:tcPr>
          <w:p w14:paraId="439BA808" w14:textId="77777777" w:rsidR="002C5287" w:rsidRPr="003E620E" w:rsidRDefault="002C5287" w:rsidP="002C5287">
            <w:pPr>
              <w:pStyle w:val="TableBody"/>
              <w:rPr>
                <w:rFonts w:cstheme="minorHAnsi"/>
                <w:sz w:val="20"/>
                <w:szCs w:val="20"/>
              </w:rPr>
            </w:pPr>
            <w:r w:rsidRPr="003E620E">
              <w:rPr>
                <w:rFonts w:cstheme="minorHAnsi"/>
                <w:sz w:val="20"/>
                <w:szCs w:val="20"/>
              </w:rPr>
              <w:t xml:space="preserve">Positive animal from a known herd. </w:t>
            </w:r>
          </w:p>
        </w:tc>
      </w:tr>
    </w:tbl>
    <w:p w14:paraId="3634EF9B" w14:textId="77777777" w:rsidR="00FC4A6B" w:rsidRDefault="00FC4A6B" w:rsidP="00FC4A6B">
      <w:pPr>
        <w:rPr>
          <w:rFonts w:cstheme="minorHAnsi"/>
          <w:lang w:eastAsia="en-AU"/>
        </w:rPr>
      </w:pPr>
    </w:p>
    <w:p w14:paraId="3675CF49" w14:textId="77777777" w:rsidR="00FC4A6B" w:rsidRPr="0043519E" w:rsidRDefault="00FC4A6B" w:rsidP="004824F3">
      <w:pPr>
        <w:rPr>
          <w:rFonts w:cstheme="minorHAnsi"/>
          <w:lang w:eastAsia="en-AU"/>
        </w:rPr>
        <w:sectPr w:rsidR="00FC4A6B" w:rsidRPr="0043519E" w:rsidSect="00DC2643">
          <w:headerReference w:type="even" r:id="rId22"/>
          <w:headerReference w:type="default" r:id="rId23"/>
          <w:footerReference w:type="even" r:id="rId24"/>
          <w:footerReference w:type="default" r:id="rId25"/>
          <w:headerReference w:type="first" r:id="rId26"/>
          <w:footerReference w:type="first" r:id="rId27"/>
          <w:pgSz w:w="16838" w:h="11906" w:orient="landscape"/>
          <w:pgMar w:top="1440" w:right="1440" w:bottom="1440" w:left="1440" w:header="709" w:footer="709" w:gutter="0"/>
          <w:cols w:space="708"/>
          <w:docGrid w:linePitch="360"/>
        </w:sectPr>
      </w:pPr>
    </w:p>
    <w:p w14:paraId="4ED84C42" w14:textId="57693CF6" w:rsidR="003744E1" w:rsidRPr="00551B25" w:rsidRDefault="003744E1" w:rsidP="004011CB">
      <w:pPr>
        <w:pStyle w:val="Heading1"/>
        <w:rPr>
          <w:sz w:val="28"/>
          <w:szCs w:val="20"/>
        </w:rPr>
      </w:pPr>
      <w:bookmarkStart w:id="24" w:name="_Toc179384836"/>
      <w:commentRangeStart w:id="25"/>
      <w:r w:rsidRPr="00551B25">
        <w:rPr>
          <w:sz w:val="28"/>
          <w:szCs w:val="20"/>
        </w:rPr>
        <w:lastRenderedPageBreak/>
        <w:t xml:space="preserve">Appendix </w:t>
      </w:r>
      <w:r w:rsidR="00E5754F">
        <w:rPr>
          <w:sz w:val="28"/>
          <w:szCs w:val="20"/>
        </w:rPr>
        <w:t>A</w:t>
      </w:r>
      <w:r w:rsidR="00F45C22" w:rsidRPr="00551B25">
        <w:rPr>
          <w:sz w:val="28"/>
          <w:szCs w:val="20"/>
        </w:rPr>
        <w:t xml:space="preserve"> </w:t>
      </w:r>
      <w:commentRangeEnd w:id="25"/>
      <w:r w:rsidR="00030474">
        <w:rPr>
          <w:rStyle w:val="CommentReference"/>
          <w:rFonts w:ascii="Times New Roman" w:eastAsia="Times New Roman" w:hAnsi="Times New Roman" w:cs="Times New Roman"/>
          <w:b w:val="0"/>
          <w:bCs w:val="0"/>
          <w:caps w:val="0"/>
          <w:color w:val="auto"/>
        </w:rPr>
        <w:commentReference w:id="25"/>
      </w:r>
      <w:r w:rsidR="0045190E">
        <w:rPr>
          <w:sz w:val="28"/>
          <w:szCs w:val="20"/>
        </w:rPr>
        <w:t xml:space="preserve">Organisations and </w:t>
      </w:r>
      <w:r w:rsidR="00927467">
        <w:rPr>
          <w:sz w:val="28"/>
          <w:szCs w:val="20"/>
        </w:rPr>
        <w:t>u</w:t>
      </w:r>
      <w:r w:rsidR="0045190E">
        <w:rPr>
          <w:sz w:val="28"/>
          <w:szCs w:val="20"/>
        </w:rPr>
        <w:t xml:space="preserve">sers with </w:t>
      </w:r>
      <w:r w:rsidR="00927467">
        <w:rPr>
          <w:sz w:val="28"/>
          <w:szCs w:val="20"/>
        </w:rPr>
        <w:t>a</w:t>
      </w:r>
      <w:r w:rsidR="0045190E">
        <w:rPr>
          <w:sz w:val="28"/>
          <w:szCs w:val="20"/>
        </w:rPr>
        <w:t xml:space="preserve">ccess to NAHIP </w:t>
      </w:r>
      <w:r w:rsidR="00B415A3">
        <w:rPr>
          <w:sz w:val="28"/>
          <w:szCs w:val="20"/>
        </w:rPr>
        <w:t>d</w:t>
      </w:r>
      <w:r w:rsidR="00551B25" w:rsidRPr="00551B25">
        <w:rPr>
          <w:sz w:val="28"/>
          <w:szCs w:val="20"/>
        </w:rPr>
        <w:t>ata</w:t>
      </w:r>
      <w:r w:rsidR="00B415A3">
        <w:rPr>
          <w:sz w:val="28"/>
          <w:szCs w:val="20"/>
        </w:rPr>
        <w:t xml:space="preserve"> p</w:t>
      </w:r>
      <w:r w:rsidR="00FB14BF">
        <w:rPr>
          <w:sz w:val="28"/>
          <w:szCs w:val="20"/>
        </w:rPr>
        <w:t>roject</w:t>
      </w:r>
      <w:r w:rsidR="00CE2046">
        <w:rPr>
          <w:sz w:val="28"/>
          <w:szCs w:val="20"/>
        </w:rPr>
        <w:t>(</w:t>
      </w:r>
      <w:r w:rsidR="00551B25" w:rsidRPr="00551B25">
        <w:rPr>
          <w:sz w:val="28"/>
          <w:szCs w:val="20"/>
        </w:rPr>
        <w:t>s</w:t>
      </w:r>
      <w:r w:rsidR="00CE2046">
        <w:rPr>
          <w:sz w:val="28"/>
          <w:szCs w:val="20"/>
        </w:rPr>
        <w:t>)</w:t>
      </w:r>
      <w:bookmarkEnd w:id="24"/>
    </w:p>
    <w:p w14:paraId="6722C839" w14:textId="5A0F1D4B" w:rsidR="00D212AD" w:rsidRPr="009D008E" w:rsidRDefault="00D212AD" w:rsidP="00D212AD">
      <w:pPr>
        <w:pStyle w:val="Body"/>
        <w:rPr>
          <w:b/>
          <w:bCs/>
        </w:rPr>
      </w:pPr>
      <w:r>
        <w:t xml:space="preserve">Summary of organisations and users with access to the </w:t>
      </w:r>
      <w:r w:rsidR="00803631">
        <w:t>NAHIP</w:t>
      </w:r>
      <w:r w:rsidRPr="00CB4A1B">
        <w:t xml:space="preserve"> </w:t>
      </w:r>
      <w:r>
        <w:t xml:space="preserve">Data Projects, and the nature of the access (view vs data upload). </w:t>
      </w:r>
      <w:r w:rsidR="00936FDF">
        <w:t>Advisory</w:t>
      </w:r>
      <w:r w:rsidRPr="00CB4A1B">
        <w:t xml:space="preserve"> Committee members </w:t>
      </w:r>
      <w:r>
        <w:t>are shown</w:t>
      </w:r>
      <w:r w:rsidRPr="00CB4A1B">
        <w:t xml:space="preserve"> in bold</w:t>
      </w:r>
      <w:r>
        <w:t xml:space="preserve"> (last updated XX/XX/2024). </w:t>
      </w:r>
    </w:p>
    <w:tbl>
      <w:tblPr>
        <w:tblStyle w:val="PHAgrey"/>
        <w:tblpPr w:leftFromText="180" w:rightFromText="180" w:vertAnchor="text" w:tblpY="1"/>
        <w:tblOverlap w:val="never"/>
        <w:tblW w:w="5000" w:type="pct"/>
        <w:tblBorders>
          <w:left w:val="single" w:sz="6" w:space="0" w:color="auto"/>
          <w:right w:val="single" w:sz="6" w:space="0" w:color="auto"/>
        </w:tblBorders>
        <w:tblLook w:val="04A0" w:firstRow="1" w:lastRow="0" w:firstColumn="1" w:lastColumn="0" w:noHBand="0" w:noVBand="1"/>
      </w:tblPr>
      <w:tblGrid>
        <w:gridCol w:w="1637"/>
        <w:gridCol w:w="2181"/>
        <w:gridCol w:w="5200"/>
        <w:gridCol w:w="2462"/>
        <w:gridCol w:w="2462"/>
      </w:tblGrid>
      <w:tr w:rsidR="00A762AD" w:rsidRPr="00BF7E26" w14:paraId="0D90F747" w14:textId="77777777" w:rsidTr="00A762AD">
        <w:trPr>
          <w:cnfStyle w:val="100000000000" w:firstRow="1" w:lastRow="0" w:firstColumn="0" w:lastColumn="0" w:oddVBand="0" w:evenVBand="0" w:oddHBand="0" w:evenHBand="0" w:firstRowFirstColumn="0" w:firstRowLastColumn="0" w:lastRowFirstColumn="0" w:lastRowLastColumn="0"/>
          <w:trHeight w:val="54"/>
          <w:tblHeader/>
        </w:trPr>
        <w:tc>
          <w:tcPr>
            <w:tcW w:w="587" w:type="pct"/>
            <w:tcBorders>
              <w:top w:val="single" w:sz="6" w:space="0" w:color="auto"/>
              <w:bottom w:val="single" w:sz="4" w:space="0" w:color="44546A" w:themeColor="text2"/>
            </w:tcBorders>
          </w:tcPr>
          <w:p w14:paraId="2927F326" w14:textId="498462D3" w:rsidR="00A762AD" w:rsidRPr="00BF7E26" w:rsidRDefault="00FB14BF" w:rsidP="00A762AD">
            <w:pPr>
              <w:pStyle w:val="TableBody"/>
              <w:spacing w:before="120" w:after="120"/>
              <w:rPr>
                <w:rFonts w:cstheme="minorHAnsi"/>
                <w:color w:val="FFFFFF" w:themeColor="background1"/>
                <w:sz w:val="20"/>
                <w:szCs w:val="20"/>
              </w:rPr>
            </w:pPr>
            <w:r>
              <w:rPr>
                <w:rFonts w:cstheme="minorHAnsi"/>
                <w:color w:val="FFFFFF" w:themeColor="background1"/>
                <w:sz w:val="20"/>
                <w:szCs w:val="20"/>
              </w:rPr>
              <w:t>Organisation</w:t>
            </w:r>
          </w:p>
        </w:tc>
        <w:tc>
          <w:tcPr>
            <w:tcW w:w="782" w:type="pct"/>
            <w:tcBorders>
              <w:top w:val="single" w:sz="6" w:space="0" w:color="auto"/>
              <w:bottom w:val="single" w:sz="4" w:space="0" w:color="44546A" w:themeColor="text2"/>
            </w:tcBorders>
          </w:tcPr>
          <w:p w14:paraId="7CA7B199" w14:textId="55077F05" w:rsidR="00A762AD" w:rsidRPr="00BF7E26" w:rsidRDefault="00FB14BF" w:rsidP="00A762AD">
            <w:pPr>
              <w:pStyle w:val="TableBody"/>
              <w:spacing w:before="120" w:after="120"/>
              <w:rPr>
                <w:rFonts w:cstheme="minorHAnsi"/>
                <w:b w:val="0"/>
                <w:bCs/>
                <w:color w:val="FFFFFF" w:themeColor="background1"/>
                <w:sz w:val="20"/>
                <w:szCs w:val="20"/>
              </w:rPr>
            </w:pPr>
            <w:r>
              <w:rPr>
                <w:rFonts w:cstheme="minorHAnsi"/>
                <w:color w:val="FFFFFF" w:themeColor="background1"/>
                <w:sz w:val="20"/>
                <w:szCs w:val="20"/>
              </w:rPr>
              <w:t>User</w:t>
            </w:r>
          </w:p>
        </w:tc>
        <w:tc>
          <w:tcPr>
            <w:tcW w:w="1865" w:type="pct"/>
            <w:tcBorders>
              <w:top w:val="single" w:sz="6" w:space="0" w:color="auto"/>
              <w:bottom w:val="single" w:sz="4" w:space="0" w:color="44546A" w:themeColor="text2"/>
            </w:tcBorders>
          </w:tcPr>
          <w:p w14:paraId="48552EA5" w14:textId="36B9B3FB" w:rsidR="00A762AD" w:rsidRPr="00BF7E26" w:rsidRDefault="00A762AD" w:rsidP="001A079E">
            <w:pPr>
              <w:pStyle w:val="TableBody"/>
              <w:tabs>
                <w:tab w:val="left" w:pos="3449"/>
              </w:tabs>
              <w:spacing w:before="120" w:after="120"/>
              <w:rPr>
                <w:rFonts w:cstheme="minorHAnsi"/>
                <w:b w:val="0"/>
                <w:bCs/>
                <w:color w:val="FFFFFF" w:themeColor="background1"/>
                <w:sz w:val="20"/>
                <w:szCs w:val="20"/>
              </w:rPr>
            </w:pPr>
            <w:r w:rsidRPr="00BF7E26">
              <w:rPr>
                <w:rFonts w:cstheme="minorHAnsi"/>
                <w:bCs/>
                <w:color w:val="FFFFFF" w:themeColor="background1"/>
                <w:sz w:val="20"/>
                <w:szCs w:val="20"/>
              </w:rPr>
              <w:t>NAHIP NND</w:t>
            </w:r>
            <w:r w:rsidR="001A079E">
              <w:rPr>
                <w:rFonts w:cstheme="minorHAnsi"/>
                <w:bCs/>
                <w:color w:val="FFFFFF" w:themeColor="background1"/>
                <w:sz w:val="20"/>
                <w:szCs w:val="20"/>
              </w:rPr>
              <w:t>I Project</w:t>
            </w:r>
            <w:r w:rsidR="001A079E">
              <w:rPr>
                <w:rFonts w:cstheme="minorHAnsi"/>
                <w:bCs/>
                <w:color w:val="FFFFFF" w:themeColor="background1"/>
                <w:sz w:val="20"/>
                <w:szCs w:val="20"/>
              </w:rPr>
              <w:tab/>
            </w:r>
          </w:p>
        </w:tc>
        <w:tc>
          <w:tcPr>
            <w:tcW w:w="883" w:type="pct"/>
            <w:tcBorders>
              <w:top w:val="single" w:sz="6" w:space="0" w:color="auto"/>
              <w:bottom w:val="single" w:sz="4" w:space="0" w:color="44546A" w:themeColor="text2"/>
            </w:tcBorders>
          </w:tcPr>
          <w:p w14:paraId="09B236A4" w14:textId="18692202" w:rsidR="00A762AD" w:rsidRPr="00BF7E26" w:rsidRDefault="001A079E" w:rsidP="00A762AD">
            <w:pPr>
              <w:pStyle w:val="TableBody"/>
              <w:spacing w:before="120" w:after="120"/>
              <w:rPr>
                <w:rFonts w:cstheme="minorHAnsi"/>
                <w:color w:val="FFFFFF" w:themeColor="background1"/>
                <w:szCs w:val="20"/>
              </w:rPr>
            </w:pPr>
            <w:r>
              <w:rPr>
                <w:rFonts w:cstheme="minorHAnsi"/>
                <w:color w:val="FFFFFF" w:themeColor="background1"/>
                <w:szCs w:val="20"/>
              </w:rPr>
              <w:t xml:space="preserve">NAHIP NAQS Project </w:t>
            </w:r>
          </w:p>
        </w:tc>
        <w:tc>
          <w:tcPr>
            <w:tcW w:w="883" w:type="pct"/>
            <w:tcBorders>
              <w:top w:val="single" w:sz="6" w:space="0" w:color="auto"/>
              <w:bottom w:val="single" w:sz="4" w:space="0" w:color="44546A" w:themeColor="text2"/>
            </w:tcBorders>
          </w:tcPr>
          <w:p w14:paraId="06EB57B9" w14:textId="25AD7019" w:rsidR="00A762AD" w:rsidRPr="00BF7E26" w:rsidRDefault="00A762AD" w:rsidP="00A762AD">
            <w:pPr>
              <w:pStyle w:val="TableBody"/>
              <w:spacing w:before="120" w:after="120"/>
              <w:rPr>
                <w:rFonts w:cstheme="minorHAnsi"/>
                <w:color w:val="FFFFFF" w:themeColor="background1"/>
                <w:sz w:val="20"/>
                <w:szCs w:val="20"/>
              </w:rPr>
            </w:pPr>
            <w:r w:rsidRPr="00BF7E26">
              <w:rPr>
                <w:rFonts w:cstheme="minorHAnsi"/>
                <w:color w:val="FFFFFF" w:themeColor="background1"/>
                <w:sz w:val="20"/>
                <w:szCs w:val="20"/>
              </w:rPr>
              <w:t>NOTES</w:t>
            </w:r>
          </w:p>
        </w:tc>
      </w:tr>
      <w:tr w:rsidR="00A762AD" w:rsidRPr="00BF7E26" w14:paraId="0F2EA77C" w14:textId="77777777" w:rsidTr="00A762AD">
        <w:trPr>
          <w:trHeight w:val="54"/>
        </w:trPr>
        <w:tc>
          <w:tcPr>
            <w:tcW w:w="587" w:type="pct"/>
            <w:vMerge w:val="restart"/>
            <w:tcBorders>
              <w:top w:val="single" w:sz="4" w:space="0" w:color="44546A" w:themeColor="text2"/>
              <w:bottom w:val="single" w:sz="6" w:space="0" w:color="auto"/>
              <w:right w:val="single" w:sz="6" w:space="0" w:color="auto"/>
            </w:tcBorders>
          </w:tcPr>
          <w:p w14:paraId="59E1995D" w14:textId="77777777" w:rsidR="00A762AD" w:rsidRPr="00BF7E26" w:rsidRDefault="00A762AD" w:rsidP="00A762AD">
            <w:pPr>
              <w:pStyle w:val="TableBody"/>
              <w:rPr>
                <w:rFonts w:cstheme="minorHAnsi"/>
                <w:sz w:val="20"/>
                <w:szCs w:val="20"/>
              </w:rPr>
            </w:pPr>
            <w:r w:rsidRPr="00BF7E26">
              <w:rPr>
                <w:rFonts w:cstheme="minorHAnsi"/>
                <w:sz w:val="20"/>
                <w:szCs w:val="20"/>
              </w:rPr>
              <w:t>AHA</w:t>
            </w:r>
          </w:p>
          <w:p w14:paraId="3EC57434" w14:textId="77777777" w:rsidR="00A762AD" w:rsidRPr="00BF7E26" w:rsidRDefault="00A762AD" w:rsidP="00A762AD">
            <w:pPr>
              <w:pStyle w:val="TableBody"/>
              <w:rPr>
                <w:rFonts w:cstheme="minorHAnsi"/>
                <w:sz w:val="20"/>
                <w:szCs w:val="20"/>
              </w:rPr>
            </w:pPr>
            <w:r w:rsidRPr="00BF7E26">
              <w:rPr>
                <w:rFonts w:cstheme="minorHAnsi"/>
                <w:sz w:val="20"/>
                <w:szCs w:val="20"/>
              </w:rPr>
              <w:t>(Tenant Administrator, Data User)</w:t>
            </w:r>
          </w:p>
        </w:tc>
        <w:tc>
          <w:tcPr>
            <w:tcW w:w="782" w:type="pct"/>
            <w:tcBorders>
              <w:top w:val="single" w:sz="4" w:space="0" w:color="44546A" w:themeColor="text2"/>
              <w:left w:val="single" w:sz="6" w:space="0" w:color="auto"/>
              <w:bottom w:val="single" w:sz="6" w:space="0" w:color="auto"/>
              <w:right w:val="single" w:sz="6" w:space="0" w:color="auto"/>
            </w:tcBorders>
          </w:tcPr>
          <w:p w14:paraId="4F5D5442" w14:textId="7FB8F9EA" w:rsidR="00A762AD" w:rsidRPr="00BF7E26" w:rsidRDefault="00A762AD" w:rsidP="00A762AD">
            <w:pPr>
              <w:pStyle w:val="TableBody"/>
              <w:rPr>
                <w:rFonts w:cstheme="minorHAnsi"/>
                <w:sz w:val="20"/>
                <w:szCs w:val="20"/>
              </w:rPr>
            </w:pPr>
            <w:r w:rsidRPr="00BF7E26">
              <w:rPr>
                <w:rFonts w:cstheme="minorHAnsi"/>
                <w:b/>
                <w:bCs/>
                <w:sz w:val="20"/>
                <w:szCs w:val="20"/>
              </w:rPr>
              <w:t>Bronwyn Hendry</w:t>
            </w:r>
          </w:p>
        </w:tc>
        <w:tc>
          <w:tcPr>
            <w:tcW w:w="1865" w:type="pct"/>
            <w:tcBorders>
              <w:top w:val="single" w:sz="4" w:space="0" w:color="44546A" w:themeColor="text2"/>
              <w:left w:val="single" w:sz="6" w:space="0" w:color="auto"/>
              <w:bottom w:val="single" w:sz="6" w:space="0" w:color="auto"/>
              <w:right w:val="single" w:sz="6" w:space="0" w:color="auto"/>
            </w:tcBorders>
          </w:tcPr>
          <w:p w14:paraId="65935F23" w14:textId="2770BB42" w:rsidR="00A762AD" w:rsidRPr="00560925" w:rsidRDefault="00560925" w:rsidP="00A762AD">
            <w:pPr>
              <w:pStyle w:val="TableBody"/>
              <w:rPr>
                <w:rFonts w:cstheme="minorHAnsi"/>
                <w:sz w:val="20"/>
                <w:szCs w:val="20"/>
              </w:rPr>
            </w:pPr>
            <w:r w:rsidRPr="00560925">
              <w:rPr>
                <w:rFonts w:cstheme="minorHAnsi"/>
                <w:sz w:val="20"/>
                <w:szCs w:val="20"/>
              </w:rPr>
              <w:t>View only</w:t>
            </w:r>
          </w:p>
        </w:tc>
        <w:tc>
          <w:tcPr>
            <w:tcW w:w="883" w:type="pct"/>
            <w:tcBorders>
              <w:top w:val="single" w:sz="4" w:space="0" w:color="44546A" w:themeColor="text2"/>
              <w:left w:val="single" w:sz="6" w:space="0" w:color="auto"/>
              <w:bottom w:val="single" w:sz="6" w:space="0" w:color="auto"/>
              <w:right w:val="single" w:sz="6" w:space="0" w:color="auto"/>
            </w:tcBorders>
          </w:tcPr>
          <w:p w14:paraId="286B8556" w14:textId="777580D7" w:rsidR="00A762AD" w:rsidRPr="00560925" w:rsidRDefault="00560925" w:rsidP="00A762AD">
            <w:pPr>
              <w:pStyle w:val="TableBody"/>
              <w:rPr>
                <w:rFonts w:cstheme="minorHAnsi"/>
                <w:sz w:val="20"/>
                <w:szCs w:val="20"/>
              </w:rPr>
            </w:pPr>
            <w:r w:rsidRPr="00560925">
              <w:rPr>
                <w:rFonts w:cstheme="minorHAnsi"/>
                <w:sz w:val="20"/>
                <w:szCs w:val="20"/>
              </w:rPr>
              <w:t>View only</w:t>
            </w:r>
          </w:p>
        </w:tc>
        <w:tc>
          <w:tcPr>
            <w:tcW w:w="883" w:type="pct"/>
            <w:tcBorders>
              <w:top w:val="single" w:sz="4" w:space="0" w:color="44546A" w:themeColor="text2"/>
              <w:left w:val="single" w:sz="6" w:space="0" w:color="auto"/>
              <w:bottom w:val="single" w:sz="6" w:space="0" w:color="auto"/>
            </w:tcBorders>
          </w:tcPr>
          <w:p w14:paraId="61B59C00" w14:textId="556896BC" w:rsidR="00A762AD" w:rsidRPr="00BF7E26" w:rsidRDefault="00A762AD" w:rsidP="00A762AD">
            <w:pPr>
              <w:pStyle w:val="TableBody"/>
              <w:rPr>
                <w:rFonts w:cstheme="minorHAnsi"/>
                <w:sz w:val="20"/>
                <w:szCs w:val="20"/>
              </w:rPr>
            </w:pPr>
          </w:p>
        </w:tc>
      </w:tr>
      <w:tr w:rsidR="00560925" w:rsidRPr="00BF7E26" w14:paraId="229B40FC" w14:textId="77777777" w:rsidTr="00A762AD">
        <w:trPr>
          <w:trHeight w:val="54"/>
        </w:trPr>
        <w:tc>
          <w:tcPr>
            <w:tcW w:w="587" w:type="pct"/>
            <w:vMerge/>
            <w:tcBorders>
              <w:top w:val="single" w:sz="6" w:space="0" w:color="auto"/>
              <w:bottom w:val="single" w:sz="6" w:space="0" w:color="auto"/>
              <w:right w:val="single" w:sz="6" w:space="0" w:color="auto"/>
            </w:tcBorders>
          </w:tcPr>
          <w:p w14:paraId="622B9460" w14:textId="77777777" w:rsidR="00560925" w:rsidRPr="00BF7E26" w:rsidRDefault="00560925" w:rsidP="00560925">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3CE81BFD" w14:textId="07E6201C" w:rsidR="00560925" w:rsidRPr="00BF7E26" w:rsidRDefault="00560925" w:rsidP="00560925">
            <w:pPr>
              <w:pStyle w:val="TableBody"/>
              <w:rPr>
                <w:rFonts w:cstheme="minorHAnsi"/>
                <w:b/>
                <w:bCs/>
                <w:sz w:val="20"/>
                <w:szCs w:val="20"/>
              </w:rPr>
            </w:pPr>
            <w:r w:rsidRPr="00BF7E26">
              <w:rPr>
                <w:rFonts w:cstheme="minorHAnsi"/>
                <w:sz w:val="20"/>
                <w:szCs w:val="20"/>
              </w:rPr>
              <w:t>Mikhaila Nye</w:t>
            </w:r>
          </w:p>
        </w:tc>
        <w:tc>
          <w:tcPr>
            <w:tcW w:w="1865" w:type="pct"/>
            <w:tcBorders>
              <w:top w:val="single" w:sz="6" w:space="0" w:color="auto"/>
              <w:left w:val="single" w:sz="6" w:space="0" w:color="auto"/>
              <w:bottom w:val="single" w:sz="6" w:space="0" w:color="auto"/>
              <w:right w:val="single" w:sz="6" w:space="0" w:color="auto"/>
            </w:tcBorders>
          </w:tcPr>
          <w:p w14:paraId="2F868F14" w14:textId="0F98CB02" w:rsidR="00560925" w:rsidRPr="00560925" w:rsidRDefault="00560925" w:rsidP="00560925">
            <w:pPr>
              <w:pStyle w:val="TableBody"/>
              <w:rPr>
                <w:rFonts w:cstheme="minorHAnsi"/>
                <w:sz w:val="20"/>
                <w:szCs w:val="20"/>
              </w:rPr>
            </w:pPr>
            <w:r w:rsidRPr="00560925">
              <w:rPr>
                <w:rFonts w:cstheme="minorHAnsi"/>
                <w:sz w:val="20"/>
                <w:szCs w:val="20"/>
              </w:rPr>
              <w:t>View/Upload</w:t>
            </w:r>
          </w:p>
        </w:tc>
        <w:tc>
          <w:tcPr>
            <w:tcW w:w="883" w:type="pct"/>
            <w:tcBorders>
              <w:top w:val="single" w:sz="6" w:space="0" w:color="auto"/>
              <w:left w:val="single" w:sz="6" w:space="0" w:color="auto"/>
              <w:bottom w:val="single" w:sz="6" w:space="0" w:color="auto"/>
              <w:right w:val="single" w:sz="6" w:space="0" w:color="auto"/>
            </w:tcBorders>
          </w:tcPr>
          <w:p w14:paraId="2A32BA2D" w14:textId="73B0C412" w:rsidR="00560925" w:rsidRPr="00560925" w:rsidRDefault="00560925" w:rsidP="00560925">
            <w:pPr>
              <w:pStyle w:val="TableBody"/>
              <w:rPr>
                <w:rFonts w:cstheme="minorHAnsi"/>
                <w:sz w:val="20"/>
                <w:szCs w:val="20"/>
              </w:rPr>
            </w:pPr>
            <w:r w:rsidRPr="00560925">
              <w:rPr>
                <w:rFonts w:cstheme="minorHAnsi"/>
                <w:sz w:val="20"/>
                <w:szCs w:val="20"/>
              </w:rPr>
              <w:t>View/Upload</w:t>
            </w:r>
          </w:p>
        </w:tc>
        <w:tc>
          <w:tcPr>
            <w:tcW w:w="883" w:type="pct"/>
            <w:tcBorders>
              <w:top w:val="single" w:sz="6" w:space="0" w:color="auto"/>
              <w:left w:val="single" w:sz="6" w:space="0" w:color="auto"/>
              <w:bottom w:val="single" w:sz="6" w:space="0" w:color="auto"/>
            </w:tcBorders>
          </w:tcPr>
          <w:p w14:paraId="582BC7C2" w14:textId="61202B87" w:rsidR="00560925" w:rsidRPr="00BF7E26" w:rsidRDefault="00560925" w:rsidP="00560925">
            <w:pPr>
              <w:pStyle w:val="TableBody"/>
              <w:rPr>
                <w:rFonts w:cstheme="minorHAnsi"/>
                <w:sz w:val="20"/>
                <w:szCs w:val="20"/>
              </w:rPr>
            </w:pPr>
          </w:p>
        </w:tc>
      </w:tr>
      <w:tr w:rsidR="00560925" w:rsidRPr="00BF7E26" w14:paraId="34C0586D" w14:textId="77777777" w:rsidTr="00A762AD">
        <w:trPr>
          <w:trHeight w:val="54"/>
        </w:trPr>
        <w:tc>
          <w:tcPr>
            <w:tcW w:w="587" w:type="pct"/>
            <w:vMerge/>
            <w:tcBorders>
              <w:top w:val="single" w:sz="6" w:space="0" w:color="auto"/>
              <w:bottom w:val="single" w:sz="6" w:space="0" w:color="auto"/>
              <w:right w:val="single" w:sz="6" w:space="0" w:color="auto"/>
            </w:tcBorders>
          </w:tcPr>
          <w:p w14:paraId="09435DED" w14:textId="77777777" w:rsidR="00560925" w:rsidRPr="00BF7E26" w:rsidRDefault="00560925" w:rsidP="00560925">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78771314" w14:textId="7D89BAE8" w:rsidR="00560925" w:rsidRPr="00BF7E26" w:rsidRDefault="00560925" w:rsidP="00560925">
            <w:pPr>
              <w:pStyle w:val="TableBody"/>
              <w:rPr>
                <w:rFonts w:cstheme="minorHAnsi"/>
                <w:b/>
                <w:bCs/>
                <w:sz w:val="20"/>
                <w:szCs w:val="20"/>
              </w:rPr>
            </w:pPr>
            <w:r w:rsidRPr="00BF7E26">
              <w:rPr>
                <w:rFonts w:cstheme="minorHAnsi"/>
                <w:sz w:val="20"/>
                <w:szCs w:val="20"/>
              </w:rPr>
              <w:t>Emily Sears</w:t>
            </w:r>
          </w:p>
        </w:tc>
        <w:tc>
          <w:tcPr>
            <w:tcW w:w="1865" w:type="pct"/>
            <w:tcBorders>
              <w:top w:val="single" w:sz="6" w:space="0" w:color="auto"/>
              <w:left w:val="single" w:sz="6" w:space="0" w:color="auto"/>
              <w:bottom w:val="single" w:sz="6" w:space="0" w:color="auto"/>
              <w:right w:val="single" w:sz="6" w:space="0" w:color="auto"/>
            </w:tcBorders>
          </w:tcPr>
          <w:p w14:paraId="0B23D922" w14:textId="5470F3AB" w:rsidR="00560925" w:rsidRPr="00560925" w:rsidRDefault="00560925" w:rsidP="00560925">
            <w:pPr>
              <w:pStyle w:val="TableBody"/>
              <w:rPr>
                <w:rFonts w:cstheme="minorHAnsi"/>
                <w:sz w:val="20"/>
                <w:szCs w:val="20"/>
              </w:rPr>
            </w:pPr>
            <w:r w:rsidRPr="00560925">
              <w:rPr>
                <w:rFonts w:cstheme="minorHAnsi"/>
                <w:sz w:val="20"/>
                <w:szCs w:val="20"/>
              </w:rPr>
              <w:t>View/Upload</w:t>
            </w:r>
          </w:p>
        </w:tc>
        <w:tc>
          <w:tcPr>
            <w:tcW w:w="883" w:type="pct"/>
            <w:tcBorders>
              <w:top w:val="single" w:sz="6" w:space="0" w:color="auto"/>
              <w:left w:val="single" w:sz="6" w:space="0" w:color="auto"/>
              <w:bottom w:val="single" w:sz="6" w:space="0" w:color="auto"/>
              <w:right w:val="single" w:sz="6" w:space="0" w:color="auto"/>
            </w:tcBorders>
          </w:tcPr>
          <w:p w14:paraId="4422A312" w14:textId="0C40D4AB" w:rsidR="00560925" w:rsidRPr="00560925" w:rsidRDefault="00560925" w:rsidP="00560925">
            <w:pPr>
              <w:pStyle w:val="TableBody"/>
              <w:rPr>
                <w:rFonts w:cstheme="minorHAnsi"/>
                <w:sz w:val="20"/>
                <w:szCs w:val="20"/>
              </w:rPr>
            </w:pPr>
            <w:r w:rsidRPr="00560925">
              <w:rPr>
                <w:rFonts w:cstheme="minorHAnsi"/>
                <w:sz w:val="20"/>
                <w:szCs w:val="20"/>
              </w:rPr>
              <w:t>View/Upload</w:t>
            </w:r>
          </w:p>
        </w:tc>
        <w:tc>
          <w:tcPr>
            <w:tcW w:w="883" w:type="pct"/>
            <w:tcBorders>
              <w:top w:val="single" w:sz="6" w:space="0" w:color="auto"/>
              <w:left w:val="single" w:sz="6" w:space="0" w:color="auto"/>
              <w:bottom w:val="single" w:sz="6" w:space="0" w:color="auto"/>
            </w:tcBorders>
          </w:tcPr>
          <w:p w14:paraId="794DB25B" w14:textId="3603A01F" w:rsidR="00560925" w:rsidRPr="00BF7E26" w:rsidRDefault="00560925" w:rsidP="00560925">
            <w:pPr>
              <w:pStyle w:val="TableBody"/>
              <w:rPr>
                <w:rFonts w:cstheme="minorHAnsi"/>
                <w:sz w:val="20"/>
                <w:szCs w:val="20"/>
              </w:rPr>
            </w:pPr>
          </w:p>
        </w:tc>
      </w:tr>
      <w:tr w:rsidR="00560925" w:rsidRPr="00BF7E26" w14:paraId="43B320B1" w14:textId="77777777" w:rsidTr="00A762AD">
        <w:trPr>
          <w:trHeight w:val="54"/>
        </w:trPr>
        <w:tc>
          <w:tcPr>
            <w:tcW w:w="587" w:type="pct"/>
            <w:vMerge/>
            <w:tcBorders>
              <w:top w:val="single" w:sz="6" w:space="0" w:color="auto"/>
              <w:bottom w:val="single" w:sz="6" w:space="0" w:color="auto"/>
              <w:right w:val="single" w:sz="6" w:space="0" w:color="auto"/>
            </w:tcBorders>
          </w:tcPr>
          <w:p w14:paraId="2CCE255F" w14:textId="77777777" w:rsidR="00560925" w:rsidRPr="00BF7E26" w:rsidRDefault="00560925" w:rsidP="00560925">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7B7C69FA" w14:textId="6ECAB74F" w:rsidR="00560925" w:rsidRPr="00BF7E26" w:rsidRDefault="00560925" w:rsidP="00560925">
            <w:pPr>
              <w:pStyle w:val="TableBody"/>
              <w:rPr>
                <w:rFonts w:cstheme="minorHAnsi"/>
                <w:sz w:val="20"/>
                <w:szCs w:val="20"/>
              </w:rPr>
            </w:pPr>
            <w:r>
              <w:rPr>
                <w:rFonts w:cstheme="minorHAnsi"/>
                <w:sz w:val="20"/>
                <w:szCs w:val="20"/>
              </w:rPr>
              <w:t>Sheaaz Sakur</w:t>
            </w:r>
          </w:p>
        </w:tc>
        <w:tc>
          <w:tcPr>
            <w:tcW w:w="1865" w:type="pct"/>
            <w:tcBorders>
              <w:top w:val="single" w:sz="6" w:space="0" w:color="auto"/>
              <w:left w:val="single" w:sz="6" w:space="0" w:color="auto"/>
              <w:bottom w:val="single" w:sz="6" w:space="0" w:color="auto"/>
              <w:right w:val="single" w:sz="6" w:space="0" w:color="auto"/>
            </w:tcBorders>
          </w:tcPr>
          <w:p w14:paraId="6EFA8C0F" w14:textId="53027544" w:rsidR="00560925" w:rsidRPr="00560925" w:rsidRDefault="00560925" w:rsidP="00560925">
            <w:pPr>
              <w:pStyle w:val="TableBody"/>
              <w:rPr>
                <w:rFonts w:cstheme="minorHAnsi"/>
                <w:sz w:val="20"/>
                <w:szCs w:val="20"/>
              </w:rPr>
            </w:pPr>
            <w:r w:rsidRPr="00560925">
              <w:rPr>
                <w:rFonts w:cstheme="minorHAnsi"/>
                <w:sz w:val="20"/>
                <w:szCs w:val="20"/>
              </w:rPr>
              <w:t>View/Upload</w:t>
            </w:r>
          </w:p>
        </w:tc>
        <w:tc>
          <w:tcPr>
            <w:tcW w:w="883" w:type="pct"/>
            <w:tcBorders>
              <w:top w:val="single" w:sz="6" w:space="0" w:color="auto"/>
              <w:left w:val="single" w:sz="6" w:space="0" w:color="auto"/>
              <w:bottom w:val="single" w:sz="6" w:space="0" w:color="auto"/>
              <w:right w:val="single" w:sz="6" w:space="0" w:color="auto"/>
            </w:tcBorders>
          </w:tcPr>
          <w:p w14:paraId="735167E4" w14:textId="205995BC" w:rsidR="00560925" w:rsidRPr="00560925" w:rsidRDefault="00560925" w:rsidP="00560925">
            <w:pPr>
              <w:pStyle w:val="TableBody"/>
              <w:rPr>
                <w:rFonts w:cstheme="minorHAnsi"/>
                <w:sz w:val="20"/>
                <w:szCs w:val="20"/>
              </w:rPr>
            </w:pPr>
            <w:r w:rsidRPr="00560925">
              <w:rPr>
                <w:rFonts w:cstheme="minorHAnsi"/>
                <w:sz w:val="20"/>
                <w:szCs w:val="20"/>
              </w:rPr>
              <w:t>View/Upload</w:t>
            </w:r>
          </w:p>
        </w:tc>
        <w:tc>
          <w:tcPr>
            <w:tcW w:w="883" w:type="pct"/>
            <w:tcBorders>
              <w:top w:val="single" w:sz="6" w:space="0" w:color="auto"/>
              <w:left w:val="single" w:sz="6" w:space="0" w:color="auto"/>
              <w:bottom w:val="single" w:sz="6" w:space="0" w:color="auto"/>
            </w:tcBorders>
          </w:tcPr>
          <w:p w14:paraId="1CDC1F8D" w14:textId="71B2CC38" w:rsidR="00560925" w:rsidRPr="00BF7E26" w:rsidRDefault="00560925" w:rsidP="00560925">
            <w:pPr>
              <w:pStyle w:val="TableBody"/>
              <w:rPr>
                <w:rFonts w:cstheme="minorHAnsi"/>
                <w:sz w:val="20"/>
                <w:szCs w:val="20"/>
              </w:rPr>
            </w:pPr>
          </w:p>
        </w:tc>
      </w:tr>
      <w:tr w:rsidR="00560925" w:rsidRPr="00BF7E26" w14:paraId="079C0822" w14:textId="77777777" w:rsidTr="00A762AD">
        <w:trPr>
          <w:trHeight w:val="54"/>
        </w:trPr>
        <w:tc>
          <w:tcPr>
            <w:tcW w:w="587" w:type="pct"/>
            <w:vMerge/>
            <w:tcBorders>
              <w:top w:val="single" w:sz="6" w:space="0" w:color="auto"/>
              <w:bottom w:val="single" w:sz="6" w:space="0" w:color="auto"/>
              <w:right w:val="single" w:sz="6" w:space="0" w:color="auto"/>
            </w:tcBorders>
          </w:tcPr>
          <w:p w14:paraId="0E29B67F" w14:textId="77777777" w:rsidR="00560925" w:rsidRPr="00BF7E26" w:rsidRDefault="00560925" w:rsidP="00560925">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714ADB42" w14:textId="13DBDE96" w:rsidR="00560925" w:rsidRPr="00BF7E26" w:rsidRDefault="00560925" w:rsidP="00560925">
            <w:pPr>
              <w:pStyle w:val="TableBody"/>
              <w:rPr>
                <w:rFonts w:cstheme="minorHAnsi"/>
                <w:b/>
                <w:bCs/>
                <w:sz w:val="20"/>
                <w:szCs w:val="20"/>
              </w:rPr>
            </w:pPr>
            <w:r w:rsidRPr="00BF7E26">
              <w:rPr>
                <w:rFonts w:cstheme="minorHAnsi"/>
                <w:sz w:val="20"/>
                <w:szCs w:val="20"/>
              </w:rPr>
              <w:t>Samantha Allan</w:t>
            </w:r>
          </w:p>
        </w:tc>
        <w:tc>
          <w:tcPr>
            <w:tcW w:w="1865" w:type="pct"/>
            <w:tcBorders>
              <w:top w:val="single" w:sz="6" w:space="0" w:color="auto"/>
              <w:left w:val="single" w:sz="6" w:space="0" w:color="auto"/>
              <w:bottom w:val="single" w:sz="6" w:space="0" w:color="auto"/>
              <w:right w:val="single" w:sz="6" w:space="0" w:color="auto"/>
            </w:tcBorders>
          </w:tcPr>
          <w:p w14:paraId="5FCA6ADC" w14:textId="224D20A6" w:rsidR="00560925" w:rsidRPr="00BF7E26" w:rsidRDefault="00560925" w:rsidP="00560925">
            <w:pPr>
              <w:pStyle w:val="TableBody"/>
              <w:rPr>
                <w:rFonts w:cstheme="minorHAnsi"/>
                <w:sz w:val="20"/>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right w:val="single" w:sz="6" w:space="0" w:color="auto"/>
            </w:tcBorders>
          </w:tcPr>
          <w:p w14:paraId="7840D70A" w14:textId="03EA4A43" w:rsidR="00560925" w:rsidRPr="00BF7E26" w:rsidRDefault="00560925" w:rsidP="00560925">
            <w:pPr>
              <w:pStyle w:val="TableBody"/>
              <w:rPr>
                <w:rFonts w:cstheme="minorHAnsi"/>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73726BBC" w14:textId="6612BF46" w:rsidR="00560925" w:rsidRPr="00BF7E26" w:rsidRDefault="00560925" w:rsidP="00560925">
            <w:pPr>
              <w:pStyle w:val="TableBody"/>
              <w:rPr>
                <w:rFonts w:cstheme="minorHAnsi"/>
                <w:sz w:val="20"/>
                <w:szCs w:val="20"/>
              </w:rPr>
            </w:pPr>
          </w:p>
        </w:tc>
      </w:tr>
      <w:tr w:rsidR="00D704B8" w:rsidRPr="00BF7E26" w14:paraId="4A21C7E7" w14:textId="77777777" w:rsidTr="00A762AD">
        <w:tc>
          <w:tcPr>
            <w:tcW w:w="587" w:type="pct"/>
            <w:vMerge w:val="restart"/>
            <w:tcBorders>
              <w:top w:val="single" w:sz="6" w:space="0" w:color="auto"/>
              <w:bottom w:val="single" w:sz="6" w:space="0" w:color="auto"/>
              <w:right w:val="single" w:sz="6" w:space="0" w:color="auto"/>
            </w:tcBorders>
          </w:tcPr>
          <w:p w14:paraId="27B37BD8" w14:textId="54F41EBA" w:rsidR="00D704B8" w:rsidRPr="00BF7E26" w:rsidRDefault="00D704B8" w:rsidP="00D704B8">
            <w:pPr>
              <w:pStyle w:val="TableBody"/>
              <w:rPr>
                <w:rFonts w:cstheme="minorHAnsi"/>
                <w:sz w:val="20"/>
                <w:szCs w:val="20"/>
              </w:rPr>
            </w:pPr>
            <w:r w:rsidRPr="00BF7E26">
              <w:rPr>
                <w:rFonts w:cstheme="minorHAnsi"/>
                <w:sz w:val="20"/>
                <w:szCs w:val="20"/>
              </w:rPr>
              <w:t>DAF</w:t>
            </w:r>
            <w:r>
              <w:rPr>
                <w:rFonts w:cstheme="minorHAnsi"/>
                <w:sz w:val="20"/>
                <w:szCs w:val="20"/>
              </w:rPr>
              <w:t>F</w:t>
            </w:r>
          </w:p>
        </w:tc>
        <w:tc>
          <w:tcPr>
            <w:tcW w:w="782" w:type="pct"/>
            <w:tcBorders>
              <w:top w:val="single" w:sz="6" w:space="0" w:color="auto"/>
              <w:left w:val="single" w:sz="6" w:space="0" w:color="auto"/>
              <w:bottom w:val="single" w:sz="6" w:space="0" w:color="auto"/>
              <w:right w:val="single" w:sz="6" w:space="0" w:color="auto"/>
            </w:tcBorders>
          </w:tcPr>
          <w:p w14:paraId="297A60C8" w14:textId="446A5D8D" w:rsidR="00D704B8" w:rsidRPr="00BF7E26" w:rsidRDefault="00D704B8" w:rsidP="00D704B8">
            <w:pPr>
              <w:pStyle w:val="TableBody"/>
              <w:rPr>
                <w:rFonts w:cstheme="minorHAnsi"/>
                <w:sz w:val="20"/>
                <w:szCs w:val="20"/>
                <w:vertAlign w:val="superscript"/>
              </w:rPr>
            </w:pPr>
            <w:r w:rsidRPr="00BF7E26">
              <w:rPr>
                <w:rFonts w:cstheme="minorHAnsi"/>
                <w:b/>
                <w:bCs/>
                <w:sz w:val="20"/>
                <w:szCs w:val="20"/>
              </w:rPr>
              <w:t>Guy Weerasinghe</w:t>
            </w:r>
          </w:p>
        </w:tc>
        <w:tc>
          <w:tcPr>
            <w:tcW w:w="1865" w:type="pct"/>
            <w:tcBorders>
              <w:top w:val="single" w:sz="6" w:space="0" w:color="auto"/>
              <w:left w:val="single" w:sz="6" w:space="0" w:color="auto"/>
              <w:bottom w:val="single" w:sz="6" w:space="0" w:color="auto"/>
              <w:right w:val="single" w:sz="6" w:space="0" w:color="auto"/>
            </w:tcBorders>
          </w:tcPr>
          <w:p w14:paraId="393DBF29" w14:textId="526A1BCD" w:rsidR="00D704B8" w:rsidRPr="00BF7E26" w:rsidRDefault="00D704B8" w:rsidP="00D704B8">
            <w:pPr>
              <w:pStyle w:val="TableBody"/>
              <w:rPr>
                <w:rFonts w:cstheme="minorHAnsi"/>
                <w:sz w:val="20"/>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right w:val="single" w:sz="6" w:space="0" w:color="auto"/>
            </w:tcBorders>
          </w:tcPr>
          <w:p w14:paraId="090E0582" w14:textId="35BF472D" w:rsidR="00D704B8" w:rsidRPr="00BF7E26" w:rsidRDefault="00D704B8" w:rsidP="00D704B8">
            <w:pPr>
              <w:pStyle w:val="TableBody"/>
              <w:rPr>
                <w:rFonts w:cstheme="minorHAnsi"/>
                <w:szCs w:val="20"/>
              </w:rPr>
            </w:pPr>
            <w:r w:rsidRPr="00560925">
              <w:rPr>
                <w:rFonts w:cstheme="minorHAnsi"/>
                <w:sz w:val="20"/>
                <w:szCs w:val="20"/>
              </w:rPr>
              <w:t>View/Upload</w:t>
            </w:r>
          </w:p>
        </w:tc>
        <w:tc>
          <w:tcPr>
            <w:tcW w:w="883" w:type="pct"/>
            <w:tcBorders>
              <w:top w:val="single" w:sz="6" w:space="0" w:color="auto"/>
              <w:left w:val="single" w:sz="6" w:space="0" w:color="auto"/>
              <w:bottom w:val="single" w:sz="6" w:space="0" w:color="auto"/>
            </w:tcBorders>
          </w:tcPr>
          <w:p w14:paraId="10DB5A3E" w14:textId="7653D48C" w:rsidR="00D704B8" w:rsidRPr="00BF7E26" w:rsidRDefault="00D704B8" w:rsidP="00D704B8">
            <w:pPr>
              <w:pStyle w:val="TableBody"/>
              <w:rPr>
                <w:rFonts w:cstheme="minorHAnsi"/>
                <w:sz w:val="20"/>
                <w:szCs w:val="20"/>
              </w:rPr>
            </w:pPr>
          </w:p>
        </w:tc>
      </w:tr>
      <w:tr w:rsidR="00D704B8" w:rsidRPr="00BF7E26" w14:paraId="5CADA4EA" w14:textId="77777777" w:rsidTr="00A762AD">
        <w:tc>
          <w:tcPr>
            <w:tcW w:w="587" w:type="pct"/>
            <w:vMerge/>
            <w:tcBorders>
              <w:top w:val="single" w:sz="6" w:space="0" w:color="auto"/>
              <w:bottom w:val="single" w:sz="6" w:space="0" w:color="auto"/>
              <w:right w:val="single" w:sz="6" w:space="0" w:color="auto"/>
            </w:tcBorders>
          </w:tcPr>
          <w:p w14:paraId="25B21B72" w14:textId="77777777" w:rsidR="00D704B8" w:rsidRPr="00BF7E26" w:rsidRDefault="00D704B8" w:rsidP="00D704B8">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3CD3A467" w14:textId="06239322" w:rsidR="00D704B8" w:rsidRPr="00BF7E26" w:rsidRDefault="00D704B8" w:rsidP="00D704B8">
            <w:pPr>
              <w:pStyle w:val="TableBody"/>
              <w:rPr>
                <w:rFonts w:cstheme="minorHAnsi"/>
                <w:sz w:val="20"/>
                <w:szCs w:val="20"/>
              </w:rPr>
            </w:pPr>
            <w:r w:rsidRPr="00BF7E26">
              <w:rPr>
                <w:rFonts w:cstheme="minorHAnsi"/>
                <w:sz w:val="20"/>
                <w:szCs w:val="20"/>
              </w:rPr>
              <w:t>Tegan Fitzwater</w:t>
            </w:r>
          </w:p>
        </w:tc>
        <w:tc>
          <w:tcPr>
            <w:tcW w:w="1865" w:type="pct"/>
            <w:tcBorders>
              <w:top w:val="single" w:sz="6" w:space="0" w:color="auto"/>
              <w:left w:val="single" w:sz="6" w:space="0" w:color="auto"/>
              <w:bottom w:val="single" w:sz="6" w:space="0" w:color="auto"/>
              <w:right w:val="single" w:sz="6" w:space="0" w:color="auto"/>
            </w:tcBorders>
          </w:tcPr>
          <w:p w14:paraId="1E56E1E8" w14:textId="20BA788A" w:rsidR="00D704B8" w:rsidRPr="00BF7E26" w:rsidRDefault="00D704B8" w:rsidP="00D704B8">
            <w:pPr>
              <w:pStyle w:val="TableBody"/>
              <w:rPr>
                <w:rFonts w:cstheme="minorHAnsi"/>
                <w:sz w:val="20"/>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right w:val="single" w:sz="6" w:space="0" w:color="auto"/>
            </w:tcBorders>
          </w:tcPr>
          <w:p w14:paraId="4DB5A4C5" w14:textId="061A4DFC" w:rsidR="00D704B8" w:rsidRPr="00BF7E26" w:rsidRDefault="00D704B8" w:rsidP="00D704B8">
            <w:pPr>
              <w:pStyle w:val="TableBody"/>
              <w:rPr>
                <w:rFonts w:cstheme="minorHAnsi"/>
                <w:szCs w:val="20"/>
              </w:rPr>
            </w:pPr>
            <w:r w:rsidRPr="00560925">
              <w:rPr>
                <w:rFonts w:cstheme="minorHAnsi"/>
                <w:sz w:val="20"/>
                <w:szCs w:val="20"/>
              </w:rPr>
              <w:t>View/Upload</w:t>
            </w:r>
          </w:p>
        </w:tc>
        <w:tc>
          <w:tcPr>
            <w:tcW w:w="883" w:type="pct"/>
            <w:tcBorders>
              <w:top w:val="single" w:sz="6" w:space="0" w:color="auto"/>
              <w:left w:val="single" w:sz="6" w:space="0" w:color="auto"/>
              <w:bottom w:val="single" w:sz="6" w:space="0" w:color="auto"/>
            </w:tcBorders>
          </w:tcPr>
          <w:p w14:paraId="062536A2" w14:textId="76D1123D" w:rsidR="00D704B8" w:rsidRPr="00BF7E26" w:rsidRDefault="00D704B8" w:rsidP="00D704B8">
            <w:pPr>
              <w:pStyle w:val="TableBody"/>
              <w:rPr>
                <w:rFonts w:cstheme="minorHAnsi"/>
                <w:sz w:val="20"/>
                <w:szCs w:val="20"/>
              </w:rPr>
            </w:pPr>
          </w:p>
        </w:tc>
      </w:tr>
      <w:tr w:rsidR="00D704B8" w:rsidRPr="00BF7E26" w14:paraId="5C33FADA" w14:textId="77777777" w:rsidTr="00A762AD">
        <w:tc>
          <w:tcPr>
            <w:tcW w:w="587" w:type="pct"/>
            <w:vMerge/>
            <w:tcBorders>
              <w:top w:val="single" w:sz="6" w:space="0" w:color="auto"/>
              <w:bottom w:val="single" w:sz="6" w:space="0" w:color="auto"/>
              <w:right w:val="single" w:sz="6" w:space="0" w:color="auto"/>
            </w:tcBorders>
          </w:tcPr>
          <w:p w14:paraId="7AE644C6" w14:textId="77777777" w:rsidR="00D704B8" w:rsidRPr="00BF7E26" w:rsidRDefault="00D704B8" w:rsidP="00D704B8">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6EE95617" w14:textId="500ABC38" w:rsidR="00D704B8" w:rsidRPr="00BF7E26" w:rsidRDefault="00D704B8" w:rsidP="00D704B8">
            <w:pPr>
              <w:pStyle w:val="TableBody"/>
              <w:rPr>
                <w:rFonts w:cstheme="minorHAnsi"/>
                <w:b/>
                <w:bCs/>
                <w:sz w:val="20"/>
                <w:szCs w:val="20"/>
              </w:rPr>
            </w:pPr>
            <w:r w:rsidRPr="00BF7E26">
              <w:rPr>
                <w:rFonts w:cstheme="minorHAnsi"/>
                <w:sz w:val="20"/>
                <w:szCs w:val="20"/>
              </w:rPr>
              <w:t>Cassandra Wittwer</w:t>
            </w:r>
          </w:p>
        </w:tc>
        <w:tc>
          <w:tcPr>
            <w:tcW w:w="1865" w:type="pct"/>
            <w:tcBorders>
              <w:top w:val="single" w:sz="6" w:space="0" w:color="auto"/>
              <w:left w:val="single" w:sz="6" w:space="0" w:color="auto"/>
              <w:bottom w:val="single" w:sz="6" w:space="0" w:color="auto"/>
              <w:right w:val="single" w:sz="6" w:space="0" w:color="auto"/>
            </w:tcBorders>
          </w:tcPr>
          <w:p w14:paraId="08989B6F" w14:textId="533F9E17" w:rsidR="00D704B8" w:rsidRPr="00BF7E26" w:rsidRDefault="00D704B8" w:rsidP="00D704B8">
            <w:pPr>
              <w:pStyle w:val="TableBody"/>
              <w:rPr>
                <w:rFonts w:cstheme="minorHAnsi"/>
                <w:sz w:val="20"/>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right w:val="single" w:sz="6" w:space="0" w:color="auto"/>
            </w:tcBorders>
          </w:tcPr>
          <w:p w14:paraId="0FCFB499" w14:textId="3A2E7EB6" w:rsidR="00D704B8" w:rsidRPr="00BF7E26" w:rsidRDefault="00D704B8" w:rsidP="00D704B8">
            <w:pPr>
              <w:pStyle w:val="TableBody"/>
              <w:rPr>
                <w:rFonts w:cstheme="minorHAnsi"/>
                <w:szCs w:val="20"/>
              </w:rPr>
            </w:pPr>
            <w:r w:rsidRPr="00560925">
              <w:rPr>
                <w:rFonts w:cstheme="minorHAnsi"/>
                <w:sz w:val="20"/>
                <w:szCs w:val="20"/>
              </w:rPr>
              <w:t>View/Upload</w:t>
            </w:r>
          </w:p>
        </w:tc>
        <w:tc>
          <w:tcPr>
            <w:tcW w:w="883" w:type="pct"/>
            <w:tcBorders>
              <w:top w:val="single" w:sz="6" w:space="0" w:color="auto"/>
              <w:left w:val="single" w:sz="6" w:space="0" w:color="auto"/>
              <w:bottom w:val="single" w:sz="6" w:space="0" w:color="auto"/>
            </w:tcBorders>
          </w:tcPr>
          <w:p w14:paraId="618F942A" w14:textId="25B79B5B" w:rsidR="00D704B8" w:rsidRPr="00BF7E26" w:rsidRDefault="00D704B8" w:rsidP="00D704B8">
            <w:pPr>
              <w:pStyle w:val="TableBody"/>
              <w:rPr>
                <w:rFonts w:cstheme="minorHAnsi"/>
                <w:sz w:val="20"/>
                <w:szCs w:val="20"/>
              </w:rPr>
            </w:pPr>
          </w:p>
        </w:tc>
      </w:tr>
      <w:tr w:rsidR="00D704B8" w:rsidRPr="00BF7E26" w14:paraId="6488F3B0" w14:textId="77777777" w:rsidTr="00A762AD">
        <w:tc>
          <w:tcPr>
            <w:tcW w:w="587" w:type="pct"/>
            <w:vMerge/>
            <w:tcBorders>
              <w:top w:val="single" w:sz="6" w:space="0" w:color="auto"/>
              <w:bottom w:val="single" w:sz="6" w:space="0" w:color="auto"/>
              <w:right w:val="single" w:sz="6" w:space="0" w:color="auto"/>
            </w:tcBorders>
          </w:tcPr>
          <w:p w14:paraId="445B63AF" w14:textId="77777777" w:rsidR="00D704B8" w:rsidRPr="00BF7E26" w:rsidRDefault="00D704B8" w:rsidP="00D704B8">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010C1967" w14:textId="276FC597" w:rsidR="00D704B8" w:rsidRPr="00BF7E26" w:rsidRDefault="00D704B8" w:rsidP="00D704B8">
            <w:pPr>
              <w:pStyle w:val="TableBody"/>
              <w:rPr>
                <w:rFonts w:cstheme="minorHAnsi"/>
                <w:b/>
                <w:bCs/>
                <w:sz w:val="20"/>
                <w:szCs w:val="20"/>
              </w:rPr>
            </w:pPr>
            <w:r w:rsidRPr="00BF7E26">
              <w:rPr>
                <w:rFonts w:cstheme="minorHAnsi"/>
                <w:b/>
                <w:bCs/>
                <w:sz w:val="20"/>
                <w:szCs w:val="20"/>
              </w:rPr>
              <w:t>Andrew Breed</w:t>
            </w:r>
          </w:p>
        </w:tc>
        <w:tc>
          <w:tcPr>
            <w:tcW w:w="1865" w:type="pct"/>
            <w:tcBorders>
              <w:top w:val="single" w:sz="6" w:space="0" w:color="auto"/>
              <w:left w:val="single" w:sz="6" w:space="0" w:color="auto"/>
              <w:bottom w:val="single" w:sz="6" w:space="0" w:color="auto"/>
              <w:right w:val="single" w:sz="6" w:space="0" w:color="auto"/>
            </w:tcBorders>
          </w:tcPr>
          <w:p w14:paraId="48373C50" w14:textId="68FA7437" w:rsidR="00D704B8" w:rsidRPr="00BF7E26" w:rsidRDefault="00D704B8" w:rsidP="00D704B8">
            <w:pPr>
              <w:pStyle w:val="TableBody"/>
              <w:rPr>
                <w:rFonts w:cstheme="minorHAnsi"/>
                <w:sz w:val="20"/>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right w:val="single" w:sz="6" w:space="0" w:color="auto"/>
            </w:tcBorders>
          </w:tcPr>
          <w:p w14:paraId="165DABB7" w14:textId="5FAE13CB" w:rsidR="00D704B8" w:rsidRPr="00BF7E26" w:rsidRDefault="00D704B8" w:rsidP="00D704B8">
            <w:pPr>
              <w:pStyle w:val="TableBody"/>
              <w:rPr>
                <w:rFonts w:cstheme="minorHAnsi"/>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0A11B63D" w14:textId="51647808" w:rsidR="00D704B8" w:rsidRPr="00BF7E26" w:rsidRDefault="00D704B8" w:rsidP="00D704B8">
            <w:pPr>
              <w:pStyle w:val="TableBody"/>
              <w:rPr>
                <w:rFonts w:cstheme="minorHAnsi"/>
                <w:sz w:val="20"/>
                <w:szCs w:val="20"/>
              </w:rPr>
            </w:pPr>
          </w:p>
        </w:tc>
      </w:tr>
      <w:tr w:rsidR="00D704B8" w:rsidRPr="00BF7E26" w14:paraId="726CC326" w14:textId="77777777" w:rsidTr="00A762AD">
        <w:tc>
          <w:tcPr>
            <w:tcW w:w="587" w:type="pct"/>
            <w:vMerge/>
            <w:tcBorders>
              <w:top w:val="single" w:sz="6" w:space="0" w:color="auto"/>
              <w:bottom w:val="single" w:sz="6" w:space="0" w:color="auto"/>
              <w:right w:val="single" w:sz="6" w:space="0" w:color="auto"/>
            </w:tcBorders>
          </w:tcPr>
          <w:p w14:paraId="7038AF3A" w14:textId="77777777" w:rsidR="00D704B8" w:rsidRPr="00BF7E26" w:rsidRDefault="00D704B8" w:rsidP="00D704B8">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49A7416D" w14:textId="4C0BF575" w:rsidR="00D704B8" w:rsidRPr="00BF7E26" w:rsidRDefault="00D704B8" w:rsidP="00D704B8">
            <w:pPr>
              <w:pStyle w:val="TableBody"/>
              <w:rPr>
                <w:rFonts w:cstheme="minorHAnsi"/>
                <w:sz w:val="20"/>
                <w:szCs w:val="20"/>
              </w:rPr>
            </w:pPr>
            <w:r w:rsidRPr="00BF7E26">
              <w:rPr>
                <w:rFonts w:cstheme="minorHAnsi"/>
                <w:sz w:val="20"/>
                <w:szCs w:val="20"/>
              </w:rPr>
              <w:t>Jennifer Davis</w:t>
            </w:r>
          </w:p>
        </w:tc>
        <w:tc>
          <w:tcPr>
            <w:tcW w:w="1865" w:type="pct"/>
            <w:tcBorders>
              <w:top w:val="single" w:sz="6" w:space="0" w:color="auto"/>
              <w:left w:val="single" w:sz="6" w:space="0" w:color="auto"/>
              <w:bottom w:val="single" w:sz="6" w:space="0" w:color="auto"/>
              <w:right w:val="single" w:sz="6" w:space="0" w:color="auto"/>
            </w:tcBorders>
          </w:tcPr>
          <w:p w14:paraId="3085C818" w14:textId="794876BE" w:rsidR="00D704B8" w:rsidRPr="00BF7E26" w:rsidRDefault="00D704B8" w:rsidP="00D704B8">
            <w:pPr>
              <w:pStyle w:val="TableBody"/>
              <w:rPr>
                <w:rFonts w:cstheme="minorHAnsi"/>
                <w:sz w:val="20"/>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right w:val="single" w:sz="6" w:space="0" w:color="auto"/>
            </w:tcBorders>
          </w:tcPr>
          <w:p w14:paraId="57DEE4F2" w14:textId="343A48AF" w:rsidR="00D704B8" w:rsidRPr="00BF7E26" w:rsidRDefault="00D704B8" w:rsidP="00D704B8">
            <w:pPr>
              <w:pStyle w:val="TableBody"/>
              <w:rPr>
                <w:rFonts w:cstheme="minorHAnsi"/>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1759FDDD" w14:textId="5EDCCE30" w:rsidR="00D704B8" w:rsidRPr="00BF7E26" w:rsidRDefault="00D704B8" w:rsidP="00D704B8">
            <w:pPr>
              <w:pStyle w:val="TableBody"/>
              <w:rPr>
                <w:rFonts w:cstheme="minorHAnsi"/>
                <w:sz w:val="20"/>
                <w:szCs w:val="20"/>
              </w:rPr>
            </w:pPr>
          </w:p>
        </w:tc>
      </w:tr>
      <w:tr w:rsidR="00D704B8" w:rsidRPr="00BF7E26" w14:paraId="49014CD2" w14:textId="77777777" w:rsidTr="00A762AD">
        <w:tc>
          <w:tcPr>
            <w:tcW w:w="587" w:type="pct"/>
            <w:vMerge/>
            <w:tcBorders>
              <w:top w:val="single" w:sz="6" w:space="0" w:color="auto"/>
              <w:bottom w:val="single" w:sz="6" w:space="0" w:color="auto"/>
              <w:right w:val="single" w:sz="6" w:space="0" w:color="auto"/>
            </w:tcBorders>
          </w:tcPr>
          <w:p w14:paraId="252574CE" w14:textId="77777777" w:rsidR="00D704B8" w:rsidRPr="00BF7E26" w:rsidRDefault="00D704B8" w:rsidP="00D704B8">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28FEC2C0" w14:textId="4B99CABB" w:rsidR="00D704B8" w:rsidRPr="00BF7E26" w:rsidRDefault="00D704B8" w:rsidP="00D704B8">
            <w:pPr>
              <w:pStyle w:val="TableBody"/>
              <w:rPr>
                <w:rFonts w:cstheme="minorHAnsi"/>
                <w:sz w:val="20"/>
                <w:szCs w:val="20"/>
              </w:rPr>
            </w:pPr>
            <w:r w:rsidRPr="00BF7E26">
              <w:rPr>
                <w:rFonts w:cstheme="minorHAnsi"/>
                <w:sz w:val="20"/>
                <w:szCs w:val="20"/>
              </w:rPr>
              <w:t>Gary He</w:t>
            </w:r>
          </w:p>
        </w:tc>
        <w:tc>
          <w:tcPr>
            <w:tcW w:w="1865" w:type="pct"/>
            <w:tcBorders>
              <w:top w:val="single" w:sz="6" w:space="0" w:color="auto"/>
              <w:left w:val="single" w:sz="6" w:space="0" w:color="auto"/>
              <w:bottom w:val="single" w:sz="6" w:space="0" w:color="auto"/>
              <w:right w:val="single" w:sz="6" w:space="0" w:color="auto"/>
            </w:tcBorders>
          </w:tcPr>
          <w:p w14:paraId="50821744" w14:textId="64139E55" w:rsidR="00D704B8" w:rsidRPr="00BF7E26" w:rsidRDefault="00D704B8" w:rsidP="00D704B8">
            <w:pPr>
              <w:pStyle w:val="TableBody"/>
              <w:rPr>
                <w:rFonts w:cstheme="minorHAnsi"/>
                <w:sz w:val="20"/>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right w:val="single" w:sz="6" w:space="0" w:color="auto"/>
            </w:tcBorders>
          </w:tcPr>
          <w:p w14:paraId="431703D2" w14:textId="3B0337AB" w:rsidR="00D704B8" w:rsidRPr="00BF7E26" w:rsidRDefault="00D704B8" w:rsidP="00D704B8">
            <w:pPr>
              <w:pStyle w:val="TableBody"/>
              <w:rPr>
                <w:rFonts w:cstheme="minorHAnsi"/>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29C36B8A" w14:textId="50A773EC" w:rsidR="00D704B8" w:rsidRPr="00BF7E26" w:rsidRDefault="00D704B8" w:rsidP="00D704B8">
            <w:pPr>
              <w:pStyle w:val="TableBody"/>
              <w:rPr>
                <w:rFonts w:cstheme="minorHAnsi"/>
                <w:sz w:val="20"/>
                <w:szCs w:val="20"/>
              </w:rPr>
            </w:pPr>
          </w:p>
        </w:tc>
      </w:tr>
      <w:tr w:rsidR="00E66F0C" w:rsidRPr="00BF7E26" w14:paraId="50516C6F" w14:textId="77777777" w:rsidTr="00A762AD">
        <w:tc>
          <w:tcPr>
            <w:tcW w:w="587" w:type="pct"/>
            <w:vMerge/>
            <w:tcBorders>
              <w:top w:val="single" w:sz="6" w:space="0" w:color="auto"/>
              <w:bottom w:val="single" w:sz="6" w:space="0" w:color="auto"/>
              <w:right w:val="single" w:sz="6" w:space="0" w:color="auto"/>
            </w:tcBorders>
          </w:tcPr>
          <w:p w14:paraId="7E1BEF2C" w14:textId="77777777" w:rsidR="00E66F0C" w:rsidRPr="00BF7E26" w:rsidRDefault="00E66F0C" w:rsidP="00E66F0C">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10B370BC" w14:textId="2098DF74" w:rsidR="00E66F0C" w:rsidRPr="00BF7E26" w:rsidRDefault="00E66F0C" w:rsidP="00E66F0C">
            <w:pPr>
              <w:pStyle w:val="TableBody"/>
              <w:rPr>
                <w:rFonts w:cstheme="minorHAnsi"/>
                <w:sz w:val="20"/>
                <w:szCs w:val="20"/>
              </w:rPr>
            </w:pPr>
            <w:r w:rsidRPr="00BF7E26">
              <w:rPr>
                <w:rFonts w:cstheme="minorHAnsi"/>
                <w:sz w:val="20"/>
                <w:szCs w:val="20"/>
              </w:rPr>
              <w:t>Troy Laidlow</w:t>
            </w:r>
          </w:p>
        </w:tc>
        <w:tc>
          <w:tcPr>
            <w:tcW w:w="1865" w:type="pct"/>
            <w:tcBorders>
              <w:top w:val="single" w:sz="6" w:space="0" w:color="auto"/>
              <w:left w:val="single" w:sz="6" w:space="0" w:color="auto"/>
              <w:bottom w:val="single" w:sz="6" w:space="0" w:color="auto"/>
              <w:right w:val="single" w:sz="6" w:space="0" w:color="auto"/>
            </w:tcBorders>
          </w:tcPr>
          <w:p w14:paraId="4EF8989D" w14:textId="0D6AA391" w:rsidR="00E66F0C" w:rsidRPr="00BF7E26" w:rsidRDefault="00E66F0C" w:rsidP="00E66F0C">
            <w:pPr>
              <w:pStyle w:val="TableBody"/>
              <w:rPr>
                <w:rFonts w:cstheme="minorHAnsi"/>
                <w:sz w:val="20"/>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right w:val="single" w:sz="6" w:space="0" w:color="auto"/>
            </w:tcBorders>
          </w:tcPr>
          <w:p w14:paraId="5A622DB0" w14:textId="563662C9" w:rsidR="00E66F0C" w:rsidRPr="00BF7E26" w:rsidRDefault="00E66F0C" w:rsidP="00E66F0C">
            <w:pPr>
              <w:pStyle w:val="TableBody"/>
              <w:rPr>
                <w:rFonts w:cstheme="minorHAnsi"/>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3203A158" w14:textId="3A89FAAA" w:rsidR="00E66F0C" w:rsidRPr="00BF7E26" w:rsidRDefault="00E66F0C" w:rsidP="00E66F0C">
            <w:pPr>
              <w:pStyle w:val="TableBody"/>
              <w:rPr>
                <w:rFonts w:cstheme="minorHAnsi"/>
                <w:sz w:val="20"/>
                <w:szCs w:val="20"/>
              </w:rPr>
            </w:pPr>
          </w:p>
        </w:tc>
      </w:tr>
      <w:tr w:rsidR="00E66F0C" w:rsidRPr="00BF7E26" w14:paraId="62845A56" w14:textId="77777777" w:rsidTr="00A762AD">
        <w:tc>
          <w:tcPr>
            <w:tcW w:w="587" w:type="pct"/>
            <w:vMerge/>
            <w:tcBorders>
              <w:top w:val="single" w:sz="6" w:space="0" w:color="auto"/>
              <w:bottom w:val="single" w:sz="6" w:space="0" w:color="auto"/>
              <w:right w:val="single" w:sz="6" w:space="0" w:color="auto"/>
            </w:tcBorders>
          </w:tcPr>
          <w:p w14:paraId="397F691A" w14:textId="77777777" w:rsidR="00E66F0C" w:rsidRPr="00BF7E26" w:rsidRDefault="00E66F0C" w:rsidP="00E66F0C">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67EFD2F9" w14:textId="14D8F65C" w:rsidR="00E66F0C" w:rsidRPr="00BF7E26" w:rsidRDefault="00E66F0C" w:rsidP="00E66F0C">
            <w:pPr>
              <w:pStyle w:val="TableBody"/>
              <w:rPr>
                <w:rFonts w:cstheme="minorHAnsi"/>
                <w:sz w:val="20"/>
                <w:szCs w:val="20"/>
              </w:rPr>
            </w:pPr>
            <w:r>
              <w:rPr>
                <w:rFonts w:cstheme="minorHAnsi"/>
                <w:sz w:val="20"/>
                <w:szCs w:val="20"/>
              </w:rPr>
              <w:t>Beth Cookson</w:t>
            </w:r>
          </w:p>
        </w:tc>
        <w:tc>
          <w:tcPr>
            <w:tcW w:w="1865" w:type="pct"/>
            <w:tcBorders>
              <w:top w:val="single" w:sz="6" w:space="0" w:color="auto"/>
              <w:left w:val="single" w:sz="6" w:space="0" w:color="auto"/>
              <w:bottom w:val="single" w:sz="6" w:space="0" w:color="auto"/>
              <w:right w:val="single" w:sz="6" w:space="0" w:color="auto"/>
            </w:tcBorders>
          </w:tcPr>
          <w:p w14:paraId="767D9410" w14:textId="758BDD39" w:rsidR="00E66F0C" w:rsidRPr="00BF7E26" w:rsidRDefault="00E66F0C" w:rsidP="00E66F0C">
            <w:pPr>
              <w:pStyle w:val="TableBody"/>
              <w:rPr>
                <w:rFonts w:cstheme="minorHAnsi"/>
                <w:sz w:val="20"/>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right w:val="single" w:sz="6" w:space="0" w:color="auto"/>
            </w:tcBorders>
          </w:tcPr>
          <w:p w14:paraId="0B106B77" w14:textId="7F78957A" w:rsidR="00E66F0C" w:rsidRPr="00BF7E26" w:rsidRDefault="00E66F0C" w:rsidP="00E66F0C">
            <w:pPr>
              <w:pStyle w:val="TableBody"/>
              <w:rPr>
                <w:rFonts w:cstheme="minorHAnsi"/>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4AA62272" w14:textId="54C4557C" w:rsidR="00E66F0C" w:rsidRPr="00BF7E26" w:rsidRDefault="00E66F0C" w:rsidP="00E66F0C">
            <w:pPr>
              <w:pStyle w:val="TableBody"/>
              <w:rPr>
                <w:rFonts w:cstheme="minorHAnsi"/>
                <w:sz w:val="20"/>
                <w:szCs w:val="20"/>
              </w:rPr>
            </w:pPr>
          </w:p>
        </w:tc>
      </w:tr>
      <w:tr w:rsidR="00E66F0C" w:rsidRPr="00BF7E26" w14:paraId="7CE3FF68" w14:textId="77777777" w:rsidTr="00A762AD">
        <w:tc>
          <w:tcPr>
            <w:tcW w:w="587" w:type="pct"/>
            <w:vMerge/>
            <w:tcBorders>
              <w:top w:val="single" w:sz="6" w:space="0" w:color="auto"/>
              <w:bottom w:val="single" w:sz="6" w:space="0" w:color="auto"/>
              <w:right w:val="single" w:sz="6" w:space="0" w:color="auto"/>
            </w:tcBorders>
          </w:tcPr>
          <w:p w14:paraId="3AEBC793" w14:textId="77777777" w:rsidR="00E66F0C" w:rsidRPr="00BF7E26" w:rsidRDefault="00E66F0C" w:rsidP="00E66F0C">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02542C18" w14:textId="4D82CCB0" w:rsidR="00E66F0C" w:rsidRPr="00BF7E26" w:rsidRDefault="00E66F0C" w:rsidP="00E66F0C">
            <w:pPr>
              <w:pStyle w:val="TableBody"/>
              <w:rPr>
                <w:rFonts w:cstheme="minorHAnsi"/>
                <w:sz w:val="20"/>
                <w:szCs w:val="20"/>
              </w:rPr>
            </w:pPr>
            <w:r w:rsidRPr="00BF7E26">
              <w:rPr>
                <w:rFonts w:cstheme="minorHAnsi"/>
                <w:sz w:val="20"/>
                <w:szCs w:val="20"/>
              </w:rPr>
              <w:t>Narelle Clegg</w:t>
            </w:r>
          </w:p>
        </w:tc>
        <w:tc>
          <w:tcPr>
            <w:tcW w:w="1865" w:type="pct"/>
            <w:tcBorders>
              <w:top w:val="single" w:sz="6" w:space="0" w:color="auto"/>
              <w:left w:val="single" w:sz="6" w:space="0" w:color="auto"/>
              <w:bottom w:val="single" w:sz="6" w:space="0" w:color="auto"/>
              <w:right w:val="single" w:sz="6" w:space="0" w:color="auto"/>
            </w:tcBorders>
          </w:tcPr>
          <w:p w14:paraId="722C5874" w14:textId="10F4ABF3" w:rsidR="00E66F0C" w:rsidRPr="00BF7E26" w:rsidRDefault="00E66F0C" w:rsidP="00E66F0C">
            <w:pPr>
              <w:pStyle w:val="TableBody"/>
              <w:rPr>
                <w:rFonts w:cstheme="minorHAnsi"/>
                <w:sz w:val="20"/>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right w:val="single" w:sz="6" w:space="0" w:color="auto"/>
            </w:tcBorders>
          </w:tcPr>
          <w:p w14:paraId="75DF73CF" w14:textId="500B6F11" w:rsidR="00E66F0C" w:rsidRPr="00BF7E26" w:rsidRDefault="00E66F0C" w:rsidP="00E66F0C">
            <w:pPr>
              <w:pStyle w:val="TableBody"/>
              <w:rPr>
                <w:rFonts w:cstheme="minorHAnsi"/>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2A4A3BC7" w14:textId="05B46DA8" w:rsidR="00E66F0C" w:rsidRPr="00BF7E26" w:rsidRDefault="00E66F0C" w:rsidP="00E66F0C">
            <w:pPr>
              <w:pStyle w:val="TableBody"/>
              <w:rPr>
                <w:rFonts w:cstheme="minorHAnsi"/>
                <w:sz w:val="20"/>
                <w:szCs w:val="20"/>
              </w:rPr>
            </w:pPr>
          </w:p>
        </w:tc>
      </w:tr>
      <w:tr w:rsidR="00D704B8" w:rsidRPr="00BF7E26" w14:paraId="01BA6CC7" w14:textId="77777777" w:rsidTr="00A762AD">
        <w:tc>
          <w:tcPr>
            <w:tcW w:w="587" w:type="pct"/>
            <w:tcBorders>
              <w:top w:val="single" w:sz="6" w:space="0" w:color="auto"/>
              <w:bottom w:val="single" w:sz="6" w:space="0" w:color="auto"/>
              <w:right w:val="single" w:sz="6" w:space="0" w:color="auto"/>
            </w:tcBorders>
          </w:tcPr>
          <w:p w14:paraId="523FF5B7" w14:textId="4431CAF8" w:rsidR="00D704B8" w:rsidRPr="00BF7E26" w:rsidRDefault="00D704B8" w:rsidP="00D704B8">
            <w:pPr>
              <w:pStyle w:val="TableBody"/>
              <w:rPr>
                <w:rFonts w:cstheme="minorHAnsi"/>
                <w:sz w:val="20"/>
                <w:szCs w:val="20"/>
              </w:rPr>
            </w:pPr>
            <w:r w:rsidRPr="00BF7E26">
              <w:rPr>
                <w:rFonts w:cstheme="minorHAnsi"/>
                <w:sz w:val="20"/>
                <w:szCs w:val="20"/>
              </w:rPr>
              <w:t>ACT</w:t>
            </w:r>
          </w:p>
        </w:tc>
        <w:tc>
          <w:tcPr>
            <w:tcW w:w="782" w:type="pct"/>
            <w:tcBorders>
              <w:top w:val="single" w:sz="6" w:space="0" w:color="auto"/>
              <w:left w:val="single" w:sz="6" w:space="0" w:color="auto"/>
              <w:bottom w:val="single" w:sz="6" w:space="0" w:color="auto"/>
              <w:right w:val="single" w:sz="6" w:space="0" w:color="auto"/>
            </w:tcBorders>
          </w:tcPr>
          <w:p w14:paraId="7AC25DCB" w14:textId="30BA6780" w:rsidR="00D704B8" w:rsidRPr="00BF7E26" w:rsidRDefault="00D704B8" w:rsidP="00D704B8">
            <w:pPr>
              <w:pStyle w:val="TableBody"/>
              <w:rPr>
                <w:rFonts w:cstheme="minorHAnsi"/>
                <w:sz w:val="20"/>
                <w:szCs w:val="20"/>
              </w:rPr>
            </w:pPr>
            <w:proofErr w:type="spellStart"/>
            <w:r w:rsidRPr="00BF7E26">
              <w:rPr>
                <w:rFonts w:cstheme="minorHAnsi"/>
                <w:sz w:val="20"/>
                <w:szCs w:val="20"/>
              </w:rPr>
              <w:t>Kyeelee</w:t>
            </w:r>
            <w:proofErr w:type="spellEnd"/>
            <w:r w:rsidRPr="00BF7E26">
              <w:rPr>
                <w:rFonts w:cstheme="minorHAnsi"/>
                <w:sz w:val="20"/>
                <w:szCs w:val="20"/>
              </w:rPr>
              <w:t xml:space="preserve"> Driver</w:t>
            </w:r>
          </w:p>
        </w:tc>
        <w:tc>
          <w:tcPr>
            <w:tcW w:w="1865" w:type="pct"/>
            <w:tcBorders>
              <w:top w:val="single" w:sz="6" w:space="0" w:color="auto"/>
              <w:left w:val="single" w:sz="6" w:space="0" w:color="auto"/>
              <w:bottom w:val="single" w:sz="6" w:space="0" w:color="auto"/>
              <w:right w:val="single" w:sz="6" w:space="0" w:color="auto"/>
            </w:tcBorders>
          </w:tcPr>
          <w:p w14:paraId="0D953FAB" w14:textId="5B8E58B2" w:rsidR="00D704B8" w:rsidRPr="000C0D56" w:rsidRDefault="00D704B8" w:rsidP="00D704B8">
            <w:pPr>
              <w:pStyle w:val="TableBody"/>
              <w:rPr>
                <w:rFonts w:cstheme="minorHAnsi"/>
                <w:sz w:val="20"/>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right w:val="single" w:sz="6" w:space="0" w:color="auto"/>
            </w:tcBorders>
          </w:tcPr>
          <w:p w14:paraId="4D3AADB0" w14:textId="3AE65DB5" w:rsidR="00D704B8" w:rsidRPr="000C0D56" w:rsidRDefault="00D704B8" w:rsidP="00D704B8">
            <w:pPr>
              <w:pStyle w:val="TableBody"/>
              <w:rPr>
                <w:rFonts w:cstheme="minorHAnsi"/>
                <w:sz w:val="20"/>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31B82D9B" w14:textId="23E96E56" w:rsidR="00D704B8" w:rsidRPr="00BF7E26" w:rsidRDefault="00D704B8" w:rsidP="00D704B8">
            <w:pPr>
              <w:pStyle w:val="TableBody"/>
              <w:rPr>
                <w:rFonts w:cstheme="minorHAnsi"/>
                <w:sz w:val="20"/>
                <w:szCs w:val="20"/>
              </w:rPr>
            </w:pPr>
          </w:p>
        </w:tc>
      </w:tr>
      <w:tr w:rsidR="00D65AC1" w:rsidRPr="00BF7E26" w14:paraId="73C337D2" w14:textId="77777777" w:rsidTr="00A762AD">
        <w:tc>
          <w:tcPr>
            <w:tcW w:w="587" w:type="pct"/>
            <w:vMerge w:val="restart"/>
            <w:tcBorders>
              <w:top w:val="single" w:sz="6" w:space="0" w:color="auto"/>
              <w:bottom w:val="single" w:sz="6" w:space="0" w:color="auto"/>
              <w:right w:val="single" w:sz="6" w:space="0" w:color="auto"/>
            </w:tcBorders>
          </w:tcPr>
          <w:p w14:paraId="22F5AFFF" w14:textId="31930065" w:rsidR="00D65AC1" w:rsidRPr="00BF7E26" w:rsidRDefault="00D65AC1" w:rsidP="00D65AC1">
            <w:pPr>
              <w:pStyle w:val="TableBody"/>
              <w:rPr>
                <w:rFonts w:cstheme="minorHAnsi"/>
                <w:sz w:val="20"/>
                <w:szCs w:val="20"/>
              </w:rPr>
            </w:pPr>
            <w:r w:rsidRPr="00BF7E26">
              <w:rPr>
                <w:rFonts w:cstheme="minorHAnsi"/>
                <w:sz w:val="20"/>
                <w:szCs w:val="20"/>
              </w:rPr>
              <w:t>NSW</w:t>
            </w:r>
          </w:p>
        </w:tc>
        <w:tc>
          <w:tcPr>
            <w:tcW w:w="782" w:type="pct"/>
            <w:tcBorders>
              <w:top w:val="single" w:sz="6" w:space="0" w:color="auto"/>
              <w:left w:val="single" w:sz="6" w:space="0" w:color="auto"/>
              <w:bottom w:val="single" w:sz="6" w:space="0" w:color="auto"/>
              <w:right w:val="single" w:sz="6" w:space="0" w:color="auto"/>
            </w:tcBorders>
          </w:tcPr>
          <w:p w14:paraId="76115D68" w14:textId="5752F650" w:rsidR="00D65AC1" w:rsidRPr="00BF7E26" w:rsidRDefault="00D65AC1" w:rsidP="00D65AC1">
            <w:pPr>
              <w:pStyle w:val="TableBody"/>
              <w:rPr>
                <w:rFonts w:cstheme="minorHAnsi"/>
                <w:sz w:val="20"/>
                <w:szCs w:val="20"/>
                <w:vertAlign w:val="superscript"/>
              </w:rPr>
            </w:pPr>
            <w:r w:rsidRPr="00BF7E26">
              <w:rPr>
                <w:rFonts w:cstheme="minorHAnsi"/>
                <w:b/>
                <w:bCs/>
                <w:sz w:val="20"/>
                <w:szCs w:val="20"/>
              </w:rPr>
              <w:t>Geoff Campbell</w:t>
            </w:r>
          </w:p>
        </w:tc>
        <w:tc>
          <w:tcPr>
            <w:tcW w:w="1865" w:type="pct"/>
            <w:tcBorders>
              <w:top w:val="single" w:sz="6" w:space="0" w:color="auto"/>
              <w:left w:val="single" w:sz="6" w:space="0" w:color="auto"/>
              <w:bottom w:val="single" w:sz="6" w:space="0" w:color="auto"/>
              <w:right w:val="single" w:sz="6" w:space="0" w:color="auto"/>
            </w:tcBorders>
          </w:tcPr>
          <w:p w14:paraId="16F8A998" w14:textId="34495744" w:rsidR="00D65AC1" w:rsidRPr="00BF7E26" w:rsidRDefault="00D65AC1" w:rsidP="00D65AC1">
            <w:pPr>
              <w:pStyle w:val="TableBody"/>
              <w:rPr>
                <w:rFonts w:cstheme="minorHAnsi"/>
                <w:sz w:val="20"/>
                <w:szCs w:val="20"/>
              </w:rPr>
            </w:pPr>
            <w:r w:rsidRPr="00560925">
              <w:rPr>
                <w:rFonts w:cstheme="minorHAnsi"/>
                <w:sz w:val="20"/>
                <w:szCs w:val="20"/>
              </w:rPr>
              <w:t>View/Upload</w:t>
            </w:r>
          </w:p>
        </w:tc>
        <w:tc>
          <w:tcPr>
            <w:tcW w:w="883" w:type="pct"/>
            <w:tcBorders>
              <w:top w:val="single" w:sz="6" w:space="0" w:color="auto"/>
              <w:left w:val="single" w:sz="6" w:space="0" w:color="auto"/>
              <w:bottom w:val="single" w:sz="6" w:space="0" w:color="auto"/>
              <w:right w:val="single" w:sz="6" w:space="0" w:color="auto"/>
            </w:tcBorders>
          </w:tcPr>
          <w:p w14:paraId="53316346" w14:textId="5BB9209F" w:rsidR="00D65AC1" w:rsidRPr="00BF7E26" w:rsidRDefault="00D65AC1" w:rsidP="00D65AC1">
            <w:pPr>
              <w:pStyle w:val="TableBody"/>
              <w:rPr>
                <w:rFonts w:cstheme="minorHAnsi"/>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5C8EF7BF" w14:textId="5D139469" w:rsidR="00D65AC1" w:rsidRPr="00BF7E26" w:rsidRDefault="00D65AC1" w:rsidP="00D65AC1">
            <w:pPr>
              <w:pStyle w:val="TableBody"/>
              <w:rPr>
                <w:rFonts w:cstheme="minorHAnsi"/>
                <w:sz w:val="20"/>
                <w:szCs w:val="20"/>
              </w:rPr>
            </w:pPr>
          </w:p>
        </w:tc>
      </w:tr>
      <w:tr w:rsidR="00D65AC1" w:rsidRPr="00BF7E26" w14:paraId="2037565A" w14:textId="77777777" w:rsidTr="00A762AD">
        <w:tc>
          <w:tcPr>
            <w:tcW w:w="587" w:type="pct"/>
            <w:vMerge/>
            <w:tcBorders>
              <w:top w:val="single" w:sz="6" w:space="0" w:color="auto"/>
              <w:bottom w:val="single" w:sz="6" w:space="0" w:color="auto"/>
              <w:right w:val="single" w:sz="6" w:space="0" w:color="auto"/>
            </w:tcBorders>
          </w:tcPr>
          <w:p w14:paraId="4462D720" w14:textId="77777777" w:rsidR="00D65AC1" w:rsidRPr="00BF7E26" w:rsidRDefault="00D65AC1" w:rsidP="00D65AC1">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1EE3C689" w14:textId="5D4639EB" w:rsidR="00D65AC1" w:rsidRPr="00BF7E26" w:rsidRDefault="00D65AC1" w:rsidP="00D65AC1">
            <w:pPr>
              <w:pStyle w:val="TableBody"/>
              <w:rPr>
                <w:rFonts w:cstheme="minorHAnsi"/>
                <w:sz w:val="20"/>
                <w:szCs w:val="20"/>
              </w:rPr>
            </w:pPr>
            <w:r w:rsidRPr="00BF7E26">
              <w:rPr>
                <w:rFonts w:cstheme="minorHAnsi"/>
                <w:sz w:val="20"/>
                <w:szCs w:val="20"/>
              </w:rPr>
              <w:t>Cecily Moore</w:t>
            </w:r>
          </w:p>
        </w:tc>
        <w:tc>
          <w:tcPr>
            <w:tcW w:w="1865" w:type="pct"/>
            <w:tcBorders>
              <w:top w:val="single" w:sz="6" w:space="0" w:color="auto"/>
              <w:left w:val="single" w:sz="6" w:space="0" w:color="auto"/>
              <w:bottom w:val="single" w:sz="6" w:space="0" w:color="auto"/>
              <w:right w:val="single" w:sz="6" w:space="0" w:color="auto"/>
            </w:tcBorders>
          </w:tcPr>
          <w:p w14:paraId="23443C6E" w14:textId="677D1638" w:rsidR="00D65AC1" w:rsidRPr="00BF7E26" w:rsidRDefault="00D65AC1" w:rsidP="00D65AC1">
            <w:pPr>
              <w:pStyle w:val="TableBody"/>
              <w:rPr>
                <w:rFonts w:cstheme="minorHAnsi"/>
                <w:sz w:val="20"/>
                <w:szCs w:val="20"/>
              </w:rPr>
            </w:pPr>
            <w:r w:rsidRPr="00560925">
              <w:rPr>
                <w:rFonts w:cstheme="minorHAnsi"/>
                <w:sz w:val="20"/>
                <w:szCs w:val="20"/>
              </w:rPr>
              <w:t>View/Upload</w:t>
            </w:r>
          </w:p>
        </w:tc>
        <w:tc>
          <w:tcPr>
            <w:tcW w:w="883" w:type="pct"/>
            <w:tcBorders>
              <w:top w:val="single" w:sz="6" w:space="0" w:color="auto"/>
              <w:left w:val="single" w:sz="6" w:space="0" w:color="auto"/>
              <w:bottom w:val="single" w:sz="6" w:space="0" w:color="auto"/>
              <w:right w:val="single" w:sz="6" w:space="0" w:color="auto"/>
            </w:tcBorders>
          </w:tcPr>
          <w:p w14:paraId="7A3B7B2F" w14:textId="68254C7A" w:rsidR="00D65AC1" w:rsidRPr="00BF7E26" w:rsidRDefault="00D65AC1" w:rsidP="00D65AC1">
            <w:pPr>
              <w:pStyle w:val="TableBody"/>
              <w:rPr>
                <w:rFonts w:cstheme="minorHAnsi"/>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0BCF0674" w14:textId="181BB6AB" w:rsidR="00D65AC1" w:rsidRPr="00BF7E26" w:rsidRDefault="00D65AC1" w:rsidP="00D65AC1">
            <w:pPr>
              <w:pStyle w:val="TableBody"/>
              <w:rPr>
                <w:rFonts w:cstheme="minorHAnsi"/>
                <w:sz w:val="20"/>
                <w:szCs w:val="20"/>
              </w:rPr>
            </w:pPr>
          </w:p>
        </w:tc>
      </w:tr>
      <w:tr w:rsidR="00ED2A7B" w:rsidRPr="00BF7E26" w14:paraId="10B25717" w14:textId="77777777" w:rsidTr="00A762AD">
        <w:tc>
          <w:tcPr>
            <w:tcW w:w="587" w:type="pct"/>
            <w:vMerge/>
            <w:tcBorders>
              <w:top w:val="single" w:sz="6" w:space="0" w:color="auto"/>
              <w:bottom w:val="single" w:sz="6" w:space="0" w:color="auto"/>
              <w:right w:val="single" w:sz="6" w:space="0" w:color="auto"/>
            </w:tcBorders>
          </w:tcPr>
          <w:p w14:paraId="5EE517B9" w14:textId="77777777" w:rsidR="00ED2A7B" w:rsidRPr="00BF7E26" w:rsidRDefault="00ED2A7B" w:rsidP="00ED2A7B">
            <w:pPr>
              <w:pStyle w:val="TableBody"/>
              <w:rPr>
                <w:rFonts w:cstheme="minorHAnsi"/>
                <w:szCs w:val="20"/>
              </w:rPr>
            </w:pPr>
          </w:p>
        </w:tc>
        <w:tc>
          <w:tcPr>
            <w:tcW w:w="782" w:type="pct"/>
            <w:tcBorders>
              <w:top w:val="single" w:sz="6" w:space="0" w:color="auto"/>
              <w:left w:val="single" w:sz="6" w:space="0" w:color="auto"/>
              <w:bottom w:val="single" w:sz="6" w:space="0" w:color="auto"/>
              <w:right w:val="single" w:sz="6" w:space="0" w:color="auto"/>
            </w:tcBorders>
          </w:tcPr>
          <w:p w14:paraId="15CC044D" w14:textId="10C5B613" w:rsidR="00ED2A7B" w:rsidRPr="00ED2A7B" w:rsidRDefault="00ED2A7B" w:rsidP="00ED2A7B">
            <w:pPr>
              <w:pStyle w:val="TableBody"/>
              <w:rPr>
                <w:rFonts w:cstheme="minorHAnsi"/>
                <w:sz w:val="20"/>
                <w:szCs w:val="22"/>
              </w:rPr>
            </w:pPr>
            <w:r w:rsidRPr="00ED2A7B">
              <w:rPr>
                <w:rFonts w:cstheme="minorHAnsi"/>
                <w:sz w:val="20"/>
                <w:szCs w:val="22"/>
              </w:rPr>
              <w:t>Catherine Fraser</w:t>
            </w:r>
          </w:p>
        </w:tc>
        <w:tc>
          <w:tcPr>
            <w:tcW w:w="1865" w:type="pct"/>
            <w:tcBorders>
              <w:top w:val="single" w:sz="6" w:space="0" w:color="auto"/>
              <w:left w:val="single" w:sz="6" w:space="0" w:color="auto"/>
              <w:bottom w:val="single" w:sz="6" w:space="0" w:color="auto"/>
              <w:right w:val="single" w:sz="6" w:space="0" w:color="auto"/>
            </w:tcBorders>
          </w:tcPr>
          <w:p w14:paraId="4ECDCD9F" w14:textId="127AE277" w:rsidR="00ED2A7B" w:rsidRPr="00560925" w:rsidRDefault="00ED2A7B" w:rsidP="00ED2A7B">
            <w:pPr>
              <w:pStyle w:val="TableBody"/>
              <w:rPr>
                <w:rFonts w:cstheme="minorHAnsi"/>
                <w:szCs w:val="20"/>
              </w:rPr>
            </w:pPr>
            <w:r w:rsidRPr="00560925">
              <w:rPr>
                <w:rFonts w:cstheme="minorHAnsi"/>
                <w:sz w:val="20"/>
                <w:szCs w:val="20"/>
              </w:rPr>
              <w:t>View/Upload</w:t>
            </w:r>
          </w:p>
        </w:tc>
        <w:tc>
          <w:tcPr>
            <w:tcW w:w="883" w:type="pct"/>
            <w:tcBorders>
              <w:top w:val="single" w:sz="6" w:space="0" w:color="auto"/>
              <w:left w:val="single" w:sz="6" w:space="0" w:color="auto"/>
              <w:bottom w:val="single" w:sz="6" w:space="0" w:color="auto"/>
              <w:right w:val="single" w:sz="6" w:space="0" w:color="auto"/>
            </w:tcBorders>
          </w:tcPr>
          <w:p w14:paraId="485629D3" w14:textId="0F4EA183" w:rsidR="00ED2A7B" w:rsidRPr="000C0D56" w:rsidRDefault="00ED2A7B" w:rsidP="00ED2A7B">
            <w:pPr>
              <w:pStyle w:val="TableBody"/>
              <w:rPr>
                <w:rFonts w:cstheme="minorHAnsi"/>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2C8F4E0F" w14:textId="77777777" w:rsidR="00ED2A7B" w:rsidRPr="00BF7E26" w:rsidRDefault="00ED2A7B" w:rsidP="00ED2A7B">
            <w:pPr>
              <w:pStyle w:val="TableBody"/>
              <w:rPr>
                <w:rFonts w:cstheme="minorHAnsi"/>
                <w:szCs w:val="20"/>
              </w:rPr>
            </w:pPr>
          </w:p>
        </w:tc>
      </w:tr>
      <w:tr w:rsidR="00ED2A7B" w:rsidRPr="00BF7E26" w14:paraId="10D38EEB" w14:textId="77777777" w:rsidTr="00A762AD">
        <w:tc>
          <w:tcPr>
            <w:tcW w:w="587" w:type="pct"/>
            <w:vMerge/>
            <w:tcBorders>
              <w:top w:val="single" w:sz="6" w:space="0" w:color="auto"/>
              <w:bottom w:val="single" w:sz="6" w:space="0" w:color="auto"/>
              <w:right w:val="single" w:sz="6" w:space="0" w:color="auto"/>
            </w:tcBorders>
          </w:tcPr>
          <w:p w14:paraId="0D6EECF7" w14:textId="77777777" w:rsidR="00ED2A7B" w:rsidRPr="00BF7E26" w:rsidRDefault="00ED2A7B" w:rsidP="00ED2A7B">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73858928" w14:textId="5D601D0B" w:rsidR="00ED2A7B" w:rsidRPr="00BF7E26" w:rsidRDefault="00ED2A7B" w:rsidP="00ED2A7B">
            <w:pPr>
              <w:pStyle w:val="TableBody"/>
              <w:rPr>
                <w:rFonts w:cstheme="minorHAnsi"/>
                <w:b/>
                <w:bCs/>
                <w:sz w:val="20"/>
                <w:szCs w:val="20"/>
              </w:rPr>
            </w:pPr>
            <w:r w:rsidRPr="00BF7E26">
              <w:rPr>
                <w:rFonts w:cstheme="minorHAnsi"/>
                <w:sz w:val="20"/>
                <w:szCs w:val="20"/>
              </w:rPr>
              <w:t>Jo Coombe</w:t>
            </w:r>
          </w:p>
        </w:tc>
        <w:tc>
          <w:tcPr>
            <w:tcW w:w="1865" w:type="pct"/>
            <w:tcBorders>
              <w:top w:val="single" w:sz="6" w:space="0" w:color="auto"/>
              <w:left w:val="single" w:sz="6" w:space="0" w:color="auto"/>
              <w:bottom w:val="single" w:sz="6" w:space="0" w:color="auto"/>
              <w:right w:val="single" w:sz="6" w:space="0" w:color="auto"/>
            </w:tcBorders>
          </w:tcPr>
          <w:p w14:paraId="64EBC408" w14:textId="6589D6B2" w:rsidR="00ED2A7B" w:rsidRPr="00BF7E26" w:rsidRDefault="00ED2A7B" w:rsidP="00ED2A7B">
            <w:pPr>
              <w:pStyle w:val="TableBody"/>
              <w:rPr>
                <w:rFonts w:cstheme="minorHAnsi"/>
                <w:sz w:val="20"/>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right w:val="single" w:sz="6" w:space="0" w:color="auto"/>
            </w:tcBorders>
          </w:tcPr>
          <w:p w14:paraId="5A291E9F" w14:textId="73FE4759" w:rsidR="00ED2A7B" w:rsidRPr="00BF7E26" w:rsidRDefault="00ED2A7B" w:rsidP="00ED2A7B">
            <w:pPr>
              <w:pStyle w:val="TableBody"/>
              <w:rPr>
                <w:rFonts w:cstheme="minorHAnsi"/>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43CC5487" w14:textId="1D5ED549" w:rsidR="00ED2A7B" w:rsidRPr="00BF7E26" w:rsidRDefault="00ED2A7B" w:rsidP="00ED2A7B">
            <w:pPr>
              <w:pStyle w:val="TableBody"/>
              <w:rPr>
                <w:rFonts w:cstheme="minorHAnsi"/>
                <w:sz w:val="20"/>
                <w:szCs w:val="20"/>
              </w:rPr>
            </w:pPr>
          </w:p>
        </w:tc>
      </w:tr>
      <w:tr w:rsidR="00ED2A7B" w:rsidRPr="00BF7E26" w14:paraId="0F14B82E" w14:textId="77777777" w:rsidTr="00A762AD">
        <w:tc>
          <w:tcPr>
            <w:tcW w:w="587" w:type="pct"/>
            <w:vMerge w:val="restart"/>
            <w:tcBorders>
              <w:top w:val="single" w:sz="6" w:space="0" w:color="auto"/>
              <w:right w:val="single" w:sz="6" w:space="0" w:color="auto"/>
            </w:tcBorders>
          </w:tcPr>
          <w:p w14:paraId="7BED5A34" w14:textId="7D8CA6FC" w:rsidR="00ED2A7B" w:rsidRPr="00BF7E26" w:rsidRDefault="00ED2A7B" w:rsidP="00ED2A7B">
            <w:pPr>
              <w:pStyle w:val="TableBody"/>
              <w:rPr>
                <w:rFonts w:cstheme="minorHAnsi"/>
                <w:sz w:val="20"/>
                <w:szCs w:val="20"/>
              </w:rPr>
            </w:pPr>
            <w:r w:rsidRPr="00BF7E26">
              <w:rPr>
                <w:rFonts w:cstheme="minorHAnsi"/>
                <w:sz w:val="20"/>
                <w:szCs w:val="20"/>
              </w:rPr>
              <w:lastRenderedPageBreak/>
              <w:t>N</w:t>
            </w:r>
            <w:r>
              <w:rPr>
                <w:rFonts w:cstheme="minorHAnsi"/>
                <w:sz w:val="20"/>
                <w:szCs w:val="20"/>
              </w:rPr>
              <w:t>T</w:t>
            </w:r>
          </w:p>
        </w:tc>
        <w:tc>
          <w:tcPr>
            <w:tcW w:w="782" w:type="pct"/>
            <w:tcBorders>
              <w:top w:val="single" w:sz="6" w:space="0" w:color="auto"/>
              <w:left w:val="single" w:sz="6" w:space="0" w:color="auto"/>
              <w:bottom w:val="single" w:sz="6" w:space="0" w:color="auto"/>
              <w:right w:val="single" w:sz="6" w:space="0" w:color="auto"/>
            </w:tcBorders>
          </w:tcPr>
          <w:p w14:paraId="5BAA7D8B" w14:textId="44F9844B" w:rsidR="00ED2A7B" w:rsidRPr="00BF7E26" w:rsidRDefault="00ED2A7B" w:rsidP="00ED2A7B">
            <w:pPr>
              <w:pStyle w:val="TableBody"/>
              <w:rPr>
                <w:rFonts w:cstheme="minorHAnsi"/>
                <w:sz w:val="20"/>
                <w:szCs w:val="20"/>
              </w:rPr>
            </w:pPr>
            <w:r>
              <w:rPr>
                <w:rFonts w:cstheme="minorHAnsi"/>
                <w:b/>
                <w:bCs/>
                <w:sz w:val="20"/>
                <w:szCs w:val="20"/>
              </w:rPr>
              <w:t xml:space="preserve">Stacey </w:t>
            </w:r>
            <w:proofErr w:type="spellStart"/>
            <w:r>
              <w:rPr>
                <w:rFonts w:cstheme="minorHAnsi"/>
                <w:b/>
                <w:bCs/>
                <w:sz w:val="20"/>
                <w:szCs w:val="20"/>
              </w:rPr>
              <w:t>Carnogoy</w:t>
            </w:r>
            <w:proofErr w:type="spellEnd"/>
          </w:p>
        </w:tc>
        <w:tc>
          <w:tcPr>
            <w:tcW w:w="1865" w:type="pct"/>
            <w:tcBorders>
              <w:top w:val="single" w:sz="6" w:space="0" w:color="auto"/>
              <w:left w:val="single" w:sz="6" w:space="0" w:color="auto"/>
              <w:bottom w:val="single" w:sz="6" w:space="0" w:color="auto"/>
              <w:right w:val="single" w:sz="6" w:space="0" w:color="auto"/>
            </w:tcBorders>
          </w:tcPr>
          <w:p w14:paraId="369F12B1" w14:textId="5355990C" w:rsidR="00ED2A7B" w:rsidRPr="00BF7E26" w:rsidRDefault="00ED2A7B" w:rsidP="00ED2A7B">
            <w:pPr>
              <w:pStyle w:val="TableBody"/>
              <w:rPr>
                <w:rFonts w:cstheme="minorHAnsi"/>
                <w:sz w:val="20"/>
                <w:szCs w:val="20"/>
              </w:rPr>
            </w:pPr>
            <w:r w:rsidRPr="00560925">
              <w:rPr>
                <w:rFonts w:cstheme="minorHAnsi"/>
                <w:sz w:val="20"/>
                <w:szCs w:val="20"/>
              </w:rPr>
              <w:t>View/Upload</w:t>
            </w:r>
          </w:p>
        </w:tc>
        <w:tc>
          <w:tcPr>
            <w:tcW w:w="883" w:type="pct"/>
            <w:tcBorders>
              <w:top w:val="single" w:sz="6" w:space="0" w:color="auto"/>
              <w:left w:val="single" w:sz="6" w:space="0" w:color="auto"/>
              <w:bottom w:val="single" w:sz="6" w:space="0" w:color="auto"/>
              <w:right w:val="single" w:sz="6" w:space="0" w:color="auto"/>
            </w:tcBorders>
          </w:tcPr>
          <w:p w14:paraId="1F169407" w14:textId="05B59DE1" w:rsidR="00ED2A7B" w:rsidRPr="00BF7E26" w:rsidRDefault="00ED2A7B" w:rsidP="00ED2A7B">
            <w:pPr>
              <w:pStyle w:val="TableBody"/>
              <w:rPr>
                <w:rFonts w:cstheme="minorHAnsi"/>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0F9CD7EF" w14:textId="1F01B201" w:rsidR="00ED2A7B" w:rsidRPr="00BF7E26" w:rsidRDefault="00ED2A7B" w:rsidP="00ED2A7B">
            <w:pPr>
              <w:pStyle w:val="TableBody"/>
              <w:rPr>
                <w:rFonts w:cstheme="minorHAnsi"/>
                <w:sz w:val="20"/>
                <w:szCs w:val="20"/>
              </w:rPr>
            </w:pPr>
          </w:p>
        </w:tc>
      </w:tr>
      <w:tr w:rsidR="00ED2A7B" w:rsidRPr="00BF7E26" w14:paraId="7481F8E1" w14:textId="77777777" w:rsidTr="00A762AD">
        <w:tc>
          <w:tcPr>
            <w:tcW w:w="587" w:type="pct"/>
            <w:vMerge/>
            <w:tcBorders>
              <w:top w:val="single" w:sz="6" w:space="0" w:color="auto"/>
              <w:right w:val="single" w:sz="6" w:space="0" w:color="auto"/>
            </w:tcBorders>
          </w:tcPr>
          <w:p w14:paraId="2A3DC904" w14:textId="77777777" w:rsidR="00ED2A7B" w:rsidRPr="00BF7E26" w:rsidRDefault="00ED2A7B" w:rsidP="00ED2A7B">
            <w:pPr>
              <w:pStyle w:val="TableBody"/>
              <w:rPr>
                <w:rFonts w:cstheme="minorHAnsi"/>
                <w:szCs w:val="20"/>
              </w:rPr>
            </w:pPr>
          </w:p>
        </w:tc>
        <w:tc>
          <w:tcPr>
            <w:tcW w:w="782" w:type="pct"/>
            <w:tcBorders>
              <w:top w:val="single" w:sz="6" w:space="0" w:color="auto"/>
              <w:left w:val="single" w:sz="6" w:space="0" w:color="auto"/>
              <w:bottom w:val="single" w:sz="6" w:space="0" w:color="auto"/>
              <w:right w:val="single" w:sz="6" w:space="0" w:color="auto"/>
            </w:tcBorders>
          </w:tcPr>
          <w:p w14:paraId="1F555EAB" w14:textId="77777777" w:rsidR="00ED2A7B" w:rsidRDefault="00ED2A7B" w:rsidP="00ED2A7B">
            <w:pPr>
              <w:pStyle w:val="TableBody"/>
              <w:rPr>
                <w:rFonts w:cstheme="minorHAnsi"/>
                <w:b/>
                <w:bCs/>
                <w:szCs w:val="20"/>
              </w:rPr>
            </w:pPr>
          </w:p>
        </w:tc>
        <w:tc>
          <w:tcPr>
            <w:tcW w:w="1865" w:type="pct"/>
            <w:tcBorders>
              <w:top w:val="single" w:sz="6" w:space="0" w:color="auto"/>
              <w:left w:val="single" w:sz="6" w:space="0" w:color="auto"/>
              <w:bottom w:val="single" w:sz="6" w:space="0" w:color="auto"/>
              <w:right w:val="single" w:sz="6" w:space="0" w:color="auto"/>
            </w:tcBorders>
          </w:tcPr>
          <w:p w14:paraId="291D9326" w14:textId="66C0E733" w:rsidR="00ED2A7B" w:rsidRPr="00560925" w:rsidRDefault="00ED2A7B" w:rsidP="00ED2A7B">
            <w:pPr>
              <w:pStyle w:val="TableBody"/>
              <w:rPr>
                <w:rFonts w:cstheme="minorHAnsi"/>
                <w:szCs w:val="20"/>
              </w:rPr>
            </w:pPr>
            <w:r w:rsidRPr="00560925">
              <w:rPr>
                <w:rFonts w:cstheme="minorHAnsi"/>
                <w:sz w:val="20"/>
                <w:szCs w:val="20"/>
              </w:rPr>
              <w:t>View/Upload</w:t>
            </w:r>
          </w:p>
        </w:tc>
        <w:tc>
          <w:tcPr>
            <w:tcW w:w="883" w:type="pct"/>
            <w:tcBorders>
              <w:top w:val="single" w:sz="6" w:space="0" w:color="auto"/>
              <w:left w:val="single" w:sz="6" w:space="0" w:color="auto"/>
              <w:bottom w:val="single" w:sz="6" w:space="0" w:color="auto"/>
              <w:right w:val="single" w:sz="6" w:space="0" w:color="auto"/>
            </w:tcBorders>
          </w:tcPr>
          <w:p w14:paraId="6EA2E827" w14:textId="11727FB3" w:rsidR="00ED2A7B" w:rsidRPr="00560925" w:rsidRDefault="00ED2A7B" w:rsidP="00ED2A7B">
            <w:pPr>
              <w:pStyle w:val="TableBody"/>
              <w:rPr>
                <w:rFonts w:cstheme="minorHAnsi"/>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7AB107B7" w14:textId="1F857A40" w:rsidR="00ED2A7B" w:rsidRPr="00BF7E26" w:rsidRDefault="00ED2A7B" w:rsidP="00ED2A7B">
            <w:pPr>
              <w:pStyle w:val="TableBody"/>
              <w:rPr>
                <w:rFonts w:cstheme="minorHAnsi"/>
                <w:szCs w:val="20"/>
              </w:rPr>
            </w:pPr>
            <w:r w:rsidRPr="00D65AC1">
              <w:rPr>
                <w:rFonts w:cstheme="minorHAnsi"/>
                <w:sz w:val="20"/>
                <w:szCs w:val="22"/>
              </w:rPr>
              <w:t xml:space="preserve">Contingency </w:t>
            </w:r>
          </w:p>
        </w:tc>
      </w:tr>
      <w:tr w:rsidR="00ED2A7B" w:rsidRPr="00BF7E26" w14:paraId="5E8A2786" w14:textId="77777777" w:rsidTr="00A762AD">
        <w:tc>
          <w:tcPr>
            <w:tcW w:w="587" w:type="pct"/>
            <w:vMerge/>
            <w:tcBorders>
              <w:bottom w:val="single" w:sz="6" w:space="0" w:color="auto"/>
              <w:right w:val="single" w:sz="6" w:space="0" w:color="auto"/>
            </w:tcBorders>
          </w:tcPr>
          <w:p w14:paraId="3A93063B" w14:textId="77777777" w:rsidR="00ED2A7B" w:rsidRPr="00BF7E26" w:rsidRDefault="00ED2A7B" w:rsidP="00ED2A7B">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3562D349" w14:textId="2590D1FE" w:rsidR="00ED2A7B" w:rsidRPr="00BF7E26" w:rsidRDefault="00ED2A7B" w:rsidP="00ED2A7B">
            <w:pPr>
              <w:pStyle w:val="TableBody"/>
              <w:rPr>
                <w:rFonts w:cstheme="minorHAnsi"/>
                <w:b/>
                <w:bCs/>
                <w:sz w:val="20"/>
                <w:szCs w:val="20"/>
              </w:rPr>
            </w:pPr>
            <w:r w:rsidRPr="00BF7E26">
              <w:rPr>
                <w:rFonts w:cstheme="minorHAnsi"/>
                <w:sz w:val="20"/>
                <w:szCs w:val="20"/>
              </w:rPr>
              <w:t>Rob Williams</w:t>
            </w:r>
          </w:p>
        </w:tc>
        <w:tc>
          <w:tcPr>
            <w:tcW w:w="1865" w:type="pct"/>
            <w:tcBorders>
              <w:top w:val="single" w:sz="6" w:space="0" w:color="auto"/>
              <w:left w:val="single" w:sz="6" w:space="0" w:color="auto"/>
              <w:bottom w:val="single" w:sz="6" w:space="0" w:color="auto"/>
              <w:right w:val="single" w:sz="6" w:space="0" w:color="auto"/>
            </w:tcBorders>
          </w:tcPr>
          <w:p w14:paraId="2B5066CC" w14:textId="0CBF62C3" w:rsidR="00ED2A7B" w:rsidRPr="00BF7E26" w:rsidRDefault="00ED2A7B" w:rsidP="00ED2A7B">
            <w:pPr>
              <w:pStyle w:val="TableBody"/>
              <w:rPr>
                <w:rFonts w:cstheme="minorHAnsi"/>
                <w:sz w:val="20"/>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right w:val="single" w:sz="6" w:space="0" w:color="auto"/>
            </w:tcBorders>
          </w:tcPr>
          <w:p w14:paraId="6794DAD7" w14:textId="253C9AA0" w:rsidR="00ED2A7B" w:rsidRPr="00BF7E26" w:rsidRDefault="00ED2A7B" w:rsidP="00ED2A7B">
            <w:pPr>
              <w:pStyle w:val="TableBody"/>
              <w:rPr>
                <w:rFonts w:cstheme="minorHAnsi"/>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46845A54" w14:textId="09323E83" w:rsidR="00ED2A7B" w:rsidRPr="00BF7E26" w:rsidRDefault="00ED2A7B" w:rsidP="00ED2A7B">
            <w:pPr>
              <w:pStyle w:val="TableBody"/>
              <w:rPr>
                <w:rFonts w:cstheme="minorHAnsi"/>
                <w:sz w:val="20"/>
                <w:szCs w:val="20"/>
              </w:rPr>
            </w:pPr>
          </w:p>
        </w:tc>
      </w:tr>
      <w:tr w:rsidR="00ED2A7B" w:rsidRPr="00BF7E26" w14:paraId="474AF5F8" w14:textId="77777777" w:rsidTr="00A762AD">
        <w:tc>
          <w:tcPr>
            <w:tcW w:w="587" w:type="pct"/>
            <w:vMerge w:val="restart"/>
            <w:tcBorders>
              <w:top w:val="single" w:sz="6" w:space="0" w:color="auto"/>
              <w:bottom w:val="single" w:sz="6" w:space="0" w:color="auto"/>
              <w:right w:val="single" w:sz="6" w:space="0" w:color="auto"/>
            </w:tcBorders>
          </w:tcPr>
          <w:p w14:paraId="6D77836C" w14:textId="2DBAD292" w:rsidR="00ED2A7B" w:rsidRPr="00BF7E26" w:rsidRDefault="00ED2A7B" w:rsidP="00ED2A7B">
            <w:pPr>
              <w:pStyle w:val="TableBody"/>
              <w:rPr>
                <w:rFonts w:cstheme="minorHAnsi"/>
                <w:sz w:val="20"/>
                <w:szCs w:val="20"/>
              </w:rPr>
            </w:pPr>
            <w:r w:rsidRPr="00BF7E26">
              <w:rPr>
                <w:rFonts w:cstheme="minorHAnsi"/>
                <w:sz w:val="20"/>
                <w:szCs w:val="20"/>
              </w:rPr>
              <w:t>Ql</w:t>
            </w:r>
            <w:r>
              <w:rPr>
                <w:rFonts w:cstheme="minorHAnsi"/>
                <w:sz w:val="20"/>
                <w:szCs w:val="20"/>
              </w:rPr>
              <w:t>d</w:t>
            </w:r>
          </w:p>
        </w:tc>
        <w:tc>
          <w:tcPr>
            <w:tcW w:w="782" w:type="pct"/>
            <w:tcBorders>
              <w:top w:val="single" w:sz="6" w:space="0" w:color="auto"/>
              <w:left w:val="single" w:sz="6" w:space="0" w:color="auto"/>
              <w:bottom w:val="single" w:sz="6" w:space="0" w:color="auto"/>
              <w:right w:val="single" w:sz="6" w:space="0" w:color="auto"/>
            </w:tcBorders>
          </w:tcPr>
          <w:p w14:paraId="243239EB" w14:textId="24E08D45" w:rsidR="00ED2A7B" w:rsidRPr="00A762AD" w:rsidRDefault="00ED2A7B" w:rsidP="00ED2A7B">
            <w:pPr>
              <w:pStyle w:val="TableBody"/>
              <w:rPr>
                <w:rFonts w:cstheme="minorHAnsi"/>
                <w:sz w:val="20"/>
                <w:szCs w:val="20"/>
              </w:rPr>
            </w:pPr>
            <w:r w:rsidRPr="00A762AD">
              <w:rPr>
                <w:rFonts w:cstheme="minorHAnsi"/>
                <w:b/>
                <w:bCs/>
                <w:sz w:val="20"/>
                <w:szCs w:val="20"/>
              </w:rPr>
              <w:t>Selina Ossedryver</w:t>
            </w:r>
          </w:p>
        </w:tc>
        <w:tc>
          <w:tcPr>
            <w:tcW w:w="1865" w:type="pct"/>
            <w:tcBorders>
              <w:top w:val="single" w:sz="6" w:space="0" w:color="auto"/>
              <w:left w:val="single" w:sz="6" w:space="0" w:color="auto"/>
              <w:bottom w:val="single" w:sz="6" w:space="0" w:color="auto"/>
              <w:right w:val="single" w:sz="6" w:space="0" w:color="auto"/>
            </w:tcBorders>
          </w:tcPr>
          <w:p w14:paraId="4882DA7B" w14:textId="1E202535" w:rsidR="00ED2A7B" w:rsidRPr="00A762AD" w:rsidRDefault="00ED2A7B" w:rsidP="00ED2A7B">
            <w:pPr>
              <w:pStyle w:val="TableBody"/>
              <w:rPr>
                <w:rFonts w:cstheme="minorHAnsi"/>
                <w:sz w:val="20"/>
                <w:szCs w:val="20"/>
              </w:rPr>
            </w:pPr>
            <w:r w:rsidRPr="00AB3504">
              <w:rPr>
                <w:rFonts w:cstheme="minorHAnsi"/>
                <w:sz w:val="20"/>
                <w:szCs w:val="20"/>
              </w:rPr>
              <w:t>View/Upload</w:t>
            </w:r>
          </w:p>
        </w:tc>
        <w:tc>
          <w:tcPr>
            <w:tcW w:w="883" w:type="pct"/>
            <w:tcBorders>
              <w:top w:val="single" w:sz="6" w:space="0" w:color="auto"/>
              <w:left w:val="single" w:sz="6" w:space="0" w:color="auto"/>
              <w:bottom w:val="single" w:sz="6" w:space="0" w:color="auto"/>
              <w:right w:val="single" w:sz="6" w:space="0" w:color="auto"/>
            </w:tcBorders>
          </w:tcPr>
          <w:p w14:paraId="03BC7879" w14:textId="708527F4" w:rsidR="00ED2A7B" w:rsidRPr="00BF7E26" w:rsidRDefault="00ED2A7B" w:rsidP="00ED2A7B">
            <w:pPr>
              <w:pStyle w:val="TableBody"/>
              <w:rPr>
                <w:rFonts w:cstheme="minorHAnsi"/>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5F04695D" w14:textId="7858DA52" w:rsidR="00ED2A7B" w:rsidRPr="00BF7E26" w:rsidRDefault="00ED2A7B" w:rsidP="00ED2A7B">
            <w:pPr>
              <w:pStyle w:val="TableBody"/>
              <w:rPr>
                <w:rFonts w:cstheme="minorHAnsi"/>
                <w:sz w:val="20"/>
                <w:szCs w:val="20"/>
              </w:rPr>
            </w:pPr>
          </w:p>
        </w:tc>
      </w:tr>
      <w:tr w:rsidR="00ED2A7B" w:rsidRPr="00BF7E26" w14:paraId="34389ACF" w14:textId="77777777" w:rsidTr="00A762AD">
        <w:tc>
          <w:tcPr>
            <w:tcW w:w="587" w:type="pct"/>
            <w:vMerge/>
            <w:tcBorders>
              <w:top w:val="single" w:sz="6" w:space="0" w:color="auto"/>
              <w:bottom w:val="single" w:sz="6" w:space="0" w:color="auto"/>
              <w:right w:val="single" w:sz="6" w:space="0" w:color="auto"/>
            </w:tcBorders>
          </w:tcPr>
          <w:p w14:paraId="6F7F5021" w14:textId="77777777" w:rsidR="00ED2A7B" w:rsidRPr="00BF7E26" w:rsidRDefault="00ED2A7B" w:rsidP="00ED2A7B">
            <w:pPr>
              <w:pStyle w:val="TableBody"/>
              <w:rPr>
                <w:rFonts w:cstheme="minorHAnsi"/>
                <w:szCs w:val="20"/>
              </w:rPr>
            </w:pPr>
          </w:p>
        </w:tc>
        <w:tc>
          <w:tcPr>
            <w:tcW w:w="782" w:type="pct"/>
            <w:tcBorders>
              <w:top w:val="single" w:sz="6" w:space="0" w:color="auto"/>
              <w:left w:val="single" w:sz="6" w:space="0" w:color="auto"/>
              <w:bottom w:val="single" w:sz="6" w:space="0" w:color="auto"/>
              <w:right w:val="single" w:sz="6" w:space="0" w:color="auto"/>
            </w:tcBorders>
          </w:tcPr>
          <w:p w14:paraId="02320664" w14:textId="507799BB" w:rsidR="00ED2A7B" w:rsidRPr="00A762AD" w:rsidRDefault="00ED2A7B" w:rsidP="00ED2A7B">
            <w:pPr>
              <w:pStyle w:val="TableBody"/>
              <w:rPr>
                <w:rFonts w:cstheme="minorHAnsi"/>
                <w:szCs w:val="20"/>
              </w:rPr>
            </w:pPr>
            <w:r w:rsidRPr="00A762AD">
              <w:rPr>
                <w:rFonts w:cstheme="minorHAnsi"/>
                <w:sz w:val="20"/>
                <w:szCs w:val="20"/>
              </w:rPr>
              <w:t>Jo Mollinger</w:t>
            </w:r>
          </w:p>
        </w:tc>
        <w:tc>
          <w:tcPr>
            <w:tcW w:w="1865" w:type="pct"/>
            <w:tcBorders>
              <w:top w:val="single" w:sz="6" w:space="0" w:color="auto"/>
              <w:left w:val="single" w:sz="6" w:space="0" w:color="auto"/>
              <w:bottom w:val="single" w:sz="6" w:space="0" w:color="auto"/>
              <w:right w:val="single" w:sz="6" w:space="0" w:color="auto"/>
            </w:tcBorders>
          </w:tcPr>
          <w:p w14:paraId="542BDC4E" w14:textId="02C4939F" w:rsidR="00ED2A7B" w:rsidRPr="00A762AD" w:rsidRDefault="00ED2A7B" w:rsidP="00ED2A7B">
            <w:pPr>
              <w:pStyle w:val="TableBody"/>
              <w:rPr>
                <w:rFonts w:cstheme="minorHAnsi"/>
                <w:szCs w:val="20"/>
              </w:rPr>
            </w:pPr>
            <w:r w:rsidRPr="00AB3504">
              <w:rPr>
                <w:rFonts w:cstheme="minorHAnsi"/>
                <w:sz w:val="20"/>
                <w:szCs w:val="20"/>
              </w:rPr>
              <w:t>View/Upload</w:t>
            </w:r>
          </w:p>
        </w:tc>
        <w:tc>
          <w:tcPr>
            <w:tcW w:w="883" w:type="pct"/>
            <w:tcBorders>
              <w:top w:val="single" w:sz="6" w:space="0" w:color="auto"/>
              <w:left w:val="single" w:sz="6" w:space="0" w:color="auto"/>
              <w:bottom w:val="single" w:sz="6" w:space="0" w:color="auto"/>
              <w:right w:val="single" w:sz="6" w:space="0" w:color="auto"/>
            </w:tcBorders>
          </w:tcPr>
          <w:p w14:paraId="1A56F077" w14:textId="3F5AADC2" w:rsidR="00ED2A7B" w:rsidRPr="00BF7E26" w:rsidRDefault="00ED2A7B" w:rsidP="00ED2A7B">
            <w:pPr>
              <w:pStyle w:val="TableBody"/>
              <w:rPr>
                <w:rFonts w:cstheme="minorHAnsi"/>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31AF7C19" w14:textId="29115E2F" w:rsidR="00ED2A7B" w:rsidRPr="00BF7E26" w:rsidRDefault="00ED2A7B" w:rsidP="00ED2A7B">
            <w:pPr>
              <w:pStyle w:val="TableBody"/>
              <w:rPr>
                <w:rFonts w:cstheme="minorHAnsi"/>
                <w:szCs w:val="20"/>
              </w:rPr>
            </w:pPr>
          </w:p>
        </w:tc>
      </w:tr>
      <w:tr w:rsidR="00ED2A7B" w:rsidRPr="00BF7E26" w14:paraId="4BDDD144" w14:textId="77777777" w:rsidTr="00A762AD">
        <w:tc>
          <w:tcPr>
            <w:tcW w:w="587" w:type="pct"/>
            <w:vMerge/>
            <w:tcBorders>
              <w:top w:val="single" w:sz="6" w:space="0" w:color="auto"/>
              <w:bottom w:val="single" w:sz="6" w:space="0" w:color="auto"/>
              <w:right w:val="single" w:sz="6" w:space="0" w:color="auto"/>
            </w:tcBorders>
          </w:tcPr>
          <w:p w14:paraId="011A34A9" w14:textId="77777777" w:rsidR="00ED2A7B" w:rsidRPr="00BF7E26" w:rsidRDefault="00ED2A7B" w:rsidP="00ED2A7B">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6562DD3B" w14:textId="2E29FCE0" w:rsidR="00ED2A7B" w:rsidRPr="00A762AD" w:rsidRDefault="00ED2A7B" w:rsidP="00ED2A7B">
            <w:pPr>
              <w:pStyle w:val="TableBody"/>
              <w:rPr>
                <w:rFonts w:cstheme="minorHAnsi"/>
                <w:sz w:val="20"/>
                <w:szCs w:val="20"/>
              </w:rPr>
            </w:pPr>
            <w:r w:rsidRPr="00A762AD">
              <w:rPr>
                <w:rFonts w:cstheme="minorHAnsi"/>
                <w:sz w:val="20"/>
                <w:szCs w:val="20"/>
              </w:rPr>
              <w:t>Greg Williamson</w:t>
            </w:r>
          </w:p>
        </w:tc>
        <w:tc>
          <w:tcPr>
            <w:tcW w:w="1865" w:type="pct"/>
            <w:tcBorders>
              <w:top w:val="single" w:sz="6" w:space="0" w:color="auto"/>
              <w:left w:val="single" w:sz="6" w:space="0" w:color="auto"/>
              <w:bottom w:val="single" w:sz="6" w:space="0" w:color="auto"/>
              <w:right w:val="single" w:sz="6" w:space="0" w:color="auto"/>
            </w:tcBorders>
          </w:tcPr>
          <w:p w14:paraId="1CCE1639" w14:textId="5ECA5A3F" w:rsidR="00ED2A7B" w:rsidRPr="00A762AD" w:rsidRDefault="00ED2A7B" w:rsidP="00ED2A7B">
            <w:pPr>
              <w:pStyle w:val="TableBody"/>
              <w:rPr>
                <w:rFonts w:cstheme="minorHAnsi"/>
                <w:sz w:val="20"/>
                <w:szCs w:val="20"/>
              </w:rPr>
            </w:pPr>
            <w:r w:rsidRPr="00AB3504">
              <w:rPr>
                <w:rFonts w:cstheme="minorHAnsi"/>
                <w:sz w:val="20"/>
                <w:szCs w:val="20"/>
              </w:rPr>
              <w:t>View/Upload</w:t>
            </w:r>
          </w:p>
        </w:tc>
        <w:tc>
          <w:tcPr>
            <w:tcW w:w="883" w:type="pct"/>
            <w:tcBorders>
              <w:top w:val="single" w:sz="6" w:space="0" w:color="auto"/>
              <w:left w:val="single" w:sz="6" w:space="0" w:color="auto"/>
              <w:bottom w:val="single" w:sz="6" w:space="0" w:color="auto"/>
              <w:right w:val="single" w:sz="6" w:space="0" w:color="auto"/>
            </w:tcBorders>
          </w:tcPr>
          <w:p w14:paraId="453F648E" w14:textId="14C8B788" w:rsidR="00ED2A7B" w:rsidRPr="00A762AD" w:rsidRDefault="00ED2A7B" w:rsidP="00ED2A7B">
            <w:pPr>
              <w:pStyle w:val="TableBody"/>
              <w:rPr>
                <w:rFonts w:cstheme="minorHAnsi"/>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29375C54" w14:textId="450AAA98" w:rsidR="00ED2A7B" w:rsidRPr="00A762AD" w:rsidRDefault="00ED2A7B" w:rsidP="00ED2A7B">
            <w:pPr>
              <w:pStyle w:val="TableBody"/>
              <w:rPr>
                <w:rFonts w:cstheme="minorHAnsi"/>
                <w:sz w:val="20"/>
                <w:szCs w:val="20"/>
              </w:rPr>
            </w:pPr>
          </w:p>
        </w:tc>
      </w:tr>
      <w:tr w:rsidR="00ED2A7B" w:rsidRPr="00BF7E26" w14:paraId="385FBEC0" w14:textId="77777777" w:rsidTr="00A762AD">
        <w:tc>
          <w:tcPr>
            <w:tcW w:w="587" w:type="pct"/>
            <w:vMerge/>
            <w:tcBorders>
              <w:top w:val="single" w:sz="6" w:space="0" w:color="auto"/>
              <w:bottom w:val="single" w:sz="6" w:space="0" w:color="auto"/>
              <w:right w:val="single" w:sz="6" w:space="0" w:color="auto"/>
            </w:tcBorders>
          </w:tcPr>
          <w:p w14:paraId="0D4F1B1A" w14:textId="77777777" w:rsidR="00ED2A7B" w:rsidRPr="00BF7E26" w:rsidRDefault="00ED2A7B" w:rsidP="00ED2A7B">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2ECF6646" w14:textId="520CDEF1" w:rsidR="00ED2A7B" w:rsidRPr="00BF7E26" w:rsidRDefault="00ED2A7B" w:rsidP="00ED2A7B">
            <w:pPr>
              <w:pStyle w:val="TableBody"/>
              <w:rPr>
                <w:rFonts w:cstheme="minorHAnsi"/>
                <w:b/>
                <w:bCs/>
                <w:sz w:val="20"/>
                <w:szCs w:val="20"/>
              </w:rPr>
            </w:pPr>
            <w:r w:rsidRPr="00BF7E26">
              <w:rPr>
                <w:rFonts w:cstheme="minorHAnsi"/>
                <w:bCs/>
                <w:sz w:val="20"/>
                <w:szCs w:val="20"/>
              </w:rPr>
              <w:t>Allison Crook</w:t>
            </w:r>
          </w:p>
        </w:tc>
        <w:tc>
          <w:tcPr>
            <w:tcW w:w="1865" w:type="pct"/>
            <w:tcBorders>
              <w:top w:val="single" w:sz="6" w:space="0" w:color="auto"/>
              <w:left w:val="single" w:sz="6" w:space="0" w:color="auto"/>
              <w:bottom w:val="single" w:sz="6" w:space="0" w:color="auto"/>
              <w:right w:val="single" w:sz="6" w:space="0" w:color="auto"/>
            </w:tcBorders>
          </w:tcPr>
          <w:p w14:paraId="65935D40" w14:textId="36247254" w:rsidR="00ED2A7B" w:rsidRPr="00BF7E26" w:rsidRDefault="00ED2A7B" w:rsidP="00ED2A7B">
            <w:pPr>
              <w:pStyle w:val="TableBody"/>
              <w:rPr>
                <w:rFonts w:cstheme="minorHAnsi"/>
                <w:sz w:val="20"/>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right w:val="single" w:sz="6" w:space="0" w:color="auto"/>
            </w:tcBorders>
          </w:tcPr>
          <w:p w14:paraId="7FE00A52" w14:textId="73359DE4" w:rsidR="00ED2A7B" w:rsidRPr="00BF7E26" w:rsidRDefault="00ED2A7B" w:rsidP="00ED2A7B">
            <w:pPr>
              <w:pStyle w:val="TableBody"/>
              <w:rPr>
                <w:rFonts w:cstheme="minorHAnsi"/>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616D4793" w14:textId="512126F3" w:rsidR="00ED2A7B" w:rsidRPr="00BF7E26" w:rsidRDefault="00ED2A7B" w:rsidP="00ED2A7B">
            <w:pPr>
              <w:pStyle w:val="TableBody"/>
              <w:rPr>
                <w:rFonts w:cstheme="minorHAnsi"/>
                <w:sz w:val="20"/>
                <w:szCs w:val="20"/>
              </w:rPr>
            </w:pPr>
          </w:p>
        </w:tc>
      </w:tr>
      <w:tr w:rsidR="00ED2A7B" w:rsidRPr="00BF7E26" w14:paraId="0D50EFBA" w14:textId="77777777" w:rsidTr="00A762AD">
        <w:tc>
          <w:tcPr>
            <w:tcW w:w="587" w:type="pct"/>
            <w:vMerge w:val="restart"/>
            <w:tcBorders>
              <w:top w:val="single" w:sz="6" w:space="0" w:color="auto"/>
              <w:right w:val="single" w:sz="6" w:space="0" w:color="auto"/>
            </w:tcBorders>
          </w:tcPr>
          <w:p w14:paraId="36279899" w14:textId="66EE011B" w:rsidR="00ED2A7B" w:rsidRPr="00BF7E26" w:rsidRDefault="00ED2A7B" w:rsidP="00ED2A7B">
            <w:pPr>
              <w:pStyle w:val="TableBody"/>
              <w:rPr>
                <w:rFonts w:cstheme="minorHAnsi"/>
                <w:sz w:val="20"/>
                <w:szCs w:val="20"/>
              </w:rPr>
            </w:pPr>
            <w:r w:rsidRPr="00BF7E26">
              <w:rPr>
                <w:rFonts w:cstheme="minorHAnsi"/>
                <w:sz w:val="20"/>
                <w:szCs w:val="20"/>
              </w:rPr>
              <w:t xml:space="preserve">SA </w:t>
            </w:r>
          </w:p>
        </w:tc>
        <w:tc>
          <w:tcPr>
            <w:tcW w:w="782" w:type="pct"/>
            <w:tcBorders>
              <w:top w:val="single" w:sz="6" w:space="0" w:color="auto"/>
              <w:left w:val="single" w:sz="6" w:space="0" w:color="auto"/>
              <w:bottom w:val="single" w:sz="6" w:space="0" w:color="auto"/>
              <w:right w:val="single" w:sz="6" w:space="0" w:color="auto"/>
            </w:tcBorders>
          </w:tcPr>
          <w:p w14:paraId="1E8A5D4F" w14:textId="767E0848" w:rsidR="00ED2A7B" w:rsidRPr="00BF7E26" w:rsidRDefault="00ED2A7B" w:rsidP="00ED2A7B">
            <w:pPr>
              <w:pStyle w:val="TableBody"/>
              <w:rPr>
                <w:rFonts w:cstheme="minorHAnsi"/>
                <w:sz w:val="20"/>
                <w:szCs w:val="20"/>
              </w:rPr>
            </w:pPr>
            <w:r w:rsidRPr="00BF7E26">
              <w:rPr>
                <w:rFonts w:cstheme="minorHAnsi"/>
                <w:b/>
                <w:bCs/>
                <w:color w:val="202426"/>
                <w:sz w:val="20"/>
                <w:szCs w:val="20"/>
              </w:rPr>
              <w:t>Callain Howarth</w:t>
            </w:r>
            <w:r w:rsidRPr="00BF7E26">
              <w:rPr>
                <w:rFonts w:cstheme="minorHAnsi"/>
                <w:sz w:val="20"/>
                <w:szCs w:val="20"/>
              </w:rPr>
              <w:t xml:space="preserve"> </w:t>
            </w:r>
          </w:p>
        </w:tc>
        <w:tc>
          <w:tcPr>
            <w:tcW w:w="1865" w:type="pct"/>
            <w:tcBorders>
              <w:top w:val="single" w:sz="6" w:space="0" w:color="auto"/>
              <w:left w:val="single" w:sz="6" w:space="0" w:color="auto"/>
              <w:bottom w:val="single" w:sz="6" w:space="0" w:color="auto"/>
              <w:right w:val="single" w:sz="6" w:space="0" w:color="auto"/>
            </w:tcBorders>
          </w:tcPr>
          <w:p w14:paraId="5DD73974" w14:textId="52CB7880" w:rsidR="00ED2A7B" w:rsidRPr="00BF7E26" w:rsidRDefault="00ED2A7B" w:rsidP="00ED2A7B">
            <w:pPr>
              <w:pStyle w:val="TableBody"/>
              <w:rPr>
                <w:rFonts w:cstheme="minorHAnsi"/>
                <w:sz w:val="20"/>
                <w:szCs w:val="20"/>
              </w:rPr>
            </w:pPr>
            <w:r w:rsidRPr="00AB3504">
              <w:rPr>
                <w:rFonts w:cstheme="minorHAnsi"/>
                <w:sz w:val="20"/>
                <w:szCs w:val="20"/>
              </w:rPr>
              <w:t>View/Upload</w:t>
            </w:r>
          </w:p>
        </w:tc>
        <w:tc>
          <w:tcPr>
            <w:tcW w:w="883" w:type="pct"/>
            <w:tcBorders>
              <w:top w:val="single" w:sz="6" w:space="0" w:color="auto"/>
              <w:left w:val="single" w:sz="6" w:space="0" w:color="auto"/>
              <w:bottom w:val="single" w:sz="6" w:space="0" w:color="auto"/>
              <w:right w:val="single" w:sz="6" w:space="0" w:color="auto"/>
            </w:tcBorders>
          </w:tcPr>
          <w:p w14:paraId="7B8280BE" w14:textId="6AF72A96" w:rsidR="00ED2A7B" w:rsidRPr="00BF7E26" w:rsidRDefault="00ED2A7B" w:rsidP="00ED2A7B">
            <w:pPr>
              <w:pStyle w:val="TableBody"/>
              <w:rPr>
                <w:rFonts w:cstheme="minorHAnsi"/>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24C3F9C0" w14:textId="637430D7" w:rsidR="00ED2A7B" w:rsidRPr="00BF7E26" w:rsidRDefault="00ED2A7B" w:rsidP="00ED2A7B">
            <w:pPr>
              <w:pStyle w:val="TableBody"/>
              <w:rPr>
                <w:rFonts w:cstheme="minorHAnsi"/>
                <w:sz w:val="20"/>
                <w:szCs w:val="20"/>
              </w:rPr>
            </w:pPr>
          </w:p>
        </w:tc>
      </w:tr>
      <w:tr w:rsidR="00ED2A7B" w:rsidRPr="00BF7E26" w14:paraId="74A2D43F" w14:textId="77777777" w:rsidTr="00A762AD">
        <w:tc>
          <w:tcPr>
            <w:tcW w:w="587" w:type="pct"/>
            <w:vMerge/>
            <w:tcBorders>
              <w:right w:val="single" w:sz="6" w:space="0" w:color="auto"/>
            </w:tcBorders>
          </w:tcPr>
          <w:p w14:paraId="0ED5D6BF" w14:textId="77777777" w:rsidR="00ED2A7B" w:rsidRPr="00BF7E26" w:rsidRDefault="00ED2A7B" w:rsidP="00ED2A7B">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3C9C0998" w14:textId="2115C8C5" w:rsidR="00ED2A7B" w:rsidRPr="00BF7E26" w:rsidRDefault="00ED2A7B" w:rsidP="00ED2A7B">
            <w:pPr>
              <w:pStyle w:val="TableBody"/>
              <w:rPr>
                <w:rFonts w:cstheme="minorHAnsi"/>
                <w:b/>
                <w:bCs/>
                <w:color w:val="202426"/>
                <w:sz w:val="20"/>
                <w:szCs w:val="20"/>
              </w:rPr>
            </w:pPr>
            <w:r w:rsidRPr="00BF7E26">
              <w:rPr>
                <w:rFonts w:cstheme="minorHAnsi"/>
                <w:sz w:val="20"/>
                <w:szCs w:val="20"/>
              </w:rPr>
              <w:t>Jane Owens</w:t>
            </w:r>
          </w:p>
        </w:tc>
        <w:tc>
          <w:tcPr>
            <w:tcW w:w="1865" w:type="pct"/>
            <w:tcBorders>
              <w:top w:val="single" w:sz="6" w:space="0" w:color="auto"/>
              <w:left w:val="single" w:sz="6" w:space="0" w:color="auto"/>
              <w:bottom w:val="single" w:sz="6" w:space="0" w:color="auto"/>
              <w:right w:val="single" w:sz="6" w:space="0" w:color="auto"/>
            </w:tcBorders>
          </w:tcPr>
          <w:p w14:paraId="4928EC80" w14:textId="7BF7B0BA" w:rsidR="00ED2A7B" w:rsidRPr="00BF7E26" w:rsidRDefault="00ED2A7B" w:rsidP="00ED2A7B">
            <w:pPr>
              <w:pStyle w:val="TableBody"/>
              <w:rPr>
                <w:rFonts w:cstheme="minorHAnsi"/>
                <w:sz w:val="20"/>
                <w:szCs w:val="20"/>
              </w:rPr>
            </w:pPr>
            <w:r w:rsidRPr="00AB3504">
              <w:rPr>
                <w:rFonts w:cstheme="minorHAnsi"/>
                <w:sz w:val="20"/>
                <w:szCs w:val="20"/>
              </w:rPr>
              <w:t>View/Upload</w:t>
            </w:r>
          </w:p>
        </w:tc>
        <w:tc>
          <w:tcPr>
            <w:tcW w:w="883" w:type="pct"/>
            <w:tcBorders>
              <w:top w:val="single" w:sz="6" w:space="0" w:color="auto"/>
              <w:left w:val="single" w:sz="6" w:space="0" w:color="auto"/>
              <w:bottom w:val="single" w:sz="6" w:space="0" w:color="auto"/>
              <w:right w:val="single" w:sz="6" w:space="0" w:color="auto"/>
            </w:tcBorders>
          </w:tcPr>
          <w:p w14:paraId="51E8214B" w14:textId="2729B8F3" w:rsidR="00ED2A7B" w:rsidRPr="00BF7E26" w:rsidRDefault="00ED2A7B" w:rsidP="00ED2A7B">
            <w:pPr>
              <w:pStyle w:val="TableBody"/>
              <w:rPr>
                <w:rFonts w:cstheme="minorHAnsi"/>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4205D400" w14:textId="72F591D2" w:rsidR="00ED2A7B" w:rsidRPr="00BF7E26" w:rsidRDefault="00ED2A7B" w:rsidP="00ED2A7B">
            <w:pPr>
              <w:pStyle w:val="TableBody"/>
              <w:rPr>
                <w:rFonts w:cstheme="minorHAnsi"/>
                <w:sz w:val="20"/>
                <w:szCs w:val="20"/>
              </w:rPr>
            </w:pPr>
          </w:p>
        </w:tc>
      </w:tr>
      <w:tr w:rsidR="00ED2A7B" w:rsidRPr="00BF7E26" w14:paraId="46182B64" w14:textId="77777777" w:rsidTr="00A762AD">
        <w:tc>
          <w:tcPr>
            <w:tcW w:w="587" w:type="pct"/>
            <w:vMerge/>
            <w:tcBorders>
              <w:bottom w:val="single" w:sz="6" w:space="0" w:color="auto"/>
              <w:right w:val="single" w:sz="6" w:space="0" w:color="auto"/>
            </w:tcBorders>
          </w:tcPr>
          <w:p w14:paraId="25A6656E" w14:textId="77777777" w:rsidR="00ED2A7B" w:rsidRPr="00BF7E26" w:rsidRDefault="00ED2A7B" w:rsidP="00ED2A7B">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7B8DFD35" w14:textId="3A3EC556" w:rsidR="00ED2A7B" w:rsidRPr="00BF7E26" w:rsidRDefault="00ED2A7B" w:rsidP="00ED2A7B">
            <w:pPr>
              <w:pStyle w:val="TableBody"/>
              <w:rPr>
                <w:rFonts w:cstheme="minorHAnsi"/>
                <w:b/>
                <w:bCs/>
                <w:color w:val="202426"/>
                <w:sz w:val="20"/>
                <w:szCs w:val="20"/>
              </w:rPr>
            </w:pPr>
            <w:r>
              <w:rPr>
                <w:rFonts w:cstheme="minorHAnsi"/>
                <w:bCs/>
                <w:color w:val="202426"/>
                <w:sz w:val="20"/>
                <w:szCs w:val="20"/>
              </w:rPr>
              <w:t>Elise Spark</w:t>
            </w:r>
          </w:p>
        </w:tc>
        <w:tc>
          <w:tcPr>
            <w:tcW w:w="1865" w:type="pct"/>
            <w:tcBorders>
              <w:top w:val="single" w:sz="6" w:space="0" w:color="auto"/>
              <w:left w:val="single" w:sz="6" w:space="0" w:color="auto"/>
              <w:bottom w:val="single" w:sz="6" w:space="0" w:color="auto"/>
              <w:right w:val="single" w:sz="6" w:space="0" w:color="auto"/>
            </w:tcBorders>
          </w:tcPr>
          <w:p w14:paraId="1137C8B4" w14:textId="7F21D2BF" w:rsidR="00ED2A7B" w:rsidRPr="00BF7E26" w:rsidRDefault="00ED2A7B" w:rsidP="00ED2A7B">
            <w:pPr>
              <w:pStyle w:val="TableBody"/>
              <w:rPr>
                <w:rFonts w:cstheme="minorHAnsi"/>
                <w:sz w:val="20"/>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right w:val="single" w:sz="6" w:space="0" w:color="auto"/>
            </w:tcBorders>
          </w:tcPr>
          <w:p w14:paraId="34CDD01B" w14:textId="06A910E2" w:rsidR="00ED2A7B" w:rsidRPr="00BF7E26" w:rsidRDefault="00ED2A7B" w:rsidP="00ED2A7B">
            <w:pPr>
              <w:pStyle w:val="TableBody"/>
              <w:rPr>
                <w:rFonts w:cstheme="minorHAnsi"/>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241B4AFA" w14:textId="516F4599" w:rsidR="00ED2A7B" w:rsidRPr="00BF7E26" w:rsidRDefault="00ED2A7B" w:rsidP="00ED2A7B">
            <w:pPr>
              <w:pStyle w:val="TableBody"/>
              <w:rPr>
                <w:rFonts w:cstheme="minorHAnsi"/>
                <w:sz w:val="20"/>
                <w:szCs w:val="20"/>
              </w:rPr>
            </w:pPr>
          </w:p>
        </w:tc>
      </w:tr>
      <w:tr w:rsidR="00ED2A7B" w:rsidRPr="00BF7E26" w14:paraId="35F1F7FF" w14:textId="77777777" w:rsidTr="00A762AD">
        <w:tc>
          <w:tcPr>
            <w:tcW w:w="587" w:type="pct"/>
            <w:vMerge w:val="restart"/>
            <w:tcBorders>
              <w:top w:val="single" w:sz="6" w:space="0" w:color="auto"/>
              <w:bottom w:val="single" w:sz="6" w:space="0" w:color="auto"/>
              <w:right w:val="single" w:sz="6" w:space="0" w:color="auto"/>
            </w:tcBorders>
          </w:tcPr>
          <w:p w14:paraId="26A376DD" w14:textId="55E2C507" w:rsidR="00ED2A7B" w:rsidRPr="00BF7E26" w:rsidRDefault="00ED2A7B" w:rsidP="00ED2A7B">
            <w:pPr>
              <w:pStyle w:val="TableBody"/>
              <w:rPr>
                <w:rFonts w:cstheme="minorHAnsi"/>
                <w:sz w:val="20"/>
                <w:szCs w:val="20"/>
              </w:rPr>
            </w:pPr>
            <w:r w:rsidRPr="00BF7E26">
              <w:rPr>
                <w:rFonts w:cstheme="minorHAnsi"/>
                <w:sz w:val="20"/>
                <w:szCs w:val="20"/>
              </w:rPr>
              <w:t>Tas</w:t>
            </w:r>
          </w:p>
        </w:tc>
        <w:tc>
          <w:tcPr>
            <w:tcW w:w="782" w:type="pct"/>
            <w:tcBorders>
              <w:top w:val="single" w:sz="6" w:space="0" w:color="auto"/>
              <w:left w:val="single" w:sz="6" w:space="0" w:color="auto"/>
              <w:bottom w:val="single" w:sz="6" w:space="0" w:color="auto"/>
              <w:right w:val="single" w:sz="6" w:space="0" w:color="auto"/>
            </w:tcBorders>
          </w:tcPr>
          <w:p w14:paraId="6813D54C" w14:textId="3F7D552F" w:rsidR="00ED2A7B" w:rsidRPr="00BF7E26" w:rsidRDefault="00ED2A7B" w:rsidP="00ED2A7B">
            <w:pPr>
              <w:pStyle w:val="TableBody"/>
              <w:rPr>
                <w:rFonts w:cstheme="minorHAnsi"/>
                <w:b/>
                <w:bCs/>
                <w:sz w:val="20"/>
                <w:szCs w:val="20"/>
              </w:rPr>
            </w:pPr>
            <w:r w:rsidRPr="00BF7E26">
              <w:rPr>
                <w:rFonts w:cstheme="minorHAnsi"/>
                <w:b/>
                <w:bCs/>
                <w:sz w:val="20"/>
                <w:szCs w:val="20"/>
              </w:rPr>
              <w:t>Emma Watkins</w:t>
            </w:r>
          </w:p>
        </w:tc>
        <w:tc>
          <w:tcPr>
            <w:tcW w:w="1865" w:type="pct"/>
            <w:tcBorders>
              <w:top w:val="single" w:sz="6" w:space="0" w:color="auto"/>
              <w:left w:val="single" w:sz="6" w:space="0" w:color="auto"/>
              <w:bottom w:val="single" w:sz="6" w:space="0" w:color="auto"/>
              <w:right w:val="single" w:sz="6" w:space="0" w:color="auto"/>
            </w:tcBorders>
          </w:tcPr>
          <w:p w14:paraId="5BEABCB8" w14:textId="51745502" w:rsidR="00ED2A7B" w:rsidRPr="00BF7E26" w:rsidRDefault="00ED2A7B" w:rsidP="00ED2A7B">
            <w:pPr>
              <w:pStyle w:val="TableBody"/>
              <w:rPr>
                <w:rFonts w:cstheme="minorHAnsi"/>
                <w:sz w:val="20"/>
                <w:szCs w:val="20"/>
              </w:rPr>
            </w:pPr>
            <w:r w:rsidRPr="00AB3504">
              <w:rPr>
                <w:rFonts w:cstheme="minorHAnsi"/>
                <w:sz w:val="20"/>
                <w:szCs w:val="20"/>
              </w:rPr>
              <w:t>View/Upload</w:t>
            </w:r>
          </w:p>
        </w:tc>
        <w:tc>
          <w:tcPr>
            <w:tcW w:w="883" w:type="pct"/>
            <w:tcBorders>
              <w:top w:val="single" w:sz="6" w:space="0" w:color="auto"/>
              <w:left w:val="single" w:sz="6" w:space="0" w:color="auto"/>
              <w:bottom w:val="single" w:sz="6" w:space="0" w:color="auto"/>
              <w:right w:val="single" w:sz="6" w:space="0" w:color="auto"/>
            </w:tcBorders>
          </w:tcPr>
          <w:p w14:paraId="123810EA" w14:textId="1EF94FF9" w:rsidR="00ED2A7B" w:rsidRPr="00BF7E26" w:rsidRDefault="00ED2A7B" w:rsidP="00ED2A7B">
            <w:pPr>
              <w:pStyle w:val="TableBody"/>
              <w:rPr>
                <w:rFonts w:cstheme="minorHAnsi"/>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5756BF33" w14:textId="32340F34" w:rsidR="00ED2A7B" w:rsidRPr="00BF7E26" w:rsidRDefault="00ED2A7B" w:rsidP="00ED2A7B">
            <w:pPr>
              <w:pStyle w:val="TableBody"/>
              <w:rPr>
                <w:rFonts w:cstheme="minorHAnsi"/>
                <w:sz w:val="20"/>
                <w:szCs w:val="20"/>
              </w:rPr>
            </w:pPr>
          </w:p>
        </w:tc>
      </w:tr>
      <w:tr w:rsidR="00ED2A7B" w:rsidRPr="00BF7E26" w14:paraId="7513A9A4" w14:textId="77777777" w:rsidTr="00A762AD">
        <w:tc>
          <w:tcPr>
            <w:tcW w:w="587" w:type="pct"/>
            <w:vMerge/>
            <w:tcBorders>
              <w:top w:val="single" w:sz="6" w:space="0" w:color="auto"/>
              <w:bottom w:val="single" w:sz="6" w:space="0" w:color="auto"/>
              <w:right w:val="single" w:sz="6" w:space="0" w:color="auto"/>
            </w:tcBorders>
          </w:tcPr>
          <w:p w14:paraId="2A98CB97" w14:textId="77777777" w:rsidR="00ED2A7B" w:rsidRPr="00BF7E26" w:rsidRDefault="00ED2A7B" w:rsidP="00ED2A7B">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42C7211E" w14:textId="33672F11" w:rsidR="00ED2A7B" w:rsidRPr="00BF7E26" w:rsidRDefault="00ED2A7B" w:rsidP="00ED2A7B">
            <w:pPr>
              <w:pStyle w:val="TableBody"/>
              <w:rPr>
                <w:rFonts w:cstheme="minorHAnsi"/>
                <w:b/>
                <w:bCs/>
                <w:sz w:val="20"/>
                <w:szCs w:val="20"/>
              </w:rPr>
            </w:pPr>
            <w:r w:rsidRPr="00BF7E26">
              <w:rPr>
                <w:rFonts w:cstheme="minorHAnsi"/>
                <w:sz w:val="20"/>
                <w:szCs w:val="20"/>
              </w:rPr>
              <w:t>Kevin de Witte</w:t>
            </w:r>
          </w:p>
        </w:tc>
        <w:tc>
          <w:tcPr>
            <w:tcW w:w="1865" w:type="pct"/>
            <w:tcBorders>
              <w:top w:val="single" w:sz="6" w:space="0" w:color="auto"/>
              <w:left w:val="single" w:sz="6" w:space="0" w:color="auto"/>
              <w:bottom w:val="single" w:sz="6" w:space="0" w:color="auto"/>
              <w:right w:val="single" w:sz="6" w:space="0" w:color="auto"/>
            </w:tcBorders>
          </w:tcPr>
          <w:p w14:paraId="6C4E5DC1" w14:textId="2C7E971A" w:rsidR="00ED2A7B" w:rsidRPr="00BF7E26" w:rsidRDefault="00ED2A7B" w:rsidP="00ED2A7B">
            <w:pPr>
              <w:pStyle w:val="TableBody"/>
              <w:rPr>
                <w:rFonts w:cstheme="minorHAnsi"/>
                <w:sz w:val="20"/>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right w:val="single" w:sz="6" w:space="0" w:color="auto"/>
            </w:tcBorders>
          </w:tcPr>
          <w:p w14:paraId="135F5CCA" w14:textId="5D7DBAD4" w:rsidR="00ED2A7B" w:rsidRPr="00BF7E26" w:rsidRDefault="00ED2A7B" w:rsidP="00ED2A7B">
            <w:pPr>
              <w:pStyle w:val="TableBody"/>
              <w:rPr>
                <w:rFonts w:cstheme="minorHAnsi"/>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156F977F" w14:textId="2AD047CD" w:rsidR="00ED2A7B" w:rsidRPr="00BF7E26" w:rsidRDefault="00ED2A7B" w:rsidP="00ED2A7B">
            <w:pPr>
              <w:pStyle w:val="TableBody"/>
              <w:rPr>
                <w:rFonts w:cstheme="minorHAnsi"/>
                <w:sz w:val="20"/>
                <w:szCs w:val="20"/>
              </w:rPr>
            </w:pPr>
          </w:p>
        </w:tc>
      </w:tr>
      <w:tr w:rsidR="00ED2A7B" w:rsidRPr="00BF7E26" w14:paraId="13DE6727" w14:textId="77777777" w:rsidTr="00A762AD">
        <w:tc>
          <w:tcPr>
            <w:tcW w:w="587" w:type="pct"/>
            <w:vMerge w:val="restart"/>
            <w:tcBorders>
              <w:top w:val="single" w:sz="6" w:space="0" w:color="auto"/>
              <w:right w:val="single" w:sz="6" w:space="0" w:color="auto"/>
            </w:tcBorders>
          </w:tcPr>
          <w:p w14:paraId="6878AFAB" w14:textId="2F9E946F" w:rsidR="00ED2A7B" w:rsidRPr="00BF7E26" w:rsidRDefault="00ED2A7B" w:rsidP="00ED2A7B">
            <w:pPr>
              <w:pStyle w:val="TableBody"/>
              <w:rPr>
                <w:rFonts w:cstheme="minorHAnsi"/>
                <w:sz w:val="20"/>
                <w:szCs w:val="20"/>
              </w:rPr>
            </w:pPr>
            <w:r w:rsidRPr="00BF7E26">
              <w:rPr>
                <w:rFonts w:cstheme="minorHAnsi"/>
                <w:sz w:val="20"/>
                <w:szCs w:val="20"/>
              </w:rPr>
              <w:t>Vic</w:t>
            </w:r>
          </w:p>
        </w:tc>
        <w:tc>
          <w:tcPr>
            <w:tcW w:w="782" w:type="pct"/>
            <w:tcBorders>
              <w:top w:val="single" w:sz="6" w:space="0" w:color="auto"/>
              <w:left w:val="single" w:sz="6" w:space="0" w:color="auto"/>
              <w:bottom w:val="single" w:sz="6" w:space="0" w:color="auto"/>
              <w:right w:val="single" w:sz="6" w:space="0" w:color="auto"/>
            </w:tcBorders>
          </w:tcPr>
          <w:p w14:paraId="64518EC5" w14:textId="2F03E903" w:rsidR="00ED2A7B" w:rsidRPr="00BF7E26" w:rsidRDefault="00ED2A7B" w:rsidP="00ED2A7B">
            <w:pPr>
              <w:pStyle w:val="TableBody"/>
              <w:rPr>
                <w:rFonts w:cstheme="minorHAnsi"/>
                <w:sz w:val="20"/>
                <w:szCs w:val="20"/>
              </w:rPr>
            </w:pPr>
            <w:r w:rsidRPr="00BF7E26">
              <w:rPr>
                <w:rFonts w:cstheme="minorHAnsi"/>
                <w:b/>
                <w:bCs/>
                <w:sz w:val="20"/>
                <w:szCs w:val="20"/>
              </w:rPr>
              <w:t>Julia Sarandopoulos</w:t>
            </w:r>
          </w:p>
        </w:tc>
        <w:tc>
          <w:tcPr>
            <w:tcW w:w="1865" w:type="pct"/>
            <w:tcBorders>
              <w:top w:val="single" w:sz="6" w:space="0" w:color="auto"/>
              <w:left w:val="single" w:sz="6" w:space="0" w:color="auto"/>
              <w:bottom w:val="single" w:sz="6" w:space="0" w:color="auto"/>
              <w:right w:val="single" w:sz="6" w:space="0" w:color="auto"/>
            </w:tcBorders>
          </w:tcPr>
          <w:p w14:paraId="34D1AAE5" w14:textId="291FBD61" w:rsidR="00ED2A7B" w:rsidRPr="00BF7E26" w:rsidRDefault="00ED2A7B" w:rsidP="00ED2A7B">
            <w:pPr>
              <w:pStyle w:val="TableBody"/>
              <w:rPr>
                <w:rFonts w:cstheme="minorHAnsi"/>
                <w:sz w:val="20"/>
                <w:szCs w:val="20"/>
              </w:rPr>
            </w:pPr>
            <w:r w:rsidRPr="00AB3504">
              <w:rPr>
                <w:rFonts w:cstheme="minorHAnsi"/>
                <w:sz w:val="20"/>
                <w:szCs w:val="20"/>
              </w:rPr>
              <w:t>View/Upload</w:t>
            </w:r>
          </w:p>
        </w:tc>
        <w:tc>
          <w:tcPr>
            <w:tcW w:w="883" w:type="pct"/>
            <w:tcBorders>
              <w:top w:val="single" w:sz="6" w:space="0" w:color="auto"/>
              <w:left w:val="single" w:sz="6" w:space="0" w:color="auto"/>
              <w:bottom w:val="single" w:sz="6" w:space="0" w:color="auto"/>
              <w:right w:val="single" w:sz="6" w:space="0" w:color="auto"/>
            </w:tcBorders>
          </w:tcPr>
          <w:p w14:paraId="7354C96D" w14:textId="3B7539C6" w:rsidR="00ED2A7B" w:rsidRPr="00BF7E26" w:rsidRDefault="00ED2A7B" w:rsidP="00ED2A7B">
            <w:pPr>
              <w:pStyle w:val="TableBody"/>
              <w:rPr>
                <w:rFonts w:cstheme="minorHAnsi"/>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6A95E77C" w14:textId="49CA5CBE" w:rsidR="00ED2A7B" w:rsidRPr="00BF7E26" w:rsidRDefault="00ED2A7B" w:rsidP="00ED2A7B">
            <w:pPr>
              <w:pStyle w:val="TableBody"/>
              <w:rPr>
                <w:rFonts w:cstheme="minorHAnsi"/>
                <w:sz w:val="20"/>
                <w:szCs w:val="20"/>
              </w:rPr>
            </w:pPr>
          </w:p>
        </w:tc>
      </w:tr>
      <w:tr w:rsidR="00ED2A7B" w:rsidRPr="00BF7E26" w14:paraId="15183376" w14:textId="77777777" w:rsidTr="00A762AD">
        <w:tc>
          <w:tcPr>
            <w:tcW w:w="587" w:type="pct"/>
            <w:vMerge/>
            <w:tcBorders>
              <w:right w:val="single" w:sz="6" w:space="0" w:color="auto"/>
            </w:tcBorders>
          </w:tcPr>
          <w:p w14:paraId="4E24481E" w14:textId="77777777" w:rsidR="00ED2A7B" w:rsidRPr="00BF7E26" w:rsidRDefault="00ED2A7B" w:rsidP="00ED2A7B">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60EF853B" w14:textId="28603B52" w:rsidR="00ED2A7B" w:rsidRPr="00BF7E26" w:rsidRDefault="00ED2A7B" w:rsidP="00ED2A7B">
            <w:pPr>
              <w:pStyle w:val="TableBody"/>
              <w:rPr>
                <w:rFonts w:cstheme="minorHAnsi"/>
                <w:b/>
                <w:bCs/>
                <w:sz w:val="20"/>
                <w:szCs w:val="20"/>
              </w:rPr>
            </w:pPr>
            <w:r w:rsidRPr="00BF7E26">
              <w:rPr>
                <w:rFonts w:cstheme="minorHAnsi"/>
                <w:sz w:val="20"/>
                <w:szCs w:val="20"/>
              </w:rPr>
              <w:t>Terri Beard</w:t>
            </w:r>
          </w:p>
        </w:tc>
        <w:tc>
          <w:tcPr>
            <w:tcW w:w="1865" w:type="pct"/>
            <w:tcBorders>
              <w:top w:val="single" w:sz="6" w:space="0" w:color="auto"/>
              <w:left w:val="single" w:sz="6" w:space="0" w:color="auto"/>
              <w:bottom w:val="single" w:sz="6" w:space="0" w:color="auto"/>
              <w:right w:val="single" w:sz="6" w:space="0" w:color="auto"/>
            </w:tcBorders>
          </w:tcPr>
          <w:p w14:paraId="5FD71C92" w14:textId="3C71CEBF" w:rsidR="00ED2A7B" w:rsidRPr="00BF7E26" w:rsidRDefault="00ED2A7B" w:rsidP="00ED2A7B">
            <w:pPr>
              <w:pStyle w:val="TableBody"/>
              <w:rPr>
                <w:rFonts w:cstheme="minorHAnsi"/>
                <w:sz w:val="20"/>
                <w:szCs w:val="20"/>
              </w:rPr>
            </w:pPr>
            <w:r w:rsidRPr="00AB3504">
              <w:rPr>
                <w:rFonts w:cstheme="minorHAnsi"/>
                <w:sz w:val="20"/>
                <w:szCs w:val="20"/>
              </w:rPr>
              <w:t>View/Upload</w:t>
            </w:r>
          </w:p>
        </w:tc>
        <w:tc>
          <w:tcPr>
            <w:tcW w:w="883" w:type="pct"/>
            <w:tcBorders>
              <w:top w:val="single" w:sz="6" w:space="0" w:color="auto"/>
              <w:left w:val="single" w:sz="6" w:space="0" w:color="auto"/>
              <w:bottom w:val="single" w:sz="6" w:space="0" w:color="auto"/>
              <w:right w:val="single" w:sz="6" w:space="0" w:color="auto"/>
            </w:tcBorders>
          </w:tcPr>
          <w:p w14:paraId="784C150A" w14:textId="1B3623D8" w:rsidR="00ED2A7B" w:rsidRPr="00BF7E26" w:rsidRDefault="00ED2A7B" w:rsidP="00ED2A7B">
            <w:pPr>
              <w:pStyle w:val="TableBody"/>
              <w:rPr>
                <w:rFonts w:cstheme="minorHAnsi"/>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5A6FFBB5" w14:textId="4923AA61" w:rsidR="00ED2A7B" w:rsidRPr="00BF7E26" w:rsidRDefault="00ED2A7B" w:rsidP="00ED2A7B">
            <w:pPr>
              <w:pStyle w:val="TableBody"/>
              <w:rPr>
                <w:rFonts w:cstheme="minorHAnsi"/>
                <w:sz w:val="20"/>
                <w:szCs w:val="20"/>
              </w:rPr>
            </w:pPr>
          </w:p>
        </w:tc>
      </w:tr>
      <w:tr w:rsidR="00ED2A7B" w:rsidRPr="00BF7E26" w14:paraId="7EF5A63D" w14:textId="77777777" w:rsidTr="00A762AD">
        <w:tc>
          <w:tcPr>
            <w:tcW w:w="587" w:type="pct"/>
            <w:vMerge/>
            <w:tcBorders>
              <w:right w:val="single" w:sz="6" w:space="0" w:color="auto"/>
            </w:tcBorders>
          </w:tcPr>
          <w:p w14:paraId="23E3FEDA" w14:textId="77777777" w:rsidR="00ED2A7B" w:rsidRPr="00BF7E26" w:rsidRDefault="00ED2A7B" w:rsidP="00ED2A7B">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7CB4C38A" w14:textId="35696D95" w:rsidR="00ED2A7B" w:rsidRPr="00BF7E26" w:rsidRDefault="00ED2A7B" w:rsidP="00ED2A7B">
            <w:pPr>
              <w:pStyle w:val="TableBody"/>
              <w:rPr>
                <w:rFonts w:cstheme="minorHAnsi"/>
                <w:b/>
                <w:bCs/>
                <w:sz w:val="20"/>
                <w:szCs w:val="20"/>
              </w:rPr>
            </w:pPr>
            <w:r w:rsidRPr="00BF7E26">
              <w:rPr>
                <w:rFonts w:cstheme="minorHAnsi"/>
                <w:sz w:val="20"/>
                <w:szCs w:val="20"/>
              </w:rPr>
              <w:t>Sally Salmon</w:t>
            </w:r>
          </w:p>
        </w:tc>
        <w:tc>
          <w:tcPr>
            <w:tcW w:w="1865" w:type="pct"/>
            <w:tcBorders>
              <w:top w:val="single" w:sz="6" w:space="0" w:color="auto"/>
              <w:left w:val="single" w:sz="6" w:space="0" w:color="auto"/>
              <w:bottom w:val="single" w:sz="6" w:space="0" w:color="auto"/>
              <w:right w:val="single" w:sz="6" w:space="0" w:color="auto"/>
            </w:tcBorders>
          </w:tcPr>
          <w:p w14:paraId="3DBE76E0" w14:textId="60BB8CF0" w:rsidR="00ED2A7B" w:rsidRPr="00BF7E26" w:rsidRDefault="00ED2A7B" w:rsidP="00ED2A7B">
            <w:pPr>
              <w:pStyle w:val="TableBody"/>
              <w:rPr>
                <w:rFonts w:cstheme="minorHAnsi"/>
                <w:sz w:val="20"/>
                <w:szCs w:val="20"/>
              </w:rPr>
            </w:pPr>
            <w:r w:rsidRPr="002428AB">
              <w:rPr>
                <w:rFonts w:cstheme="minorHAnsi"/>
                <w:sz w:val="20"/>
                <w:szCs w:val="20"/>
              </w:rPr>
              <w:t>View only</w:t>
            </w:r>
          </w:p>
        </w:tc>
        <w:tc>
          <w:tcPr>
            <w:tcW w:w="883" w:type="pct"/>
            <w:tcBorders>
              <w:top w:val="single" w:sz="6" w:space="0" w:color="auto"/>
              <w:left w:val="single" w:sz="6" w:space="0" w:color="auto"/>
              <w:bottom w:val="single" w:sz="6" w:space="0" w:color="auto"/>
              <w:right w:val="single" w:sz="6" w:space="0" w:color="auto"/>
            </w:tcBorders>
          </w:tcPr>
          <w:p w14:paraId="7B75970F" w14:textId="0709D0D1" w:rsidR="00ED2A7B" w:rsidRPr="00BF7E26" w:rsidRDefault="00ED2A7B" w:rsidP="00ED2A7B">
            <w:pPr>
              <w:pStyle w:val="TableBody"/>
              <w:rPr>
                <w:rFonts w:cstheme="minorHAnsi"/>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4EE33F06" w14:textId="6A528999" w:rsidR="00ED2A7B" w:rsidRPr="00BF7E26" w:rsidRDefault="00ED2A7B" w:rsidP="00ED2A7B">
            <w:pPr>
              <w:pStyle w:val="TableBody"/>
              <w:rPr>
                <w:rFonts w:cstheme="minorHAnsi"/>
                <w:sz w:val="20"/>
                <w:szCs w:val="20"/>
              </w:rPr>
            </w:pPr>
          </w:p>
        </w:tc>
      </w:tr>
      <w:tr w:rsidR="00ED2A7B" w:rsidRPr="00BF7E26" w14:paraId="68741AB0" w14:textId="77777777" w:rsidTr="00A762AD">
        <w:tc>
          <w:tcPr>
            <w:tcW w:w="587" w:type="pct"/>
            <w:vMerge/>
            <w:tcBorders>
              <w:bottom w:val="single" w:sz="6" w:space="0" w:color="auto"/>
              <w:right w:val="single" w:sz="6" w:space="0" w:color="auto"/>
            </w:tcBorders>
          </w:tcPr>
          <w:p w14:paraId="095B19D1" w14:textId="77777777" w:rsidR="00ED2A7B" w:rsidRPr="00BF7E26" w:rsidRDefault="00ED2A7B" w:rsidP="00ED2A7B">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06FA21C0" w14:textId="346E45B7" w:rsidR="00ED2A7B" w:rsidRPr="00BF7E26" w:rsidRDefault="00ED2A7B" w:rsidP="00ED2A7B">
            <w:pPr>
              <w:pStyle w:val="TableBody"/>
              <w:rPr>
                <w:rFonts w:cstheme="minorHAnsi"/>
                <w:b/>
                <w:bCs/>
                <w:sz w:val="20"/>
                <w:szCs w:val="20"/>
              </w:rPr>
            </w:pPr>
            <w:r w:rsidRPr="00BF7E26">
              <w:rPr>
                <w:rFonts w:cstheme="minorHAnsi"/>
                <w:sz w:val="20"/>
                <w:szCs w:val="20"/>
              </w:rPr>
              <w:t>Graeme Cook</w:t>
            </w:r>
          </w:p>
        </w:tc>
        <w:tc>
          <w:tcPr>
            <w:tcW w:w="1865" w:type="pct"/>
            <w:tcBorders>
              <w:top w:val="single" w:sz="6" w:space="0" w:color="auto"/>
              <w:left w:val="single" w:sz="6" w:space="0" w:color="auto"/>
              <w:bottom w:val="single" w:sz="6" w:space="0" w:color="auto"/>
              <w:right w:val="single" w:sz="6" w:space="0" w:color="auto"/>
            </w:tcBorders>
          </w:tcPr>
          <w:p w14:paraId="44ED7D69" w14:textId="1BE7CF20" w:rsidR="00ED2A7B" w:rsidRPr="00BF7E26" w:rsidRDefault="00ED2A7B" w:rsidP="00ED2A7B">
            <w:pPr>
              <w:pStyle w:val="TableBody"/>
              <w:rPr>
                <w:rFonts w:cstheme="minorHAnsi"/>
                <w:sz w:val="20"/>
                <w:szCs w:val="20"/>
              </w:rPr>
            </w:pPr>
            <w:r w:rsidRPr="002428AB">
              <w:rPr>
                <w:rFonts w:cstheme="minorHAnsi"/>
                <w:sz w:val="20"/>
                <w:szCs w:val="20"/>
              </w:rPr>
              <w:t>View only</w:t>
            </w:r>
          </w:p>
        </w:tc>
        <w:tc>
          <w:tcPr>
            <w:tcW w:w="883" w:type="pct"/>
            <w:tcBorders>
              <w:top w:val="single" w:sz="6" w:space="0" w:color="auto"/>
              <w:left w:val="single" w:sz="6" w:space="0" w:color="auto"/>
              <w:bottom w:val="single" w:sz="6" w:space="0" w:color="auto"/>
              <w:right w:val="single" w:sz="6" w:space="0" w:color="auto"/>
            </w:tcBorders>
          </w:tcPr>
          <w:p w14:paraId="4782DD44" w14:textId="1E9C9002" w:rsidR="00ED2A7B" w:rsidRPr="00BF7E26" w:rsidRDefault="00ED2A7B" w:rsidP="00ED2A7B">
            <w:pPr>
              <w:pStyle w:val="TableBody"/>
              <w:rPr>
                <w:rFonts w:cstheme="minorHAnsi"/>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65F0F857" w14:textId="3685D681" w:rsidR="00ED2A7B" w:rsidRPr="00BF7E26" w:rsidRDefault="00ED2A7B" w:rsidP="00ED2A7B">
            <w:pPr>
              <w:pStyle w:val="TableBody"/>
              <w:rPr>
                <w:rFonts w:cstheme="minorHAnsi"/>
                <w:sz w:val="20"/>
                <w:szCs w:val="20"/>
              </w:rPr>
            </w:pPr>
          </w:p>
        </w:tc>
      </w:tr>
      <w:tr w:rsidR="00ED2A7B" w:rsidRPr="00BF7E26" w14:paraId="040B408A" w14:textId="77777777" w:rsidTr="00A762AD">
        <w:trPr>
          <w:trHeight w:val="235"/>
        </w:trPr>
        <w:tc>
          <w:tcPr>
            <w:tcW w:w="587" w:type="pct"/>
            <w:vMerge w:val="restart"/>
            <w:tcBorders>
              <w:top w:val="single" w:sz="6" w:space="0" w:color="auto"/>
              <w:right w:val="single" w:sz="6" w:space="0" w:color="auto"/>
            </w:tcBorders>
          </w:tcPr>
          <w:p w14:paraId="719AC8EC" w14:textId="17273C39" w:rsidR="00ED2A7B" w:rsidRPr="00BF7E26" w:rsidRDefault="00ED2A7B" w:rsidP="00ED2A7B">
            <w:pPr>
              <w:pStyle w:val="TableBody"/>
              <w:rPr>
                <w:rFonts w:cstheme="minorHAnsi"/>
                <w:sz w:val="20"/>
                <w:szCs w:val="20"/>
              </w:rPr>
            </w:pPr>
            <w:r w:rsidRPr="00BF7E26">
              <w:rPr>
                <w:rFonts w:cstheme="minorHAnsi"/>
                <w:sz w:val="20"/>
                <w:szCs w:val="20"/>
              </w:rPr>
              <w:t>WA</w:t>
            </w:r>
          </w:p>
        </w:tc>
        <w:tc>
          <w:tcPr>
            <w:tcW w:w="782" w:type="pct"/>
            <w:tcBorders>
              <w:top w:val="single" w:sz="6" w:space="0" w:color="auto"/>
              <w:left w:val="single" w:sz="6" w:space="0" w:color="auto"/>
              <w:bottom w:val="single" w:sz="6" w:space="0" w:color="auto"/>
              <w:right w:val="single" w:sz="6" w:space="0" w:color="auto"/>
            </w:tcBorders>
          </w:tcPr>
          <w:p w14:paraId="56362299" w14:textId="67E1CD92" w:rsidR="00ED2A7B" w:rsidRPr="00BF7E26" w:rsidRDefault="00ED2A7B" w:rsidP="00ED2A7B">
            <w:pPr>
              <w:pStyle w:val="TableBody"/>
              <w:rPr>
                <w:rFonts w:cstheme="minorHAnsi"/>
                <w:sz w:val="20"/>
                <w:szCs w:val="20"/>
              </w:rPr>
            </w:pPr>
            <w:r w:rsidRPr="00BF7E26">
              <w:rPr>
                <w:rFonts w:cstheme="minorHAnsi"/>
                <w:b/>
                <w:sz w:val="20"/>
                <w:szCs w:val="20"/>
              </w:rPr>
              <w:t>Diana Turpin</w:t>
            </w:r>
          </w:p>
        </w:tc>
        <w:tc>
          <w:tcPr>
            <w:tcW w:w="1865" w:type="pct"/>
            <w:tcBorders>
              <w:top w:val="single" w:sz="6" w:space="0" w:color="auto"/>
              <w:left w:val="single" w:sz="6" w:space="0" w:color="auto"/>
              <w:bottom w:val="single" w:sz="6" w:space="0" w:color="auto"/>
              <w:right w:val="single" w:sz="6" w:space="0" w:color="auto"/>
            </w:tcBorders>
          </w:tcPr>
          <w:p w14:paraId="4B41296A" w14:textId="12118BA2" w:rsidR="00ED2A7B" w:rsidRPr="00BF7E26" w:rsidRDefault="00ED2A7B" w:rsidP="00ED2A7B">
            <w:pPr>
              <w:pStyle w:val="TableBody"/>
              <w:rPr>
                <w:rFonts w:cstheme="minorHAnsi"/>
                <w:sz w:val="20"/>
                <w:szCs w:val="20"/>
              </w:rPr>
            </w:pPr>
            <w:r w:rsidRPr="00AB3504">
              <w:rPr>
                <w:rFonts w:cstheme="minorHAnsi"/>
                <w:sz w:val="20"/>
                <w:szCs w:val="20"/>
              </w:rPr>
              <w:t>View/Upload</w:t>
            </w:r>
          </w:p>
        </w:tc>
        <w:tc>
          <w:tcPr>
            <w:tcW w:w="883" w:type="pct"/>
            <w:tcBorders>
              <w:top w:val="single" w:sz="6" w:space="0" w:color="auto"/>
              <w:left w:val="single" w:sz="6" w:space="0" w:color="auto"/>
              <w:bottom w:val="single" w:sz="6" w:space="0" w:color="auto"/>
              <w:right w:val="single" w:sz="6" w:space="0" w:color="auto"/>
            </w:tcBorders>
          </w:tcPr>
          <w:p w14:paraId="2A86C2A2" w14:textId="774D6B66" w:rsidR="00ED2A7B" w:rsidRPr="00BF7E26" w:rsidRDefault="00ED2A7B" w:rsidP="00ED2A7B">
            <w:pPr>
              <w:pStyle w:val="TableBody"/>
              <w:rPr>
                <w:rFonts w:cstheme="minorHAnsi"/>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1DDEB67B" w14:textId="659BF159" w:rsidR="00ED2A7B" w:rsidRPr="00BF7E26" w:rsidRDefault="00ED2A7B" w:rsidP="00ED2A7B">
            <w:pPr>
              <w:pStyle w:val="TableBody"/>
              <w:rPr>
                <w:rFonts w:cstheme="minorHAnsi"/>
                <w:sz w:val="20"/>
                <w:szCs w:val="20"/>
              </w:rPr>
            </w:pPr>
          </w:p>
        </w:tc>
      </w:tr>
      <w:tr w:rsidR="00ED2A7B" w:rsidRPr="00BF7E26" w14:paraId="464EE5ED" w14:textId="77777777" w:rsidTr="00A762AD">
        <w:trPr>
          <w:trHeight w:val="54"/>
        </w:trPr>
        <w:tc>
          <w:tcPr>
            <w:tcW w:w="587" w:type="pct"/>
            <w:vMerge/>
            <w:tcBorders>
              <w:right w:val="single" w:sz="6" w:space="0" w:color="auto"/>
            </w:tcBorders>
          </w:tcPr>
          <w:p w14:paraId="53EAFDF9" w14:textId="77777777" w:rsidR="00ED2A7B" w:rsidRPr="00BF7E26" w:rsidRDefault="00ED2A7B" w:rsidP="00ED2A7B">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791E0B33" w14:textId="26782A0E" w:rsidR="00ED2A7B" w:rsidRPr="00BF7E26" w:rsidRDefault="00ED2A7B" w:rsidP="00ED2A7B">
            <w:pPr>
              <w:pStyle w:val="TableBody"/>
              <w:rPr>
                <w:rFonts w:cstheme="minorHAnsi"/>
                <w:b/>
                <w:sz w:val="20"/>
                <w:szCs w:val="20"/>
              </w:rPr>
            </w:pPr>
            <w:r w:rsidRPr="00BF7E26">
              <w:rPr>
                <w:rFonts w:cstheme="minorHAnsi"/>
                <w:sz w:val="20"/>
                <w:szCs w:val="20"/>
              </w:rPr>
              <w:t>Marion Seymour</w:t>
            </w:r>
          </w:p>
        </w:tc>
        <w:tc>
          <w:tcPr>
            <w:tcW w:w="1865" w:type="pct"/>
            <w:tcBorders>
              <w:top w:val="single" w:sz="6" w:space="0" w:color="auto"/>
              <w:left w:val="single" w:sz="6" w:space="0" w:color="auto"/>
              <w:bottom w:val="single" w:sz="6" w:space="0" w:color="auto"/>
              <w:right w:val="single" w:sz="6" w:space="0" w:color="auto"/>
            </w:tcBorders>
          </w:tcPr>
          <w:p w14:paraId="10A0AA40" w14:textId="4F33C841" w:rsidR="00ED2A7B" w:rsidRPr="00BF7E26" w:rsidRDefault="00ED2A7B" w:rsidP="00ED2A7B">
            <w:pPr>
              <w:pStyle w:val="TableBody"/>
              <w:rPr>
                <w:rFonts w:cstheme="minorHAnsi"/>
                <w:sz w:val="20"/>
                <w:szCs w:val="20"/>
              </w:rPr>
            </w:pPr>
            <w:r w:rsidRPr="00AB3504">
              <w:rPr>
                <w:rFonts w:cstheme="minorHAnsi"/>
                <w:sz w:val="20"/>
                <w:szCs w:val="20"/>
              </w:rPr>
              <w:t>View/Upload</w:t>
            </w:r>
          </w:p>
        </w:tc>
        <w:tc>
          <w:tcPr>
            <w:tcW w:w="883" w:type="pct"/>
            <w:tcBorders>
              <w:top w:val="single" w:sz="6" w:space="0" w:color="auto"/>
              <w:left w:val="single" w:sz="6" w:space="0" w:color="auto"/>
              <w:bottom w:val="single" w:sz="6" w:space="0" w:color="auto"/>
              <w:right w:val="single" w:sz="6" w:space="0" w:color="auto"/>
            </w:tcBorders>
          </w:tcPr>
          <w:p w14:paraId="7BBE248E" w14:textId="701E1D9D" w:rsidR="00ED2A7B" w:rsidRPr="00BF7E26" w:rsidRDefault="00ED2A7B" w:rsidP="00ED2A7B">
            <w:pPr>
              <w:pStyle w:val="TableBody"/>
              <w:rPr>
                <w:rFonts w:cstheme="minorHAnsi"/>
                <w:szCs w:val="20"/>
              </w:rPr>
            </w:pPr>
            <w:r w:rsidRPr="00560925">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7EB02380" w14:textId="60DC3A87" w:rsidR="00ED2A7B" w:rsidRPr="00BF7E26" w:rsidRDefault="00ED2A7B" w:rsidP="00ED2A7B">
            <w:pPr>
              <w:pStyle w:val="TableBody"/>
              <w:rPr>
                <w:rFonts w:cstheme="minorHAnsi"/>
                <w:sz w:val="20"/>
                <w:szCs w:val="20"/>
              </w:rPr>
            </w:pPr>
          </w:p>
        </w:tc>
      </w:tr>
      <w:tr w:rsidR="00ED2A7B" w:rsidRPr="00BF7E26" w14:paraId="6DFAFFBE" w14:textId="77777777" w:rsidTr="00A762AD">
        <w:trPr>
          <w:trHeight w:val="54"/>
        </w:trPr>
        <w:tc>
          <w:tcPr>
            <w:tcW w:w="587" w:type="pct"/>
            <w:vMerge/>
            <w:tcBorders>
              <w:right w:val="single" w:sz="6" w:space="0" w:color="auto"/>
            </w:tcBorders>
          </w:tcPr>
          <w:p w14:paraId="1FE623FA" w14:textId="77777777" w:rsidR="00ED2A7B" w:rsidRPr="00BF7E26" w:rsidRDefault="00ED2A7B" w:rsidP="00ED2A7B">
            <w:pPr>
              <w:pStyle w:val="TableBody"/>
              <w:rPr>
                <w:rFonts w:cstheme="minorHAnsi"/>
                <w:sz w:val="20"/>
                <w:szCs w:val="20"/>
              </w:rPr>
            </w:pPr>
          </w:p>
        </w:tc>
        <w:tc>
          <w:tcPr>
            <w:tcW w:w="782" w:type="pct"/>
            <w:tcBorders>
              <w:top w:val="single" w:sz="6" w:space="0" w:color="auto"/>
              <w:left w:val="single" w:sz="6" w:space="0" w:color="auto"/>
              <w:bottom w:val="single" w:sz="6" w:space="0" w:color="auto"/>
              <w:right w:val="single" w:sz="6" w:space="0" w:color="auto"/>
            </w:tcBorders>
          </w:tcPr>
          <w:p w14:paraId="5AFEFDFE" w14:textId="3EA5B24A" w:rsidR="00ED2A7B" w:rsidRPr="00BF7E26" w:rsidRDefault="00ED2A7B" w:rsidP="00ED2A7B">
            <w:pPr>
              <w:pStyle w:val="TableBody"/>
              <w:rPr>
                <w:rFonts w:cstheme="minorHAnsi"/>
                <w:b/>
                <w:sz w:val="20"/>
                <w:szCs w:val="20"/>
              </w:rPr>
            </w:pPr>
            <w:r w:rsidRPr="00BF7E26">
              <w:rPr>
                <w:rFonts w:cstheme="minorHAnsi"/>
                <w:sz w:val="20"/>
                <w:szCs w:val="20"/>
              </w:rPr>
              <w:t>Michelle Rodan</w:t>
            </w:r>
          </w:p>
        </w:tc>
        <w:tc>
          <w:tcPr>
            <w:tcW w:w="1865" w:type="pct"/>
            <w:tcBorders>
              <w:top w:val="single" w:sz="6" w:space="0" w:color="auto"/>
              <w:left w:val="single" w:sz="6" w:space="0" w:color="auto"/>
              <w:bottom w:val="single" w:sz="6" w:space="0" w:color="auto"/>
              <w:right w:val="single" w:sz="6" w:space="0" w:color="auto"/>
            </w:tcBorders>
          </w:tcPr>
          <w:p w14:paraId="0362E0C1" w14:textId="0F8BCE51" w:rsidR="00ED2A7B" w:rsidRPr="00BF7E26" w:rsidRDefault="00ED2A7B" w:rsidP="00ED2A7B">
            <w:pPr>
              <w:pStyle w:val="TableBody"/>
              <w:rPr>
                <w:rFonts w:cstheme="minorHAnsi"/>
                <w:sz w:val="20"/>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right w:val="single" w:sz="6" w:space="0" w:color="auto"/>
            </w:tcBorders>
          </w:tcPr>
          <w:p w14:paraId="464350CF" w14:textId="4E631016" w:rsidR="00ED2A7B" w:rsidRPr="00BF7E26" w:rsidRDefault="00ED2A7B" w:rsidP="00ED2A7B">
            <w:pPr>
              <w:pStyle w:val="TableBody"/>
              <w:rPr>
                <w:rFonts w:cstheme="minorHAnsi"/>
                <w:szCs w:val="20"/>
              </w:rPr>
            </w:pPr>
            <w:r w:rsidRPr="000C0D56">
              <w:rPr>
                <w:rFonts w:cstheme="minorHAnsi"/>
                <w:sz w:val="20"/>
                <w:szCs w:val="20"/>
              </w:rPr>
              <w:t>View only</w:t>
            </w:r>
          </w:p>
        </w:tc>
        <w:tc>
          <w:tcPr>
            <w:tcW w:w="883" w:type="pct"/>
            <w:tcBorders>
              <w:top w:val="single" w:sz="6" w:space="0" w:color="auto"/>
              <w:left w:val="single" w:sz="6" w:space="0" w:color="auto"/>
              <w:bottom w:val="single" w:sz="6" w:space="0" w:color="auto"/>
            </w:tcBorders>
          </w:tcPr>
          <w:p w14:paraId="0354F9AC" w14:textId="0D4FB79A" w:rsidR="00ED2A7B" w:rsidRPr="00BF7E26" w:rsidRDefault="00ED2A7B" w:rsidP="00ED2A7B">
            <w:pPr>
              <w:pStyle w:val="TableBody"/>
              <w:rPr>
                <w:rFonts w:cstheme="minorHAnsi"/>
                <w:sz w:val="20"/>
                <w:szCs w:val="20"/>
              </w:rPr>
            </w:pPr>
          </w:p>
        </w:tc>
      </w:tr>
    </w:tbl>
    <w:p w14:paraId="74263AD4" w14:textId="77777777" w:rsidR="00B415A3" w:rsidRDefault="00B415A3" w:rsidP="00270914">
      <w:pPr>
        <w:pStyle w:val="TableBody"/>
      </w:pPr>
    </w:p>
    <w:p w14:paraId="0A212639" w14:textId="77777777" w:rsidR="00B415A3" w:rsidRDefault="00B415A3" w:rsidP="00270914">
      <w:pPr>
        <w:pStyle w:val="TableBody"/>
        <w:sectPr w:rsidR="00B415A3" w:rsidSect="00DC2643">
          <w:headerReference w:type="even" r:id="rId28"/>
          <w:headerReference w:type="default" r:id="rId29"/>
          <w:footerReference w:type="even" r:id="rId30"/>
          <w:footerReference w:type="default" r:id="rId31"/>
          <w:headerReference w:type="first" r:id="rId32"/>
          <w:footerReference w:type="first" r:id="rId33"/>
          <w:pgSz w:w="16838" w:h="11906" w:orient="landscape"/>
          <w:pgMar w:top="1440" w:right="1440" w:bottom="1440" w:left="1440" w:header="709" w:footer="709" w:gutter="0"/>
          <w:cols w:space="708"/>
          <w:docGrid w:linePitch="360"/>
        </w:sectPr>
      </w:pPr>
    </w:p>
    <w:p w14:paraId="22CAC31D" w14:textId="25CAAC8C" w:rsidR="00A07C0F" w:rsidRPr="00924E97" w:rsidRDefault="00A07C0F" w:rsidP="00A07C0F">
      <w:pPr>
        <w:pStyle w:val="Heading1"/>
        <w:spacing w:before="0"/>
        <w:rPr>
          <w:rFonts w:cstheme="minorHAnsi"/>
          <w:sz w:val="32"/>
          <w:szCs w:val="32"/>
        </w:rPr>
      </w:pPr>
      <w:bookmarkStart w:id="26" w:name="_Toc145681173"/>
      <w:bookmarkStart w:id="27" w:name="_Toc145681274"/>
      <w:bookmarkStart w:id="28" w:name="_Toc145689418"/>
      <w:bookmarkStart w:id="29" w:name="_Toc151645374"/>
      <w:bookmarkStart w:id="30" w:name="_Toc179298957"/>
      <w:bookmarkStart w:id="31" w:name="_Toc179384837"/>
      <w:r w:rsidRPr="00924E97">
        <w:rPr>
          <w:rFonts w:cstheme="minorHAnsi"/>
          <w:sz w:val="32"/>
          <w:szCs w:val="32"/>
        </w:rPr>
        <w:lastRenderedPageBreak/>
        <w:t>Appendix B Data access request form</w:t>
      </w:r>
      <w:bookmarkEnd w:id="26"/>
      <w:bookmarkEnd w:id="27"/>
      <w:bookmarkEnd w:id="28"/>
      <w:bookmarkEnd w:id="29"/>
      <w:bookmarkEnd w:id="30"/>
      <w:bookmarkEnd w:id="31"/>
    </w:p>
    <w:p w14:paraId="57ABE94E" w14:textId="141C9A82" w:rsidR="00A07C0F" w:rsidRPr="003065D6" w:rsidRDefault="00A07C0F" w:rsidP="00A07C0F">
      <w:pPr>
        <w:jc w:val="center"/>
        <w:rPr>
          <w:rFonts w:asciiTheme="minorHAnsi" w:hAnsiTheme="minorHAnsi" w:cstheme="minorHAnsi"/>
          <w:b/>
          <w:bCs/>
          <w:color w:val="323E4F"/>
        </w:rPr>
      </w:pPr>
      <w:r w:rsidRPr="003065D6">
        <w:rPr>
          <w:rFonts w:asciiTheme="minorHAnsi" w:hAnsiTheme="minorHAnsi" w:cstheme="minorHAnsi"/>
          <w:b/>
          <w:bCs/>
          <w:color w:val="323E4F"/>
        </w:rPr>
        <w:t xml:space="preserve">ACCESS TO </w:t>
      </w:r>
      <w:r>
        <w:rPr>
          <w:rFonts w:asciiTheme="minorHAnsi" w:hAnsiTheme="minorHAnsi" w:cstheme="minorHAnsi"/>
          <w:b/>
          <w:bCs/>
          <w:color w:val="323E4F"/>
        </w:rPr>
        <w:t>NATIONAL ANIMAL HEALTH INFORMATION PROGRAM</w:t>
      </w:r>
      <w:r w:rsidRPr="003065D6">
        <w:rPr>
          <w:rFonts w:asciiTheme="minorHAnsi" w:hAnsiTheme="minorHAnsi" w:cstheme="minorHAnsi"/>
          <w:b/>
          <w:bCs/>
          <w:color w:val="323E4F"/>
        </w:rPr>
        <w:t xml:space="preserve"> DATA</w:t>
      </w:r>
    </w:p>
    <w:p w14:paraId="792230E5" w14:textId="77777777" w:rsidR="00A07C0F" w:rsidRPr="003065D6" w:rsidRDefault="00A07C0F" w:rsidP="00A07C0F">
      <w:pPr>
        <w:jc w:val="center"/>
        <w:rPr>
          <w:rFonts w:asciiTheme="minorHAnsi" w:hAnsiTheme="minorHAnsi" w:cstheme="minorHAnsi"/>
          <w:b/>
          <w:bCs/>
          <w:color w:val="323E4F"/>
        </w:rPr>
      </w:pPr>
      <w:r w:rsidRPr="003065D6">
        <w:rPr>
          <w:rFonts w:asciiTheme="minorHAnsi" w:hAnsiTheme="minorHAnsi" w:cstheme="minorHAnsi"/>
          <w:b/>
          <w:bCs/>
          <w:color w:val="323E4F"/>
        </w:rPr>
        <w:t>[</w:t>
      </w:r>
      <w:r w:rsidRPr="003065D6">
        <w:rPr>
          <w:rFonts w:asciiTheme="minorHAnsi" w:hAnsiTheme="minorHAnsi" w:cstheme="minorHAnsi"/>
          <w:b/>
          <w:bCs/>
          <w:i/>
          <w:iCs/>
          <w:color w:val="323E4F"/>
          <w:highlight w:val="lightGray"/>
        </w:rPr>
        <w:t>PROJECT TITLE</w:t>
      </w:r>
      <w:r w:rsidRPr="003065D6">
        <w:rPr>
          <w:rFonts w:asciiTheme="minorHAnsi" w:hAnsiTheme="minorHAnsi" w:cstheme="minorHAnsi"/>
          <w:b/>
          <w:bCs/>
          <w:color w:val="323E4F"/>
        </w:rPr>
        <w:t>]</w:t>
      </w:r>
    </w:p>
    <w:p w14:paraId="2FBAC00C" w14:textId="77777777" w:rsidR="00A07C0F" w:rsidRPr="003065D6" w:rsidRDefault="00A07C0F" w:rsidP="00A07C0F">
      <w:pPr>
        <w:jc w:val="center"/>
        <w:rPr>
          <w:rFonts w:asciiTheme="minorHAnsi" w:hAnsiTheme="minorHAnsi" w:cstheme="minorHAnsi"/>
          <w:b/>
          <w:bCs/>
          <w:color w:val="323E4F"/>
        </w:rPr>
      </w:pPr>
      <w:r w:rsidRPr="003065D6">
        <w:rPr>
          <w:rFonts w:asciiTheme="minorHAnsi" w:hAnsiTheme="minorHAnsi" w:cstheme="minorHAnsi"/>
          <w:b/>
          <w:bCs/>
          <w:color w:val="323E4F"/>
        </w:rPr>
        <w:t>[</w:t>
      </w:r>
      <w:r w:rsidRPr="003065D6">
        <w:rPr>
          <w:rFonts w:asciiTheme="minorHAnsi" w:hAnsiTheme="minorHAnsi" w:cstheme="minorHAnsi"/>
          <w:b/>
          <w:bCs/>
          <w:i/>
          <w:iCs/>
          <w:color w:val="323E4F"/>
          <w:highlight w:val="lightGray"/>
        </w:rPr>
        <w:t>MONTH YEAR</w:t>
      </w:r>
      <w:r w:rsidRPr="003065D6">
        <w:rPr>
          <w:rFonts w:asciiTheme="minorHAnsi" w:hAnsiTheme="minorHAnsi" w:cstheme="minorHAnsi"/>
          <w:b/>
          <w:bCs/>
          <w:color w:val="323E4F"/>
        </w:rPr>
        <w:t>]</w:t>
      </w:r>
    </w:p>
    <w:p w14:paraId="2A6653C5" w14:textId="77777777" w:rsidR="00A07C0F" w:rsidRPr="003065D6" w:rsidRDefault="00A07C0F" w:rsidP="00A07C0F">
      <w:pPr>
        <w:rPr>
          <w:rFonts w:asciiTheme="minorHAnsi" w:hAnsiTheme="minorHAnsi" w:cstheme="minorHAnsi"/>
          <w:color w:val="323E4F"/>
          <w:sz w:val="22"/>
          <w:szCs w:val="22"/>
        </w:rPr>
      </w:pPr>
      <w:r w:rsidRPr="003065D6">
        <w:rPr>
          <w:rFonts w:asciiTheme="minorHAnsi" w:hAnsiTheme="minorHAnsi" w:cstheme="minorHAnsi"/>
          <w:color w:val="323E4F"/>
          <w:sz w:val="22"/>
          <w:szCs w:val="22"/>
        </w:rPr>
        <w:t>The project is based at the [</w:t>
      </w:r>
      <w:r w:rsidRPr="003065D6">
        <w:rPr>
          <w:rFonts w:asciiTheme="minorHAnsi" w:hAnsiTheme="minorHAnsi" w:cstheme="minorHAnsi"/>
          <w:i/>
          <w:iCs/>
          <w:color w:val="323E4F"/>
          <w:sz w:val="22"/>
          <w:szCs w:val="22"/>
          <w:highlight w:val="lightGray"/>
        </w:rPr>
        <w:t>Institution, Location</w:t>
      </w:r>
      <w:r w:rsidRPr="003065D6">
        <w:rPr>
          <w:rFonts w:asciiTheme="minorHAnsi" w:hAnsiTheme="minorHAnsi" w:cstheme="minorHAnsi"/>
          <w:color w:val="323E4F"/>
          <w:sz w:val="22"/>
          <w:szCs w:val="22"/>
        </w:rPr>
        <w:t xml:space="preserve">] and has contributions from the following specified personnel (Table </w:t>
      </w:r>
      <w:r>
        <w:rPr>
          <w:rFonts w:asciiTheme="minorHAnsi" w:hAnsiTheme="minorHAnsi" w:cstheme="minorHAnsi"/>
          <w:color w:val="323E4F"/>
          <w:sz w:val="22"/>
          <w:szCs w:val="22"/>
        </w:rPr>
        <w:t>B1</w:t>
      </w:r>
      <w:r w:rsidRPr="003065D6">
        <w:rPr>
          <w:rFonts w:asciiTheme="minorHAnsi" w:hAnsiTheme="minorHAnsi" w:cstheme="minorHAnsi"/>
          <w:color w:val="323E4F"/>
          <w:sz w:val="22"/>
          <w:szCs w:val="22"/>
        </w:rPr>
        <w:t>).  This data access request form, which will constitute a confidentiality agreement when signed, is between the following specified personnel and [Insert parties]: </w:t>
      </w:r>
    </w:p>
    <w:p w14:paraId="32A86404" w14:textId="77777777" w:rsidR="00A07C0F" w:rsidRPr="00F81F47" w:rsidRDefault="00A07C0F" w:rsidP="00A07C0F">
      <w:pPr>
        <w:pStyle w:val="Caption"/>
        <w:keepNext/>
        <w:rPr>
          <w:rFonts w:cstheme="minorHAnsi"/>
          <w:i/>
          <w:iCs/>
          <w:color w:val="323E4F"/>
        </w:rPr>
      </w:pPr>
      <w:r w:rsidRPr="00F81F47">
        <w:rPr>
          <w:rFonts w:cstheme="minorHAnsi"/>
          <w:iCs/>
          <w:color w:val="323E4F"/>
        </w:rPr>
        <w:t xml:space="preserve">Table </w:t>
      </w:r>
      <w:r>
        <w:rPr>
          <w:rFonts w:cstheme="minorHAnsi"/>
          <w:iCs/>
          <w:color w:val="323E4F"/>
        </w:rPr>
        <w:t>B1</w:t>
      </w:r>
      <w:r w:rsidRPr="00F81F47">
        <w:rPr>
          <w:rFonts w:cstheme="minorHAnsi"/>
          <w:iCs/>
          <w:color w:val="323E4F"/>
        </w:rPr>
        <w:t>: Specified personnel</w:t>
      </w:r>
    </w:p>
    <w:tbl>
      <w:tblPr>
        <w:tblStyle w:val="PHAgrey"/>
        <w:tblW w:w="5000" w:type="pct"/>
        <w:tblBorders>
          <w:left w:val="single" w:sz="6" w:space="0" w:color="auto"/>
          <w:right w:val="single" w:sz="6" w:space="0" w:color="auto"/>
        </w:tblBorders>
        <w:tblLook w:val="04A0" w:firstRow="1" w:lastRow="0" w:firstColumn="1" w:lastColumn="0" w:noHBand="0" w:noVBand="1"/>
      </w:tblPr>
      <w:tblGrid>
        <w:gridCol w:w="1694"/>
        <w:gridCol w:w="2835"/>
        <w:gridCol w:w="1701"/>
        <w:gridCol w:w="2780"/>
      </w:tblGrid>
      <w:tr w:rsidR="00A07C0F" w:rsidRPr="009E072C" w14:paraId="7B240956" w14:textId="77777777" w:rsidTr="0095309A">
        <w:trPr>
          <w:cnfStyle w:val="100000000000" w:firstRow="1" w:lastRow="0" w:firstColumn="0" w:lastColumn="0" w:oddVBand="0" w:evenVBand="0" w:oddHBand="0" w:evenHBand="0" w:firstRowFirstColumn="0" w:firstRowLastColumn="0" w:lastRowFirstColumn="0" w:lastRowLastColumn="0"/>
        </w:trPr>
        <w:tc>
          <w:tcPr>
            <w:tcW w:w="940" w:type="pct"/>
            <w:tcBorders>
              <w:top w:val="single" w:sz="6" w:space="0" w:color="auto"/>
              <w:bottom w:val="single" w:sz="6" w:space="0" w:color="auto"/>
              <w:right w:val="single" w:sz="6" w:space="0" w:color="auto"/>
            </w:tcBorders>
          </w:tcPr>
          <w:p w14:paraId="0111B0D1" w14:textId="77777777" w:rsidR="00A07C0F" w:rsidRPr="009E072C" w:rsidRDefault="00A07C0F" w:rsidP="0095309A">
            <w:pPr>
              <w:spacing w:after="60"/>
              <w:rPr>
                <w:rFonts w:asciiTheme="minorHAnsi" w:hAnsiTheme="minorHAnsi" w:cstheme="minorHAnsi"/>
                <w:b w:val="0"/>
                <w:bCs/>
                <w:sz w:val="22"/>
                <w:szCs w:val="22"/>
              </w:rPr>
            </w:pPr>
            <w:r w:rsidRPr="009E072C">
              <w:rPr>
                <w:rFonts w:asciiTheme="minorHAnsi" w:hAnsiTheme="minorHAnsi" w:cstheme="minorHAnsi"/>
                <w:bCs/>
                <w:sz w:val="22"/>
                <w:szCs w:val="22"/>
              </w:rPr>
              <w:t>NAME</w:t>
            </w:r>
          </w:p>
        </w:tc>
        <w:tc>
          <w:tcPr>
            <w:tcW w:w="1573" w:type="pct"/>
            <w:tcBorders>
              <w:top w:val="single" w:sz="6" w:space="0" w:color="auto"/>
              <w:left w:val="single" w:sz="6" w:space="0" w:color="auto"/>
              <w:bottom w:val="single" w:sz="6" w:space="0" w:color="auto"/>
              <w:right w:val="single" w:sz="6" w:space="0" w:color="auto"/>
            </w:tcBorders>
          </w:tcPr>
          <w:p w14:paraId="1EB900B8" w14:textId="77777777" w:rsidR="00A07C0F" w:rsidRPr="009E072C" w:rsidRDefault="00A07C0F" w:rsidP="0095309A">
            <w:pPr>
              <w:spacing w:after="60"/>
              <w:rPr>
                <w:rFonts w:asciiTheme="minorHAnsi" w:hAnsiTheme="minorHAnsi" w:cstheme="minorHAnsi"/>
                <w:b w:val="0"/>
                <w:bCs/>
                <w:sz w:val="22"/>
                <w:szCs w:val="22"/>
              </w:rPr>
            </w:pPr>
            <w:r w:rsidRPr="009E072C">
              <w:rPr>
                <w:rFonts w:asciiTheme="minorHAnsi" w:hAnsiTheme="minorHAnsi" w:cstheme="minorHAnsi"/>
                <w:bCs/>
                <w:sz w:val="22"/>
                <w:szCs w:val="22"/>
              </w:rPr>
              <w:t>INSTITUTION/AGENCY AFFILIATION</w:t>
            </w:r>
          </w:p>
        </w:tc>
        <w:tc>
          <w:tcPr>
            <w:tcW w:w="944" w:type="pct"/>
            <w:tcBorders>
              <w:top w:val="single" w:sz="6" w:space="0" w:color="auto"/>
              <w:left w:val="single" w:sz="6" w:space="0" w:color="auto"/>
              <w:bottom w:val="single" w:sz="6" w:space="0" w:color="auto"/>
              <w:right w:val="single" w:sz="6" w:space="0" w:color="auto"/>
            </w:tcBorders>
          </w:tcPr>
          <w:p w14:paraId="3A5D4E90" w14:textId="77777777" w:rsidR="00A07C0F" w:rsidRPr="009E072C" w:rsidRDefault="00A07C0F" w:rsidP="0095309A">
            <w:pPr>
              <w:spacing w:after="60"/>
              <w:rPr>
                <w:rFonts w:asciiTheme="minorHAnsi" w:hAnsiTheme="minorHAnsi" w:cstheme="minorHAnsi"/>
                <w:b w:val="0"/>
                <w:bCs/>
                <w:sz w:val="22"/>
                <w:szCs w:val="22"/>
              </w:rPr>
            </w:pPr>
            <w:r w:rsidRPr="009E072C">
              <w:rPr>
                <w:rFonts w:asciiTheme="minorHAnsi" w:hAnsiTheme="minorHAnsi" w:cstheme="minorHAnsi"/>
                <w:bCs/>
                <w:sz w:val="22"/>
                <w:szCs w:val="22"/>
              </w:rPr>
              <w:t>PHONE</w:t>
            </w:r>
          </w:p>
        </w:tc>
        <w:tc>
          <w:tcPr>
            <w:tcW w:w="1543" w:type="pct"/>
            <w:tcBorders>
              <w:top w:val="single" w:sz="6" w:space="0" w:color="auto"/>
              <w:left w:val="single" w:sz="6" w:space="0" w:color="auto"/>
              <w:bottom w:val="single" w:sz="6" w:space="0" w:color="auto"/>
            </w:tcBorders>
          </w:tcPr>
          <w:p w14:paraId="289BC6BD" w14:textId="77777777" w:rsidR="00A07C0F" w:rsidRPr="009E072C" w:rsidRDefault="00A07C0F" w:rsidP="0095309A">
            <w:pPr>
              <w:spacing w:after="60"/>
              <w:rPr>
                <w:rFonts w:asciiTheme="minorHAnsi" w:hAnsiTheme="minorHAnsi" w:cstheme="minorHAnsi"/>
                <w:b w:val="0"/>
                <w:bCs/>
                <w:sz w:val="22"/>
                <w:szCs w:val="22"/>
              </w:rPr>
            </w:pPr>
            <w:r w:rsidRPr="009E072C">
              <w:rPr>
                <w:rFonts w:asciiTheme="minorHAnsi" w:hAnsiTheme="minorHAnsi" w:cstheme="minorHAnsi"/>
                <w:bCs/>
                <w:sz w:val="22"/>
                <w:szCs w:val="22"/>
              </w:rPr>
              <w:t>EMAIL</w:t>
            </w:r>
          </w:p>
        </w:tc>
      </w:tr>
      <w:tr w:rsidR="00A07C0F" w:rsidRPr="009E072C" w14:paraId="2410F422" w14:textId="77777777" w:rsidTr="0095309A">
        <w:trPr>
          <w:trHeight w:val="290"/>
        </w:trPr>
        <w:tc>
          <w:tcPr>
            <w:tcW w:w="940" w:type="pct"/>
            <w:tcBorders>
              <w:top w:val="single" w:sz="6" w:space="0" w:color="auto"/>
              <w:left w:val="single" w:sz="6" w:space="0" w:color="auto"/>
              <w:bottom w:val="single" w:sz="6" w:space="0" w:color="auto"/>
              <w:right w:val="single" w:sz="6" w:space="0" w:color="auto"/>
            </w:tcBorders>
          </w:tcPr>
          <w:p w14:paraId="30872FCA" w14:textId="77777777" w:rsidR="00A07C0F" w:rsidRPr="009E072C" w:rsidRDefault="00A07C0F" w:rsidP="0095309A">
            <w:pPr>
              <w:spacing w:after="60"/>
              <w:rPr>
                <w:rFonts w:asciiTheme="minorHAnsi" w:hAnsiTheme="minorHAnsi" w:cstheme="minorHAnsi"/>
                <w:sz w:val="22"/>
                <w:szCs w:val="22"/>
              </w:rPr>
            </w:pPr>
          </w:p>
        </w:tc>
        <w:tc>
          <w:tcPr>
            <w:tcW w:w="1573" w:type="pct"/>
            <w:tcBorders>
              <w:top w:val="single" w:sz="6" w:space="0" w:color="auto"/>
              <w:left w:val="single" w:sz="6" w:space="0" w:color="auto"/>
              <w:bottom w:val="single" w:sz="6" w:space="0" w:color="auto"/>
              <w:right w:val="single" w:sz="6" w:space="0" w:color="auto"/>
            </w:tcBorders>
          </w:tcPr>
          <w:p w14:paraId="4D41227D" w14:textId="77777777" w:rsidR="00A07C0F" w:rsidRPr="009E072C" w:rsidRDefault="00A07C0F" w:rsidP="0095309A">
            <w:pPr>
              <w:spacing w:after="60"/>
              <w:rPr>
                <w:rFonts w:asciiTheme="minorHAnsi" w:hAnsiTheme="minorHAnsi" w:cstheme="minorHAnsi"/>
                <w:sz w:val="22"/>
                <w:szCs w:val="22"/>
              </w:rPr>
            </w:pPr>
          </w:p>
        </w:tc>
        <w:tc>
          <w:tcPr>
            <w:tcW w:w="944" w:type="pct"/>
            <w:tcBorders>
              <w:top w:val="single" w:sz="6" w:space="0" w:color="auto"/>
              <w:left w:val="single" w:sz="6" w:space="0" w:color="auto"/>
              <w:bottom w:val="single" w:sz="6" w:space="0" w:color="auto"/>
              <w:right w:val="single" w:sz="6" w:space="0" w:color="auto"/>
            </w:tcBorders>
          </w:tcPr>
          <w:p w14:paraId="56D4E189" w14:textId="77777777" w:rsidR="00A07C0F" w:rsidRPr="009E072C" w:rsidRDefault="00A07C0F" w:rsidP="0095309A">
            <w:pPr>
              <w:spacing w:after="60"/>
              <w:jc w:val="center"/>
              <w:rPr>
                <w:rFonts w:asciiTheme="minorHAnsi" w:hAnsiTheme="minorHAnsi" w:cstheme="minorHAnsi"/>
                <w:sz w:val="22"/>
                <w:szCs w:val="22"/>
              </w:rPr>
            </w:pPr>
          </w:p>
        </w:tc>
        <w:tc>
          <w:tcPr>
            <w:tcW w:w="1543" w:type="pct"/>
            <w:tcBorders>
              <w:top w:val="single" w:sz="6" w:space="0" w:color="auto"/>
              <w:left w:val="single" w:sz="6" w:space="0" w:color="auto"/>
              <w:bottom w:val="single" w:sz="6" w:space="0" w:color="auto"/>
            </w:tcBorders>
          </w:tcPr>
          <w:p w14:paraId="3FDD3397" w14:textId="77777777" w:rsidR="00A07C0F" w:rsidRPr="009E072C" w:rsidRDefault="00A07C0F" w:rsidP="0095309A">
            <w:pPr>
              <w:spacing w:after="60"/>
              <w:jc w:val="center"/>
              <w:rPr>
                <w:rFonts w:asciiTheme="minorHAnsi" w:hAnsiTheme="minorHAnsi" w:cstheme="minorHAnsi"/>
                <w:sz w:val="22"/>
                <w:szCs w:val="22"/>
              </w:rPr>
            </w:pPr>
          </w:p>
        </w:tc>
      </w:tr>
      <w:tr w:rsidR="00A07C0F" w:rsidRPr="009E072C" w14:paraId="670AD099" w14:textId="77777777" w:rsidTr="0095309A">
        <w:tc>
          <w:tcPr>
            <w:tcW w:w="940" w:type="pct"/>
            <w:tcBorders>
              <w:top w:val="single" w:sz="6" w:space="0" w:color="auto"/>
              <w:left w:val="single" w:sz="6" w:space="0" w:color="auto"/>
              <w:bottom w:val="single" w:sz="6" w:space="0" w:color="auto"/>
              <w:right w:val="single" w:sz="6" w:space="0" w:color="auto"/>
            </w:tcBorders>
          </w:tcPr>
          <w:p w14:paraId="397292BF" w14:textId="77777777" w:rsidR="00A07C0F" w:rsidRPr="009E072C" w:rsidRDefault="00A07C0F" w:rsidP="0095309A">
            <w:pPr>
              <w:spacing w:after="60"/>
              <w:rPr>
                <w:rFonts w:asciiTheme="minorHAnsi" w:hAnsiTheme="minorHAnsi" w:cstheme="minorHAnsi"/>
                <w:sz w:val="22"/>
                <w:szCs w:val="22"/>
              </w:rPr>
            </w:pPr>
          </w:p>
        </w:tc>
        <w:tc>
          <w:tcPr>
            <w:tcW w:w="1573" w:type="pct"/>
            <w:tcBorders>
              <w:top w:val="single" w:sz="6" w:space="0" w:color="auto"/>
              <w:left w:val="single" w:sz="6" w:space="0" w:color="auto"/>
              <w:bottom w:val="single" w:sz="6" w:space="0" w:color="auto"/>
              <w:right w:val="single" w:sz="6" w:space="0" w:color="auto"/>
            </w:tcBorders>
          </w:tcPr>
          <w:p w14:paraId="7B746D6B" w14:textId="77777777" w:rsidR="00A07C0F" w:rsidRPr="009E072C" w:rsidRDefault="00A07C0F" w:rsidP="0095309A">
            <w:pPr>
              <w:spacing w:after="60"/>
              <w:jc w:val="center"/>
              <w:rPr>
                <w:rFonts w:asciiTheme="minorHAnsi" w:hAnsiTheme="minorHAnsi" w:cstheme="minorHAnsi"/>
                <w:sz w:val="22"/>
                <w:szCs w:val="22"/>
              </w:rPr>
            </w:pPr>
          </w:p>
        </w:tc>
        <w:tc>
          <w:tcPr>
            <w:tcW w:w="944" w:type="pct"/>
            <w:tcBorders>
              <w:top w:val="single" w:sz="6" w:space="0" w:color="auto"/>
              <w:left w:val="single" w:sz="6" w:space="0" w:color="auto"/>
              <w:bottom w:val="single" w:sz="6" w:space="0" w:color="auto"/>
              <w:right w:val="single" w:sz="6" w:space="0" w:color="auto"/>
            </w:tcBorders>
          </w:tcPr>
          <w:p w14:paraId="3C969F60" w14:textId="77777777" w:rsidR="00A07C0F" w:rsidRPr="009E072C" w:rsidRDefault="00A07C0F" w:rsidP="0095309A">
            <w:pPr>
              <w:spacing w:after="60"/>
              <w:jc w:val="center"/>
              <w:rPr>
                <w:rFonts w:asciiTheme="minorHAnsi" w:hAnsiTheme="minorHAnsi" w:cstheme="minorHAnsi"/>
                <w:sz w:val="22"/>
                <w:szCs w:val="22"/>
              </w:rPr>
            </w:pPr>
          </w:p>
        </w:tc>
        <w:tc>
          <w:tcPr>
            <w:tcW w:w="1543" w:type="pct"/>
            <w:tcBorders>
              <w:top w:val="single" w:sz="6" w:space="0" w:color="auto"/>
              <w:left w:val="single" w:sz="6" w:space="0" w:color="auto"/>
              <w:bottom w:val="single" w:sz="6" w:space="0" w:color="auto"/>
            </w:tcBorders>
          </w:tcPr>
          <w:p w14:paraId="796D094D" w14:textId="77777777" w:rsidR="00A07C0F" w:rsidRPr="009E072C" w:rsidRDefault="00A07C0F" w:rsidP="0095309A">
            <w:pPr>
              <w:spacing w:after="60"/>
              <w:jc w:val="center"/>
              <w:rPr>
                <w:rFonts w:asciiTheme="minorHAnsi" w:hAnsiTheme="minorHAnsi" w:cstheme="minorHAnsi"/>
                <w:sz w:val="22"/>
                <w:szCs w:val="22"/>
              </w:rPr>
            </w:pPr>
          </w:p>
        </w:tc>
      </w:tr>
      <w:tr w:rsidR="00A07C0F" w:rsidRPr="009E072C" w14:paraId="5CF173A0" w14:textId="77777777" w:rsidTr="0095309A">
        <w:tc>
          <w:tcPr>
            <w:tcW w:w="940" w:type="pct"/>
            <w:tcBorders>
              <w:top w:val="single" w:sz="6" w:space="0" w:color="auto"/>
              <w:left w:val="single" w:sz="6" w:space="0" w:color="auto"/>
              <w:bottom w:val="single" w:sz="6" w:space="0" w:color="auto"/>
              <w:right w:val="single" w:sz="6" w:space="0" w:color="auto"/>
            </w:tcBorders>
          </w:tcPr>
          <w:p w14:paraId="24F160B7" w14:textId="77777777" w:rsidR="00A07C0F" w:rsidRPr="009E072C" w:rsidRDefault="00A07C0F" w:rsidP="0095309A">
            <w:pPr>
              <w:spacing w:after="60"/>
              <w:rPr>
                <w:rFonts w:asciiTheme="minorHAnsi" w:hAnsiTheme="minorHAnsi" w:cstheme="minorHAnsi"/>
                <w:sz w:val="22"/>
                <w:szCs w:val="22"/>
              </w:rPr>
            </w:pPr>
          </w:p>
        </w:tc>
        <w:tc>
          <w:tcPr>
            <w:tcW w:w="1573" w:type="pct"/>
            <w:tcBorders>
              <w:top w:val="single" w:sz="6" w:space="0" w:color="auto"/>
              <w:left w:val="single" w:sz="6" w:space="0" w:color="auto"/>
              <w:bottom w:val="single" w:sz="6" w:space="0" w:color="auto"/>
              <w:right w:val="single" w:sz="6" w:space="0" w:color="auto"/>
            </w:tcBorders>
          </w:tcPr>
          <w:p w14:paraId="5B180BDE" w14:textId="77777777" w:rsidR="00A07C0F" w:rsidRPr="009E072C" w:rsidRDefault="00A07C0F" w:rsidP="0095309A">
            <w:pPr>
              <w:spacing w:after="60"/>
              <w:jc w:val="center"/>
              <w:rPr>
                <w:rFonts w:asciiTheme="minorHAnsi" w:hAnsiTheme="minorHAnsi" w:cstheme="minorHAnsi"/>
                <w:sz w:val="22"/>
                <w:szCs w:val="22"/>
              </w:rPr>
            </w:pPr>
          </w:p>
        </w:tc>
        <w:tc>
          <w:tcPr>
            <w:tcW w:w="944" w:type="pct"/>
            <w:tcBorders>
              <w:top w:val="single" w:sz="6" w:space="0" w:color="auto"/>
              <w:left w:val="single" w:sz="6" w:space="0" w:color="auto"/>
              <w:bottom w:val="single" w:sz="6" w:space="0" w:color="auto"/>
              <w:right w:val="single" w:sz="6" w:space="0" w:color="auto"/>
            </w:tcBorders>
          </w:tcPr>
          <w:p w14:paraId="448C371D" w14:textId="77777777" w:rsidR="00A07C0F" w:rsidRPr="009E072C" w:rsidRDefault="00A07C0F" w:rsidP="0095309A">
            <w:pPr>
              <w:spacing w:after="60"/>
              <w:jc w:val="center"/>
              <w:rPr>
                <w:rFonts w:asciiTheme="minorHAnsi" w:hAnsiTheme="minorHAnsi" w:cstheme="minorHAnsi"/>
                <w:sz w:val="22"/>
                <w:szCs w:val="22"/>
              </w:rPr>
            </w:pPr>
          </w:p>
        </w:tc>
        <w:tc>
          <w:tcPr>
            <w:tcW w:w="1543" w:type="pct"/>
            <w:tcBorders>
              <w:top w:val="single" w:sz="6" w:space="0" w:color="auto"/>
              <w:left w:val="single" w:sz="6" w:space="0" w:color="auto"/>
              <w:bottom w:val="single" w:sz="6" w:space="0" w:color="auto"/>
            </w:tcBorders>
          </w:tcPr>
          <w:p w14:paraId="522B29DA" w14:textId="77777777" w:rsidR="00A07C0F" w:rsidRPr="009E072C" w:rsidRDefault="00A07C0F" w:rsidP="0095309A">
            <w:pPr>
              <w:spacing w:after="60"/>
              <w:jc w:val="center"/>
              <w:rPr>
                <w:rFonts w:asciiTheme="minorHAnsi" w:hAnsiTheme="minorHAnsi" w:cstheme="minorHAnsi"/>
                <w:sz w:val="22"/>
                <w:szCs w:val="22"/>
              </w:rPr>
            </w:pPr>
          </w:p>
        </w:tc>
      </w:tr>
    </w:tbl>
    <w:p w14:paraId="35ED9C63" w14:textId="77777777" w:rsidR="00A07C0F" w:rsidRPr="00203E2F" w:rsidRDefault="00A07C0F" w:rsidP="00A07C0F">
      <w:pPr>
        <w:spacing w:before="240"/>
        <w:rPr>
          <w:rFonts w:asciiTheme="minorHAnsi" w:hAnsiTheme="minorHAnsi" w:cstheme="minorHAnsi"/>
          <w:color w:val="323E4F"/>
          <w:sz w:val="22"/>
          <w:szCs w:val="22"/>
        </w:rPr>
      </w:pPr>
      <w:r w:rsidRPr="00203E2F">
        <w:rPr>
          <w:rFonts w:asciiTheme="minorHAnsi" w:hAnsiTheme="minorHAnsi" w:cstheme="minorHAnsi"/>
          <w:color w:val="323E4F"/>
          <w:sz w:val="22"/>
          <w:szCs w:val="22"/>
        </w:rPr>
        <w:t>As a specified person in the proposed agreement, I undertake and represent as follows: </w:t>
      </w:r>
    </w:p>
    <w:p w14:paraId="779564F1" w14:textId="4D408881" w:rsidR="00A07C0F" w:rsidRPr="00203E2F" w:rsidRDefault="00A07C0F" w:rsidP="00A07C0F">
      <w:pPr>
        <w:widowControl w:val="0"/>
        <w:numPr>
          <w:ilvl w:val="0"/>
          <w:numId w:val="14"/>
        </w:numPr>
        <w:autoSpaceDE w:val="0"/>
        <w:autoSpaceDN w:val="0"/>
        <w:spacing w:after="60"/>
        <w:rPr>
          <w:rFonts w:asciiTheme="minorHAnsi" w:hAnsiTheme="minorHAnsi" w:cstheme="minorHAnsi"/>
          <w:color w:val="323E4F"/>
          <w:sz w:val="22"/>
          <w:szCs w:val="22"/>
        </w:rPr>
      </w:pPr>
      <w:r w:rsidRPr="00203E2F">
        <w:rPr>
          <w:rFonts w:asciiTheme="minorHAnsi" w:hAnsiTheme="minorHAnsi" w:cstheme="minorHAnsi"/>
          <w:color w:val="323E4F"/>
          <w:sz w:val="22"/>
          <w:szCs w:val="22"/>
        </w:rPr>
        <w:t xml:space="preserve">To access the </w:t>
      </w:r>
      <w:r>
        <w:rPr>
          <w:rFonts w:asciiTheme="minorHAnsi" w:hAnsiTheme="minorHAnsi" w:cstheme="minorHAnsi"/>
          <w:color w:val="323E4F"/>
          <w:sz w:val="22"/>
          <w:szCs w:val="22"/>
        </w:rPr>
        <w:t>National Animal Health Information Program (NAHIP</w:t>
      </w:r>
      <w:r w:rsidRPr="00203E2F">
        <w:rPr>
          <w:rFonts w:asciiTheme="minorHAnsi" w:hAnsiTheme="minorHAnsi" w:cstheme="minorHAnsi"/>
          <w:color w:val="323E4F"/>
          <w:sz w:val="22"/>
          <w:szCs w:val="22"/>
        </w:rPr>
        <w:t xml:space="preserve">) data only for the specific purpose of undertaking the Project: </w:t>
      </w:r>
      <w:r w:rsidRPr="00203E2F">
        <w:rPr>
          <w:rFonts w:asciiTheme="minorHAnsi" w:hAnsiTheme="minorHAnsi" w:cstheme="minorHAnsi"/>
          <w:i/>
          <w:iCs/>
          <w:color w:val="323E4F"/>
          <w:sz w:val="22"/>
          <w:szCs w:val="22"/>
        </w:rPr>
        <w:t>[Project Title]</w:t>
      </w:r>
      <w:r w:rsidRPr="00203E2F">
        <w:rPr>
          <w:rFonts w:asciiTheme="minorHAnsi" w:hAnsiTheme="minorHAnsi" w:cstheme="minorHAnsi"/>
          <w:color w:val="323E4F"/>
          <w:sz w:val="22"/>
          <w:szCs w:val="22"/>
        </w:rPr>
        <w:t xml:space="preserve"> </w:t>
      </w:r>
      <w:r w:rsidRPr="00203E2F">
        <w:rPr>
          <w:rFonts w:asciiTheme="minorHAnsi" w:hAnsiTheme="minorHAnsi" w:cstheme="minorHAnsi"/>
          <w:i/>
          <w:iCs/>
          <w:color w:val="323E4F"/>
          <w:sz w:val="22"/>
          <w:szCs w:val="22"/>
        </w:rPr>
        <w:t>(Table B2)</w:t>
      </w:r>
      <w:r w:rsidRPr="00203E2F">
        <w:rPr>
          <w:rFonts w:asciiTheme="minorHAnsi" w:hAnsiTheme="minorHAnsi" w:cstheme="minorHAnsi"/>
          <w:color w:val="323E4F"/>
          <w:sz w:val="22"/>
          <w:szCs w:val="22"/>
        </w:rPr>
        <w:t> </w:t>
      </w:r>
    </w:p>
    <w:p w14:paraId="394E6FBB" w14:textId="77777777" w:rsidR="00A07C0F" w:rsidRPr="00203E2F" w:rsidRDefault="00A07C0F" w:rsidP="00A07C0F">
      <w:pPr>
        <w:widowControl w:val="0"/>
        <w:numPr>
          <w:ilvl w:val="0"/>
          <w:numId w:val="15"/>
        </w:numPr>
        <w:tabs>
          <w:tab w:val="clear" w:pos="720"/>
          <w:tab w:val="num" w:pos="1080"/>
        </w:tabs>
        <w:autoSpaceDE w:val="0"/>
        <w:autoSpaceDN w:val="0"/>
        <w:spacing w:after="60"/>
        <w:rPr>
          <w:rFonts w:asciiTheme="minorHAnsi" w:hAnsiTheme="minorHAnsi" w:cstheme="minorHAnsi"/>
          <w:color w:val="323E4F"/>
          <w:sz w:val="22"/>
          <w:szCs w:val="22"/>
        </w:rPr>
      </w:pPr>
      <w:r w:rsidRPr="00203E2F">
        <w:rPr>
          <w:rFonts w:asciiTheme="minorHAnsi" w:hAnsiTheme="minorHAnsi" w:cstheme="minorHAnsi"/>
          <w:color w:val="323E4F"/>
          <w:sz w:val="22"/>
          <w:szCs w:val="22"/>
        </w:rPr>
        <w:t>In the context of this project, data will be used to: [</w:t>
      </w:r>
      <w:r w:rsidRPr="00203E2F">
        <w:rPr>
          <w:rFonts w:asciiTheme="minorHAnsi" w:hAnsiTheme="minorHAnsi" w:cstheme="minorHAnsi"/>
          <w:i/>
          <w:iCs/>
          <w:color w:val="323E4F"/>
          <w:sz w:val="22"/>
          <w:szCs w:val="22"/>
          <w:highlight w:val="lightGray"/>
        </w:rPr>
        <w:t>brief description</w:t>
      </w:r>
      <w:r w:rsidRPr="00203E2F">
        <w:rPr>
          <w:rFonts w:asciiTheme="minorHAnsi" w:hAnsiTheme="minorHAnsi" w:cstheme="minorHAnsi"/>
          <w:color w:val="323E4F"/>
          <w:sz w:val="22"/>
          <w:szCs w:val="22"/>
        </w:rPr>
        <w:t>].  </w:t>
      </w:r>
    </w:p>
    <w:p w14:paraId="11212E48" w14:textId="77777777" w:rsidR="00A07C0F" w:rsidRPr="00203E2F" w:rsidRDefault="00A07C0F" w:rsidP="00A07C0F">
      <w:pPr>
        <w:widowControl w:val="0"/>
        <w:numPr>
          <w:ilvl w:val="0"/>
          <w:numId w:val="16"/>
        </w:numPr>
        <w:tabs>
          <w:tab w:val="clear" w:pos="720"/>
          <w:tab w:val="num" w:pos="1080"/>
        </w:tabs>
        <w:autoSpaceDE w:val="0"/>
        <w:autoSpaceDN w:val="0"/>
        <w:spacing w:after="60"/>
        <w:rPr>
          <w:rFonts w:asciiTheme="minorHAnsi" w:hAnsiTheme="minorHAnsi" w:cstheme="minorHAnsi"/>
          <w:color w:val="323E4F"/>
          <w:sz w:val="22"/>
          <w:szCs w:val="22"/>
        </w:rPr>
      </w:pPr>
      <w:r w:rsidRPr="00203E2F">
        <w:rPr>
          <w:rFonts w:asciiTheme="minorHAnsi" w:hAnsiTheme="minorHAnsi" w:cstheme="minorHAnsi"/>
          <w:color w:val="323E4F"/>
          <w:sz w:val="22"/>
          <w:szCs w:val="22"/>
        </w:rPr>
        <w:t>I understand that data which is not in the public domain is confidential information. Data in the public domain can be found at: [</w:t>
      </w:r>
      <w:r w:rsidRPr="00203E2F">
        <w:rPr>
          <w:rFonts w:asciiTheme="minorHAnsi" w:hAnsiTheme="minorHAnsi" w:cstheme="minorHAnsi"/>
          <w:i/>
          <w:iCs/>
          <w:color w:val="323E4F"/>
          <w:sz w:val="22"/>
          <w:szCs w:val="22"/>
          <w:highlight w:val="lightGray"/>
        </w:rPr>
        <w:t>provide any relevant links</w:t>
      </w:r>
      <w:r w:rsidRPr="00203E2F">
        <w:rPr>
          <w:rFonts w:asciiTheme="minorHAnsi" w:hAnsiTheme="minorHAnsi" w:cstheme="minorHAnsi"/>
          <w:color w:val="323E4F"/>
          <w:sz w:val="22"/>
          <w:szCs w:val="22"/>
        </w:rPr>
        <w:t>]</w:t>
      </w:r>
    </w:p>
    <w:p w14:paraId="40F92F5D" w14:textId="77777777" w:rsidR="00A07C0F" w:rsidRPr="00203E2F" w:rsidRDefault="00A07C0F" w:rsidP="00A07C0F">
      <w:pPr>
        <w:widowControl w:val="0"/>
        <w:numPr>
          <w:ilvl w:val="0"/>
          <w:numId w:val="17"/>
        </w:numPr>
        <w:tabs>
          <w:tab w:val="clear" w:pos="720"/>
          <w:tab w:val="num" w:pos="1080"/>
        </w:tabs>
        <w:autoSpaceDE w:val="0"/>
        <w:autoSpaceDN w:val="0"/>
        <w:spacing w:after="60"/>
        <w:rPr>
          <w:rFonts w:asciiTheme="minorHAnsi" w:hAnsiTheme="minorHAnsi" w:cstheme="minorHAnsi"/>
          <w:color w:val="323E4F"/>
          <w:sz w:val="22"/>
          <w:szCs w:val="22"/>
        </w:rPr>
      </w:pPr>
      <w:r w:rsidRPr="00203E2F">
        <w:rPr>
          <w:rFonts w:asciiTheme="minorHAnsi" w:hAnsiTheme="minorHAnsi" w:cstheme="minorHAnsi"/>
          <w:color w:val="323E4F"/>
          <w:sz w:val="22"/>
          <w:szCs w:val="22"/>
        </w:rPr>
        <w:t xml:space="preserve">I understand that access to confidential information is only granted provided that confidentiality can be </w:t>
      </w:r>
      <w:proofErr w:type="gramStart"/>
      <w:r w:rsidRPr="00203E2F">
        <w:rPr>
          <w:rFonts w:asciiTheme="minorHAnsi" w:hAnsiTheme="minorHAnsi" w:cstheme="minorHAnsi"/>
          <w:color w:val="323E4F"/>
          <w:sz w:val="22"/>
          <w:szCs w:val="22"/>
        </w:rPr>
        <w:t>maintained;</w:t>
      </w:r>
      <w:proofErr w:type="gramEnd"/>
      <w:r w:rsidRPr="00203E2F">
        <w:rPr>
          <w:rFonts w:asciiTheme="minorHAnsi" w:hAnsiTheme="minorHAnsi" w:cstheme="minorHAnsi"/>
          <w:color w:val="323E4F"/>
          <w:sz w:val="22"/>
          <w:szCs w:val="22"/>
        </w:rPr>
        <w:t> </w:t>
      </w:r>
    </w:p>
    <w:p w14:paraId="329AC6E5" w14:textId="77777777" w:rsidR="00A07C0F" w:rsidRPr="00203E2F" w:rsidRDefault="00A07C0F" w:rsidP="00A07C0F">
      <w:pPr>
        <w:widowControl w:val="0"/>
        <w:numPr>
          <w:ilvl w:val="0"/>
          <w:numId w:val="18"/>
        </w:numPr>
        <w:tabs>
          <w:tab w:val="clear" w:pos="720"/>
          <w:tab w:val="num" w:pos="1080"/>
        </w:tabs>
        <w:autoSpaceDE w:val="0"/>
        <w:autoSpaceDN w:val="0"/>
        <w:spacing w:after="60"/>
        <w:rPr>
          <w:rFonts w:asciiTheme="minorHAnsi" w:hAnsiTheme="minorHAnsi" w:cstheme="minorHAnsi"/>
          <w:color w:val="323E4F"/>
          <w:sz w:val="22"/>
          <w:szCs w:val="22"/>
        </w:rPr>
      </w:pPr>
      <w:r w:rsidRPr="00203E2F">
        <w:rPr>
          <w:rFonts w:asciiTheme="minorHAnsi" w:hAnsiTheme="minorHAnsi" w:cstheme="minorHAnsi"/>
          <w:color w:val="323E4F"/>
          <w:sz w:val="22"/>
          <w:szCs w:val="22"/>
        </w:rPr>
        <w:t xml:space="preserve">To ensure that confidential information is stored with, or protected by, appropriate </w:t>
      </w:r>
      <w:proofErr w:type="gramStart"/>
      <w:r w:rsidRPr="00203E2F">
        <w:rPr>
          <w:rFonts w:asciiTheme="minorHAnsi" w:hAnsiTheme="minorHAnsi" w:cstheme="minorHAnsi"/>
          <w:color w:val="323E4F"/>
          <w:sz w:val="22"/>
          <w:szCs w:val="22"/>
        </w:rPr>
        <w:t>security;</w:t>
      </w:r>
      <w:proofErr w:type="gramEnd"/>
      <w:r w:rsidRPr="00203E2F">
        <w:rPr>
          <w:rFonts w:asciiTheme="minorHAnsi" w:hAnsiTheme="minorHAnsi" w:cstheme="minorHAnsi"/>
          <w:color w:val="323E4F"/>
          <w:sz w:val="22"/>
          <w:szCs w:val="22"/>
        </w:rPr>
        <w:t> </w:t>
      </w:r>
    </w:p>
    <w:p w14:paraId="76CD1D4C" w14:textId="77777777" w:rsidR="00A07C0F" w:rsidRPr="00203E2F" w:rsidRDefault="00A07C0F" w:rsidP="00A07C0F">
      <w:pPr>
        <w:widowControl w:val="0"/>
        <w:numPr>
          <w:ilvl w:val="0"/>
          <w:numId w:val="19"/>
        </w:numPr>
        <w:tabs>
          <w:tab w:val="clear" w:pos="720"/>
          <w:tab w:val="num" w:pos="1080"/>
        </w:tabs>
        <w:autoSpaceDE w:val="0"/>
        <w:autoSpaceDN w:val="0"/>
        <w:spacing w:after="60"/>
        <w:rPr>
          <w:rFonts w:asciiTheme="minorHAnsi" w:hAnsiTheme="minorHAnsi" w:cstheme="minorHAnsi"/>
          <w:color w:val="323E4F"/>
          <w:sz w:val="22"/>
          <w:szCs w:val="22"/>
        </w:rPr>
      </w:pPr>
      <w:r w:rsidRPr="00203E2F">
        <w:rPr>
          <w:rFonts w:asciiTheme="minorHAnsi" w:hAnsiTheme="minorHAnsi" w:cstheme="minorHAnsi"/>
          <w:color w:val="323E4F"/>
          <w:sz w:val="22"/>
          <w:szCs w:val="22"/>
        </w:rPr>
        <w:t>To ensure that confidential information is not, except as required by law, disclosed to any party not specified in this agreement, or made public, without prior approval in writing from</w:t>
      </w:r>
      <w:r>
        <w:rPr>
          <w:rFonts w:asciiTheme="minorHAnsi" w:hAnsiTheme="minorHAnsi" w:cstheme="minorHAnsi"/>
          <w:color w:val="323E4F"/>
          <w:sz w:val="22"/>
          <w:szCs w:val="22"/>
        </w:rPr>
        <w:t xml:space="preserve"> Animal Health </w:t>
      </w:r>
      <w:proofErr w:type="gramStart"/>
      <w:r>
        <w:rPr>
          <w:rFonts w:asciiTheme="minorHAnsi" w:hAnsiTheme="minorHAnsi" w:cstheme="minorHAnsi"/>
          <w:color w:val="323E4F"/>
          <w:sz w:val="22"/>
          <w:szCs w:val="22"/>
        </w:rPr>
        <w:t>Australia</w:t>
      </w:r>
      <w:r w:rsidRPr="00203E2F">
        <w:rPr>
          <w:rFonts w:asciiTheme="minorHAnsi" w:hAnsiTheme="minorHAnsi" w:cstheme="minorHAnsi"/>
          <w:color w:val="323E4F"/>
          <w:sz w:val="22"/>
          <w:szCs w:val="22"/>
        </w:rPr>
        <w:t>;</w:t>
      </w:r>
      <w:proofErr w:type="gramEnd"/>
      <w:r w:rsidRPr="00203E2F">
        <w:rPr>
          <w:rFonts w:asciiTheme="minorHAnsi" w:hAnsiTheme="minorHAnsi" w:cstheme="minorHAnsi"/>
          <w:color w:val="323E4F"/>
          <w:sz w:val="22"/>
          <w:szCs w:val="22"/>
        </w:rPr>
        <w:t> </w:t>
      </w:r>
    </w:p>
    <w:p w14:paraId="35E9F235" w14:textId="77777777" w:rsidR="00A07C0F" w:rsidRPr="00203E2F" w:rsidRDefault="00A07C0F" w:rsidP="00A07C0F">
      <w:pPr>
        <w:widowControl w:val="0"/>
        <w:numPr>
          <w:ilvl w:val="0"/>
          <w:numId w:val="20"/>
        </w:numPr>
        <w:tabs>
          <w:tab w:val="clear" w:pos="720"/>
          <w:tab w:val="num" w:pos="1080"/>
        </w:tabs>
        <w:autoSpaceDE w:val="0"/>
        <w:autoSpaceDN w:val="0"/>
        <w:spacing w:after="60"/>
        <w:rPr>
          <w:rFonts w:asciiTheme="minorHAnsi" w:hAnsiTheme="minorHAnsi" w:cstheme="minorHAnsi"/>
          <w:color w:val="323E4F"/>
          <w:sz w:val="22"/>
          <w:szCs w:val="22"/>
        </w:rPr>
      </w:pPr>
      <w:r w:rsidRPr="00203E2F">
        <w:rPr>
          <w:rFonts w:asciiTheme="minorHAnsi" w:hAnsiTheme="minorHAnsi" w:cstheme="minorHAnsi"/>
          <w:color w:val="323E4F"/>
          <w:sz w:val="22"/>
          <w:szCs w:val="22"/>
        </w:rPr>
        <w:t xml:space="preserve">I will not attempt to identify or re-identify any individual or entity from </w:t>
      </w:r>
      <w:proofErr w:type="gramStart"/>
      <w:r w:rsidRPr="00203E2F">
        <w:rPr>
          <w:rFonts w:asciiTheme="minorHAnsi" w:hAnsiTheme="minorHAnsi" w:cstheme="minorHAnsi"/>
          <w:color w:val="323E4F"/>
          <w:sz w:val="22"/>
          <w:szCs w:val="22"/>
        </w:rPr>
        <w:t>data;</w:t>
      </w:r>
      <w:proofErr w:type="gramEnd"/>
    </w:p>
    <w:p w14:paraId="6AFDAFFF" w14:textId="039175F1" w:rsidR="00A07C0F" w:rsidRPr="00203E2F" w:rsidRDefault="00A07C0F" w:rsidP="00A07C0F">
      <w:pPr>
        <w:widowControl w:val="0"/>
        <w:numPr>
          <w:ilvl w:val="0"/>
          <w:numId w:val="20"/>
        </w:numPr>
        <w:tabs>
          <w:tab w:val="clear" w:pos="720"/>
          <w:tab w:val="num" w:pos="1080"/>
        </w:tabs>
        <w:autoSpaceDE w:val="0"/>
        <w:autoSpaceDN w:val="0"/>
        <w:spacing w:after="60"/>
        <w:rPr>
          <w:rFonts w:asciiTheme="minorHAnsi" w:hAnsiTheme="minorHAnsi" w:cstheme="minorHAnsi"/>
          <w:color w:val="323E4F"/>
          <w:sz w:val="22"/>
          <w:szCs w:val="22"/>
        </w:rPr>
      </w:pPr>
      <w:r w:rsidRPr="00203E2F">
        <w:rPr>
          <w:rFonts w:asciiTheme="minorHAnsi" w:hAnsiTheme="minorHAnsi" w:cstheme="minorHAnsi"/>
          <w:color w:val="323E4F"/>
          <w:sz w:val="22"/>
          <w:szCs w:val="22"/>
        </w:rPr>
        <w:t xml:space="preserve">I will give appropriate acknowledgement of, or co-authorship with, </w:t>
      </w:r>
      <w:r>
        <w:rPr>
          <w:rFonts w:asciiTheme="minorHAnsi" w:hAnsiTheme="minorHAnsi" w:cstheme="minorHAnsi"/>
          <w:color w:val="323E4F"/>
          <w:sz w:val="22"/>
          <w:szCs w:val="22"/>
        </w:rPr>
        <w:t>NAHIP</w:t>
      </w:r>
      <w:r w:rsidRPr="00203E2F">
        <w:rPr>
          <w:rFonts w:asciiTheme="minorHAnsi" w:hAnsiTheme="minorHAnsi" w:cstheme="minorHAnsi"/>
          <w:color w:val="323E4F"/>
          <w:sz w:val="22"/>
          <w:szCs w:val="22"/>
        </w:rPr>
        <w:t xml:space="preserve"> personnel in any </w:t>
      </w:r>
      <w:proofErr w:type="gramStart"/>
      <w:r w:rsidRPr="00203E2F">
        <w:rPr>
          <w:rFonts w:asciiTheme="minorHAnsi" w:hAnsiTheme="minorHAnsi" w:cstheme="minorHAnsi"/>
          <w:color w:val="323E4F"/>
          <w:sz w:val="22"/>
          <w:szCs w:val="22"/>
        </w:rPr>
        <w:t>outputs;</w:t>
      </w:r>
      <w:proofErr w:type="gramEnd"/>
      <w:r w:rsidRPr="00203E2F">
        <w:rPr>
          <w:rFonts w:asciiTheme="minorHAnsi" w:hAnsiTheme="minorHAnsi" w:cstheme="minorHAnsi"/>
          <w:color w:val="323E4F"/>
          <w:sz w:val="22"/>
          <w:szCs w:val="22"/>
        </w:rPr>
        <w:t> </w:t>
      </w:r>
    </w:p>
    <w:p w14:paraId="2155B430" w14:textId="253A20FE" w:rsidR="00A07C0F" w:rsidRPr="00203E2F" w:rsidRDefault="00A07C0F" w:rsidP="00A07C0F">
      <w:pPr>
        <w:widowControl w:val="0"/>
        <w:numPr>
          <w:ilvl w:val="0"/>
          <w:numId w:val="21"/>
        </w:numPr>
        <w:tabs>
          <w:tab w:val="clear" w:pos="720"/>
          <w:tab w:val="num" w:pos="1080"/>
        </w:tabs>
        <w:autoSpaceDE w:val="0"/>
        <w:autoSpaceDN w:val="0"/>
        <w:spacing w:after="60"/>
        <w:rPr>
          <w:rFonts w:asciiTheme="minorHAnsi" w:hAnsiTheme="minorHAnsi" w:cstheme="minorHAnsi"/>
          <w:color w:val="323E4F"/>
          <w:sz w:val="22"/>
          <w:szCs w:val="22"/>
        </w:rPr>
      </w:pPr>
      <w:r w:rsidRPr="00203E2F">
        <w:rPr>
          <w:rFonts w:asciiTheme="minorHAnsi" w:hAnsiTheme="minorHAnsi" w:cstheme="minorHAnsi"/>
          <w:color w:val="323E4F"/>
          <w:sz w:val="22"/>
          <w:szCs w:val="22"/>
        </w:rPr>
        <w:t xml:space="preserve">To abide with any conditions or limitations advised by </w:t>
      </w:r>
      <w:r>
        <w:rPr>
          <w:rFonts w:asciiTheme="minorHAnsi" w:hAnsiTheme="minorHAnsi" w:cstheme="minorHAnsi"/>
          <w:color w:val="323E4F"/>
          <w:sz w:val="22"/>
          <w:szCs w:val="22"/>
        </w:rPr>
        <w:t xml:space="preserve">Animal Health Australia and the NAHIP Advisory Committee </w:t>
      </w:r>
      <w:r w:rsidRPr="00203E2F">
        <w:rPr>
          <w:rFonts w:asciiTheme="minorHAnsi" w:hAnsiTheme="minorHAnsi" w:cstheme="minorHAnsi"/>
          <w:color w:val="323E4F"/>
          <w:sz w:val="22"/>
          <w:szCs w:val="22"/>
        </w:rPr>
        <w:t xml:space="preserve">regarding use of confidential data from the </w:t>
      </w:r>
      <w:proofErr w:type="gramStart"/>
      <w:r>
        <w:rPr>
          <w:rFonts w:asciiTheme="minorHAnsi" w:hAnsiTheme="minorHAnsi" w:cstheme="minorHAnsi"/>
          <w:color w:val="323E4F"/>
          <w:sz w:val="22"/>
          <w:szCs w:val="22"/>
        </w:rPr>
        <w:t>NAHIP</w:t>
      </w:r>
      <w:r w:rsidRPr="00203E2F">
        <w:rPr>
          <w:rFonts w:asciiTheme="minorHAnsi" w:hAnsiTheme="minorHAnsi" w:cstheme="minorHAnsi"/>
          <w:color w:val="323E4F"/>
          <w:sz w:val="22"/>
          <w:szCs w:val="22"/>
        </w:rPr>
        <w:t>;</w:t>
      </w:r>
      <w:proofErr w:type="gramEnd"/>
      <w:r w:rsidRPr="00203E2F">
        <w:rPr>
          <w:rFonts w:asciiTheme="minorHAnsi" w:hAnsiTheme="minorHAnsi" w:cstheme="minorHAnsi"/>
          <w:color w:val="323E4F"/>
          <w:sz w:val="22"/>
          <w:szCs w:val="22"/>
        </w:rPr>
        <w:t> </w:t>
      </w:r>
    </w:p>
    <w:p w14:paraId="6FEE544D" w14:textId="1352B363" w:rsidR="00A07C0F" w:rsidRPr="00203E2F" w:rsidRDefault="00A07C0F" w:rsidP="00A07C0F">
      <w:pPr>
        <w:widowControl w:val="0"/>
        <w:numPr>
          <w:ilvl w:val="0"/>
          <w:numId w:val="21"/>
        </w:numPr>
        <w:tabs>
          <w:tab w:val="clear" w:pos="720"/>
          <w:tab w:val="num" w:pos="1080"/>
        </w:tabs>
        <w:autoSpaceDE w:val="0"/>
        <w:autoSpaceDN w:val="0"/>
        <w:spacing w:after="60"/>
        <w:rPr>
          <w:rFonts w:asciiTheme="minorHAnsi" w:hAnsiTheme="minorHAnsi" w:cstheme="minorHAnsi"/>
          <w:color w:val="323E4F"/>
          <w:sz w:val="22"/>
          <w:szCs w:val="22"/>
        </w:rPr>
      </w:pPr>
      <w:r w:rsidRPr="00203E2F">
        <w:rPr>
          <w:rFonts w:asciiTheme="minorHAnsi" w:hAnsiTheme="minorHAnsi" w:cstheme="minorHAnsi"/>
          <w:color w:val="323E4F"/>
          <w:sz w:val="22"/>
          <w:szCs w:val="22"/>
        </w:rPr>
        <w:t xml:space="preserve">Data use (outside the purpose of this agreement which is [insert project title] requires prior written agreement from </w:t>
      </w:r>
      <w:r>
        <w:rPr>
          <w:rFonts w:asciiTheme="minorHAnsi" w:hAnsiTheme="minorHAnsi" w:cstheme="minorHAnsi"/>
          <w:color w:val="323E4F"/>
          <w:sz w:val="22"/>
          <w:szCs w:val="22"/>
        </w:rPr>
        <w:t>Animal Health Australia and the NAHIP Advisory</w:t>
      </w:r>
      <w:r w:rsidRPr="00203E2F">
        <w:rPr>
          <w:rFonts w:asciiTheme="minorHAnsi" w:hAnsiTheme="minorHAnsi" w:cstheme="minorHAnsi"/>
          <w:color w:val="323E4F"/>
          <w:sz w:val="22"/>
          <w:szCs w:val="22"/>
        </w:rPr>
        <w:t xml:space="preserve"> </w:t>
      </w:r>
      <w:proofErr w:type="gramStart"/>
      <w:r>
        <w:rPr>
          <w:rFonts w:asciiTheme="minorHAnsi" w:hAnsiTheme="minorHAnsi" w:cstheme="minorHAnsi"/>
          <w:color w:val="323E4F"/>
          <w:sz w:val="22"/>
          <w:szCs w:val="22"/>
        </w:rPr>
        <w:t>Committee;</w:t>
      </w:r>
      <w:proofErr w:type="gramEnd"/>
      <w:r w:rsidRPr="00203E2F">
        <w:rPr>
          <w:rFonts w:asciiTheme="minorHAnsi" w:hAnsiTheme="minorHAnsi" w:cstheme="minorHAnsi"/>
          <w:color w:val="323E4F"/>
          <w:sz w:val="22"/>
          <w:szCs w:val="22"/>
        </w:rPr>
        <w:t xml:space="preserve"> </w:t>
      </w:r>
    </w:p>
    <w:p w14:paraId="2524F706" w14:textId="77777777" w:rsidR="00A07C0F" w:rsidRPr="00203E2F" w:rsidRDefault="00A07C0F" w:rsidP="00A07C0F">
      <w:pPr>
        <w:widowControl w:val="0"/>
        <w:numPr>
          <w:ilvl w:val="0"/>
          <w:numId w:val="21"/>
        </w:numPr>
        <w:tabs>
          <w:tab w:val="clear" w:pos="720"/>
          <w:tab w:val="num" w:pos="1080"/>
        </w:tabs>
        <w:autoSpaceDE w:val="0"/>
        <w:autoSpaceDN w:val="0"/>
        <w:spacing w:after="60"/>
        <w:rPr>
          <w:rFonts w:asciiTheme="minorHAnsi" w:hAnsiTheme="minorHAnsi" w:cstheme="minorHAnsi"/>
          <w:color w:val="323E4F"/>
          <w:sz w:val="22"/>
          <w:szCs w:val="22"/>
        </w:rPr>
      </w:pPr>
      <w:r w:rsidRPr="00203E2F">
        <w:rPr>
          <w:rFonts w:asciiTheme="minorHAnsi" w:hAnsiTheme="minorHAnsi" w:cstheme="minorHAnsi"/>
          <w:color w:val="323E4F"/>
          <w:sz w:val="22"/>
          <w:szCs w:val="22"/>
        </w:rPr>
        <w:t xml:space="preserve">To notify </w:t>
      </w:r>
      <w:r>
        <w:rPr>
          <w:rFonts w:asciiTheme="minorHAnsi" w:hAnsiTheme="minorHAnsi" w:cstheme="minorHAnsi"/>
          <w:color w:val="323E4F"/>
          <w:sz w:val="22"/>
          <w:szCs w:val="22"/>
        </w:rPr>
        <w:t>Animal Health Australia</w:t>
      </w:r>
      <w:r w:rsidRPr="00203E2F">
        <w:rPr>
          <w:rFonts w:asciiTheme="minorHAnsi" w:hAnsiTheme="minorHAnsi" w:cstheme="minorHAnsi"/>
          <w:color w:val="323E4F"/>
          <w:sz w:val="22"/>
          <w:szCs w:val="22"/>
        </w:rPr>
        <w:t xml:space="preserve"> immediately upon a breach of this </w:t>
      </w:r>
      <w:proofErr w:type="gramStart"/>
      <w:r w:rsidRPr="00203E2F">
        <w:rPr>
          <w:rFonts w:asciiTheme="minorHAnsi" w:hAnsiTheme="minorHAnsi" w:cstheme="minorHAnsi"/>
          <w:color w:val="323E4F"/>
          <w:sz w:val="22"/>
          <w:szCs w:val="22"/>
        </w:rPr>
        <w:t>agreement;</w:t>
      </w:r>
      <w:proofErr w:type="gramEnd"/>
      <w:r w:rsidRPr="00203E2F">
        <w:rPr>
          <w:rFonts w:asciiTheme="minorHAnsi" w:hAnsiTheme="minorHAnsi" w:cstheme="minorHAnsi"/>
          <w:color w:val="323E4F"/>
          <w:sz w:val="22"/>
          <w:szCs w:val="22"/>
        </w:rPr>
        <w:t> </w:t>
      </w:r>
    </w:p>
    <w:p w14:paraId="16256E22" w14:textId="77777777" w:rsidR="00A07C0F" w:rsidRPr="00203E2F" w:rsidRDefault="00A07C0F" w:rsidP="00A07C0F">
      <w:pPr>
        <w:widowControl w:val="0"/>
        <w:numPr>
          <w:ilvl w:val="0"/>
          <w:numId w:val="21"/>
        </w:numPr>
        <w:tabs>
          <w:tab w:val="clear" w:pos="720"/>
          <w:tab w:val="num" w:pos="1080"/>
        </w:tabs>
        <w:autoSpaceDE w:val="0"/>
        <w:autoSpaceDN w:val="0"/>
        <w:spacing w:after="60"/>
        <w:rPr>
          <w:rFonts w:asciiTheme="minorHAnsi" w:hAnsiTheme="minorHAnsi" w:cstheme="minorHAnsi"/>
          <w:color w:val="323E4F"/>
          <w:sz w:val="22"/>
          <w:szCs w:val="22"/>
        </w:rPr>
      </w:pPr>
      <w:r w:rsidRPr="00203E2F">
        <w:rPr>
          <w:rFonts w:asciiTheme="minorHAnsi" w:hAnsiTheme="minorHAnsi" w:cstheme="minorHAnsi"/>
          <w:color w:val="323E4F"/>
          <w:sz w:val="22"/>
          <w:szCs w:val="22"/>
        </w:rPr>
        <w:t>I understand that the presentation of the research findings does have the potential to significantly impact on trading partners’ perceptions of Australia’s disease status and hence any resulting public presentations and publications would be subject to approval (not just review).</w:t>
      </w:r>
    </w:p>
    <w:p w14:paraId="34FED6BC" w14:textId="54ADC8F0" w:rsidR="00A07C0F" w:rsidRPr="00203E2F" w:rsidRDefault="00A07C0F" w:rsidP="00A07C0F">
      <w:pPr>
        <w:widowControl w:val="0"/>
        <w:numPr>
          <w:ilvl w:val="0"/>
          <w:numId w:val="21"/>
        </w:numPr>
        <w:tabs>
          <w:tab w:val="clear" w:pos="720"/>
          <w:tab w:val="num" w:pos="1080"/>
        </w:tabs>
        <w:autoSpaceDE w:val="0"/>
        <w:autoSpaceDN w:val="0"/>
        <w:spacing w:after="60"/>
        <w:rPr>
          <w:rFonts w:asciiTheme="minorHAnsi" w:hAnsiTheme="minorHAnsi" w:cstheme="minorHAnsi"/>
          <w:color w:val="323E4F"/>
          <w:sz w:val="22"/>
          <w:szCs w:val="22"/>
        </w:rPr>
      </w:pPr>
      <w:r w:rsidRPr="00203E2F">
        <w:rPr>
          <w:rFonts w:asciiTheme="minorHAnsi" w:hAnsiTheme="minorHAnsi" w:cstheme="minorHAnsi"/>
          <w:color w:val="323E4F"/>
          <w:sz w:val="22"/>
          <w:szCs w:val="22"/>
        </w:rPr>
        <w:t xml:space="preserve">I understand that any outputs must not be released outside of the parties to this agreement </w:t>
      </w:r>
      <w:r w:rsidRPr="00203E2F">
        <w:rPr>
          <w:rFonts w:asciiTheme="minorHAnsi" w:hAnsiTheme="minorHAnsi" w:cstheme="minorHAnsi"/>
          <w:color w:val="323E4F"/>
          <w:sz w:val="22"/>
          <w:szCs w:val="22"/>
        </w:rPr>
        <w:lastRenderedPageBreak/>
        <w:t xml:space="preserve">or published without seeking review and written agreement from </w:t>
      </w:r>
      <w:r>
        <w:rPr>
          <w:rFonts w:asciiTheme="minorHAnsi" w:hAnsiTheme="minorHAnsi" w:cstheme="minorHAnsi"/>
          <w:color w:val="323E4F"/>
          <w:sz w:val="22"/>
          <w:szCs w:val="22"/>
        </w:rPr>
        <w:t>Animal Health Australia and the NAHIP Advisory Committee.</w:t>
      </w:r>
      <w:r w:rsidRPr="00203E2F">
        <w:rPr>
          <w:rFonts w:asciiTheme="minorHAnsi" w:hAnsiTheme="minorHAnsi" w:cstheme="minorHAnsi"/>
          <w:color w:val="323E4F"/>
          <w:sz w:val="22"/>
          <w:szCs w:val="22"/>
        </w:rPr>
        <w:t xml:space="preserve"> In addition, where I wish to publish any outputs containing shared data, I will ensure data is aggregated, de-identified and cannot be re-identified. The </w:t>
      </w:r>
      <w:r>
        <w:rPr>
          <w:rFonts w:asciiTheme="minorHAnsi" w:hAnsiTheme="minorHAnsi" w:cstheme="minorHAnsi"/>
          <w:color w:val="323E4F"/>
          <w:sz w:val="22"/>
          <w:szCs w:val="22"/>
        </w:rPr>
        <w:t>NAHIP Advisory</w:t>
      </w:r>
      <w:r w:rsidRPr="00203E2F">
        <w:rPr>
          <w:rFonts w:asciiTheme="minorHAnsi" w:hAnsiTheme="minorHAnsi" w:cstheme="minorHAnsi"/>
          <w:color w:val="323E4F"/>
          <w:sz w:val="22"/>
          <w:szCs w:val="22"/>
        </w:rPr>
        <w:t xml:space="preserve"> Committee will be consulted for advice on proposed publications. </w:t>
      </w:r>
    </w:p>
    <w:p w14:paraId="2F80AF9B" w14:textId="77777777" w:rsidR="00A07C0F" w:rsidRPr="00F81F47" w:rsidRDefault="00A07C0F" w:rsidP="00A07C0F">
      <w:pPr>
        <w:widowControl w:val="0"/>
        <w:autoSpaceDE w:val="0"/>
        <w:autoSpaceDN w:val="0"/>
        <w:spacing w:after="60"/>
        <w:ind w:left="720"/>
        <w:rPr>
          <w:rFonts w:asciiTheme="minorHAnsi" w:hAnsiTheme="minorHAnsi" w:cstheme="minorHAnsi"/>
          <w:sz w:val="22"/>
          <w:szCs w:val="22"/>
        </w:rPr>
      </w:pPr>
    </w:p>
    <w:p w14:paraId="76DDA7D2" w14:textId="1311BF74" w:rsidR="00A07C0F" w:rsidRPr="00203E2F" w:rsidRDefault="00A07C0F" w:rsidP="00A07C0F">
      <w:pPr>
        <w:rPr>
          <w:rFonts w:asciiTheme="minorHAnsi" w:hAnsiTheme="minorHAnsi" w:cstheme="minorHAnsi"/>
          <w:color w:val="323E4F"/>
          <w:sz w:val="22"/>
          <w:szCs w:val="22"/>
        </w:rPr>
      </w:pPr>
      <w:r w:rsidRPr="00203E2F">
        <w:rPr>
          <w:rFonts w:asciiTheme="minorHAnsi" w:hAnsiTheme="minorHAnsi" w:cstheme="minorHAnsi"/>
          <w:color w:val="323E4F"/>
          <w:sz w:val="22"/>
          <w:szCs w:val="22"/>
        </w:rPr>
        <w:t xml:space="preserve">Animal Health Australia and the </w:t>
      </w:r>
      <w:r>
        <w:rPr>
          <w:rFonts w:asciiTheme="minorHAnsi" w:hAnsiTheme="minorHAnsi" w:cstheme="minorHAnsi"/>
          <w:color w:val="323E4F"/>
          <w:sz w:val="22"/>
          <w:szCs w:val="22"/>
        </w:rPr>
        <w:t>NAHIP Advisory</w:t>
      </w:r>
      <w:r w:rsidRPr="00203E2F">
        <w:rPr>
          <w:rFonts w:asciiTheme="minorHAnsi" w:hAnsiTheme="minorHAnsi" w:cstheme="minorHAnsi"/>
          <w:color w:val="323E4F"/>
          <w:sz w:val="22"/>
          <w:szCs w:val="22"/>
        </w:rPr>
        <w:t xml:space="preserve"> Committee members retain the right to withdraw permission to use the confidential information at any time. </w:t>
      </w:r>
    </w:p>
    <w:p w14:paraId="307C0D50" w14:textId="77777777" w:rsidR="00A07C0F" w:rsidRPr="00203E2F" w:rsidRDefault="00A07C0F" w:rsidP="00A07C0F">
      <w:pPr>
        <w:rPr>
          <w:rFonts w:asciiTheme="minorHAnsi" w:hAnsiTheme="minorHAnsi" w:cstheme="minorHAnsi"/>
          <w:b/>
          <w:bCs/>
          <w:color w:val="323E4F"/>
        </w:rPr>
      </w:pPr>
      <w:r w:rsidRPr="00203E2F">
        <w:rPr>
          <w:rFonts w:asciiTheme="minorHAnsi" w:hAnsiTheme="minorHAnsi" w:cstheme="minorHAnsi"/>
          <w:b/>
          <w:bCs/>
          <w:color w:val="323E4F"/>
        </w:rPr>
        <w:t>Executed as a CONFIDENTIALITY AGREEMENT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firstRow="1" w:lastRow="0" w:firstColumn="1" w:lastColumn="0" w:noHBand="0" w:noVBand="1"/>
      </w:tblPr>
      <w:tblGrid>
        <w:gridCol w:w="1994"/>
        <w:gridCol w:w="3175"/>
        <w:gridCol w:w="2271"/>
        <w:gridCol w:w="1570"/>
      </w:tblGrid>
      <w:tr w:rsidR="00A07C0F" w:rsidRPr="009E072C" w14:paraId="5863B396" w14:textId="77777777" w:rsidTr="0095309A">
        <w:trPr>
          <w:trHeight w:val="320"/>
        </w:trPr>
        <w:tc>
          <w:tcPr>
            <w:tcW w:w="1107" w:type="pct"/>
            <w:shd w:val="clear" w:color="auto" w:fill="44546A"/>
            <w:vAlign w:val="center"/>
            <w:hideMark/>
          </w:tcPr>
          <w:p w14:paraId="221790CE" w14:textId="77777777" w:rsidR="00A07C0F" w:rsidRPr="00203E2F" w:rsidRDefault="00A07C0F" w:rsidP="0095309A">
            <w:pPr>
              <w:spacing w:after="0"/>
              <w:contextualSpacing/>
              <w:rPr>
                <w:rFonts w:asciiTheme="minorHAnsi" w:hAnsiTheme="minorHAnsi" w:cstheme="minorHAnsi"/>
                <w:color w:val="FFFFFF" w:themeColor="background1"/>
                <w:sz w:val="22"/>
                <w:szCs w:val="22"/>
              </w:rPr>
            </w:pPr>
            <w:r w:rsidRPr="00203E2F">
              <w:rPr>
                <w:rFonts w:asciiTheme="minorHAnsi" w:hAnsiTheme="minorHAnsi" w:cstheme="minorHAnsi"/>
                <w:b/>
                <w:bCs/>
                <w:color w:val="FFFFFF" w:themeColor="background1"/>
                <w:sz w:val="22"/>
                <w:szCs w:val="22"/>
              </w:rPr>
              <w:t>SIGNED</w:t>
            </w:r>
            <w:r w:rsidRPr="00203E2F">
              <w:rPr>
                <w:rFonts w:asciiTheme="minorHAnsi" w:hAnsiTheme="minorHAnsi" w:cstheme="minorHAnsi"/>
                <w:color w:val="FFFFFF" w:themeColor="background1"/>
                <w:sz w:val="22"/>
                <w:szCs w:val="22"/>
              </w:rPr>
              <w:t> </w:t>
            </w:r>
          </w:p>
        </w:tc>
        <w:tc>
          <w:tcPr>
            <w:tcW w:w="1762" w:type="pct"/>
            <w:shd w:val="clear" w:color="auto" w:fill="44546A"/>
            <w:vAlign w:val="center"/>
            <w:hideMark/>
          </w:tcPr>
          <w:p w14:paraId="7D1AE109" w14:textId="77777777" w:rsidR="00A07C0F" w:rsidRPr="00203E2F" w:rsidRDefault="00A07C0F" w:rsidP="0095309A">
            <w:pPr>
              <w:spacing w:after="0"/>
              <w:contextualSpacing/>
              <w:rPr>
                <w:rFonts w:asciiTheme="minorHAnsi" w:hAnsiTheme="minorHAnsi" w:cstheme="minorHAnsi"/>
                <w:color w:val="323E4F"/>
                <w:sz w:val="22"/>
                <w:szCs w:val="22"/>
              </w:rPr>
            </w:pPr>
            <w:r w:rsidRPr="00203E2F">
              <w:rPr>
                <w:rFonts w:asciiTheme="minorHAnsi" w:hAnsiTheme="minorHAnsi" w:cstheme="minorHAnsi"/>
                <w:b/>
                <w:bCs/>
                <w:color w:val="FFFFFF" w:themeColor="background1"/>
                <w:sz w:val="22"/>
                <w:szCs w:val="22"/>
              </w:rPr>
              <w:t>NAME</w:t>
            </w:r>
            <w:r w:rsidRPr="00203E2F">
              <w:rPr>
                <w:rFonts w:asciiTheme="minorHAnsi" w:hAnsiTheme="minorHAnsi" w:cstheme="minorHAnsi"/>
                <w:color w:val="FFFFFF" w:themeColor="background1"/>
                <w:sz w:val="22"/>
                <w:szCs w:val="22"/>
              </w:rPr>
              <w:t> </w:t>
            </w:r>
          </w:p>
        </w:tc>
        <w:tc>
          <w:tcPr>
            <w:tcW w:w="1260" w:type="pct"/>
            <w:shd w:val="clear" w:color="auto" w:fill="44546A"/>
            <w:vAlign w:val="center"/>
            <w:hideMark/>
          </w:tcPr>
          <w:p w14:paraId="0B380AF0" w14:textId="77777777" w:rsidR="00A07C0F" w:rsidRPr="00203E2F" w:rsidRDefault="00A07C0F" w:rsidP="0095309A">
            <w:pPr>
              <w:spacing w:after="0"/>
              <w:contextualSpacing/>
              <w:rPr>
                <w:rFonts w:asciiTheme="minorHAnsi" w:hAnsiTheme="minorHAnsi" w:cstheme="minorHAnsi"/>
                <w:color w:val="FFFFFF" w:themeColor="background1"/>
                <w:sz w:val="22"/>
                <w:szCs w:val="22"/>
              </w:rPr>
            </w:pPr>
            <w:r w:rsidRPr="00203E2F">
              <w:rPr>
                <w:rFonts w:asciiTheme="minorHAnsi" w:hAnsiTheme="minorHAnsi" w:cstheme="minorHAnsi"/>
                <w:b/>
                <w:bCs/>
                <w:color w:val="FFFFFF" w:themeColor="background1"/>
                <w:sz w:val="22"/>
                <w:szCs w:val="22"/>
              </w:rPr>
              <w:t>WITNESS NAME</w:t>
            </w:r>
            <w:r w:rsidRPr="00203E2F">
              <w:rPr>
                <w:rFonts w:asciiTheme="minorHAnsi" w:hAnsiTheme="minorHAnsi" w:cstheme="minorHAnsi"/>
                <w:color w:val="FFFFFF" w:themeColor="background1"/>
                <w:sz w:val="22"/>
                <w:szCs w:val="22"/>
              </w:rPr>
              <w:t> </w:t>
            </w:r>
          </w:p>
        </w:tc>
        <w:tc>
          <w:tcPr>
            <w:tcW w:w="871" w:type="pct"/>
            <w:shd w:val="clear" w:color="auto" w:fill="44546A"/>
            <w:vAlign w:val="center"/>
            <w:hideMark/>
          </w:tcPr>
          <w:p w14:paraId="000845A0" w14:textId="77777777" w:rsidR="00A07C0F" w:rsidRPr="00203E2F" w:rsidRDefault="00A07C0F" w:rsidP="0095309A">
            <w:pPr>
              <w:spacing w:after="0"/>
              <w:contextualSpacing/>
              <w:rPr>
                <w:rFonts w:asciiTheme="minorHAnsi" w:hAnsiTheme="minorHAnsi" w:cstheme="minorHAnsi"/>
                <w:color w:val="FFFFFF" w:themeColor="background1"/>
                <w:sz w:val="22"/>
                <w:szCs w:val="22"/>
              </w:rPr>
            </w:pPr>
            <w:r w:rsidRPr="00203E2F">
              <w:rPr>
                <w:rFonts w:asciiTheme="minorHAnsi" w:hAnsiTheme="minorHAnsi" w:cstheme="minorHAnsi"/>
                <w:b/>
                <w:bCs/>
                <w:color w:val="FFFFFF" w:themeColor="background1"/>
                <w:sz w:val="22"/>
                <w:szCs w:val="22"/>
              </w:rPr>
              <w:t>DATE</w:t>
            </w:r>
            <w:r w:rsidRPr="00203E2F">
              <w:rPr>
                <w:rFonts w:asciiTheme="minorHAnsi" w:hAnsiTheme="minorHAnsi" w:cstheme="minorHAnsi"/>
                <w:color w:val="FFFFFF" w:themeColor="background1"/>
                <w:sz w:val="22"/>
                <w:szCs w:val="22"/>
              </w:rPr>
              <w:t> </w:t>
            </w:r>
          </w:p>
        </w:tc>
      </w:tr>
      <w:tr w:rsidR="00A07C0F" w:rsidRPr="009E072C" w14:paraId="5DE11B61" w14:textId="77777777" w:rsidTr="0095309A">
        <w:trPr>
          <w:trHeight w:val="427"/>
        </w:trPr>
        <w:tc>
          <w:tcPr>
            <w:tcW w:w="1107" w:type="pct"/>
            <w:shd w:val="clear" w:color="auto" w:fill="auto"/>
          </w:tcPr>
          <w:p w14:paraId="03ED5EA2" w14:textId="77777777" w:rsidR="00A07C0F" w:rsidRPr="00203E2F" w:rsidRDefault="00A07C0F" w:rsidP="0095309A">
            <w:pPr>
              <w:tabs>
                <w:tab w:val="right" w:pos="1768"/>
              </w:tabs>
              <w:spacing w:after="0"/>
              <w:contextualSpacing/>
              <w:rPr>
                <w:rFonts w:asciiTheme="minorHAnsi" w:hAnsiTheme="minorHAnsi" w:cstheme="minorHAnsi"/>
                <w:sz w:val="22"/>
                <w:szCs w:val="22"/>
              </w:rPr>
            </w:pPr>
          </w:p>
        </w:tc>
        <w:tc>
          <w:tcPr>
            <w:tcW w:w="1762" w:type="pct"/>
            <w:shd w:val="clear" w:color="auto" w:fill="auto"/>
          </w:tcPr>
          <w:p w14:paraId="4454257F" w14:textId="77777777" w:rsidR="00A07C0F" w:rsidRPr="00203E2F" w:rsidRDefault="00A07C0F" w:rsidP="0095309A">
            <w:pPr>
              <w:spacing w:after="0"/>
              <w:contextualSpacing/>
              <w:rPr>
                <w:rFonts w:asciiTheme="minorHAnsi" w:hAnsiTheme="minorHAnsi" w:cstheme="minorHAnsi"/>
                <w:sz w:val="22"/>
                <w:szCs w:val="22"/>
              </w:rPr>
            </w:pPr>
          </w:p>
        </w:tc>
        <w:tc>
          <w:tcPr>
            <w:tcW w:w="1260" w:type="pct"/>
            <w:shd w:val="clear" w:color="auto" w:fill="auto"/>
          </w:tcPr>
          <w:p w14:paraId="6B2F5F43" w14:textId="77777777" w:rsidR="00A07C0F" w:rsidRPr="00203E2F" w:rsidRDefault="00A07C0F" w:rsidP="0095309A">
            <w:pPr>
              <w:spacing w:after="0"/>
              <w:contextualSpacing/>
              <w:rPr>
                <w:rFonts w:asciiTheme="minorHAnsi" w:hAnsiTheme="minorHAnsi" w:cstheme="minorHAnsi"/>
                <w:sz w:val="22"/>
                <w:szCs w:val="22"/>
              </w:rPr>
            </w:pPr>
          </w:p>
        </w:tc>
        <w:tc>
          <w:tcPr>
            <w:tcW w:w="871" w:type="pct"/>
            <w:shd w:val="clear" w:color="auto" w:fill="auto"/>
          </w:tcPr>
          <w:p w14:paraId="13667D49" w14:textId="77777777" w:rsidR="00A07C0F" w:rsidRPr="00203E2F" w:rsidRDefault="00A07C0F" w:rsidP="0095309A">
            <w:pPr>
              <w:spacing w:after="0"/>
              <w:contextualSpacing/>
              <w:rPr>
                <w:rFonts w:asciiTheme="minorHAnsi" w:hAnsiTheme="minorHAnsi" w:cstheme="minorHAnsi"/>
                <w:sz w:val="22"/>
                <w:szCs w:val="22"/>
              </w:rPr>
            </w:pPr>
          </w:p>
        </w:tc>
      </w:tr>
      <w:tr w:rsidR="00A07C0F" w:rsidRPr="009E072C" w14:paraId="6D446F1D" w14:textId="77777777" w:rsidTr="0095309A">
        <w:trPr>
          <w:trHeight w:val="406"/>
        </w:trPr>
        <w:tc>
          <w:tcPr>
            <w:tcW w:w="1107" w:type="pct"/>
            <w:shd w:val="clear" w:color="auto" w:fill="auto"/>
            <w:hideMark/>
          </w:tcPr>
          <w:p w14:paraId="1FE44B7B" w14:textId="77777777" w:rsidR="00A07C0F" w:rsidRPr="00203E2F" w:rsidRDefault="00A07C0F" w:rsidP="0095309A">
            <w:pPr>
              <w:spacing w:after="0"/>
              <w:contextualSpacing/>
              <w:rPr>
                <w:rFonts w:asciiTheme="minorHAnsi" w:hAnsiTheme="minorHAnsi" w:cstheme="minorHAnsi"/>
                <w:sz w:val="22"/>
                <w:szCs w:val="22"/>
              </w:rPr>
            </w:pPr>
            <w:r w:rsidRPr="00203E2F">
              <w:rPr>
                <w:rFonts w:asciiTheme="minorHAnsi" w:hAnsiTheme="minorHAnsi" w:cstheme="minorHAnsi"/>
                <w:sz w:val="22"/>
                <w:szCs w:val="22"/>
              </w:rPr>
              <w:t> </w:t>
            </w:r>
          </w:p>
        </w:tc>
        <w:tc>
          <w:tcPr>
            <w:tcW w:w="1762" w:type="pct"/>
            <w:shd w:val="clear" w:color="auto" w:fill="auto"/>
            <w:hideMark/>
          </w:tcPr>
          <w:p w14:paraId="14306F19" w14:textId="77777777" w:rsidR="00A07C0F" w:rsidRPr="00203E2F" w:rsidRDefault="00A07C0F" w:rsidP="0095309A">
            <w:pPr>
              <w:spacing w:after="0"/>
              <w:contextualSpacing/>
              <w:rPr>
                <w:rFonts w:asciiTheme="minorHAnsi" w:hAnsiTheme="minorHAnsi" w:cstheme="minorHAnsi"/>
                <w:sz w:val="22"/>
                <w:szCs w:val="22"/>
              </w:rPr>
            </w:pPr>
          </w:p>
        </w:tc>
        <w:tc>
          <w:tcPr>
            <w:tcW w:w="1260" w:type="pct"/>
            <w:shd w:val="clear" w:color="auto" w:fill="auto"/>
            <w:hideMark/>
          </w:tcPr>
          <w:p w14:paraId="2122DB84" w14:textId="77777777" w:rsidR="00A07C0F" w:rsidRPr="00203E2F" w:rsidRDefault="00A07C0F" w:rsidP="0095309A">
            <w:pPr>
              <w:spacing w:after="0"/>
              <w:contextualSpacing/>
              <w:rPr>
                <w:rFonts w:asciiTheme="minorHAnsi" w:hAnsiTheme="minorHAnsi" w:cstheme="minorHAnsi"/>
                <w:sz w:val="22"/>
                <w:szCs w:val="22"/>
              </w:rPr>
            </w:pPr>
          </w:p>
        </w:tc>
        <w:tc>
          <w:tcPr>
            <w:tcW w:w="871" w:type="pct"/>
            <w:shd w:val="clear" w:color="auto" w:fill="auto"/>
            <w:hideMark/>
          </w:tcPr>
          <w:p w14:paraId="514C0ABA" w14:textId="77777777" w:rsidR="00A07C0F" w:rsidRPr="00203E2F" w:rsidRDefault="00A07C0F" w:rsidP="0095309A">
            <w:pPr>
              <w:spacing w:after="0"/>
              <w:contextualSpacing/>
              <w:rPr>
                <w:rFonts w:asciiTheme="minorHAnsi" w:hAnsiTheme="minorHAnsi" w:cstheme="minorHAnsi"/>
                <w:sz w:val="22"/>
                <w:szCs w:val="22"/>
              </w:rPr>
            </w:pPr>
          </w:p>
        </w:tc>
      </w:tr>
    </w:tbl>
    <w:p w14:paraId="75679ACD" w14:textId="77777777" w:rsidR="00A07C0F" w:rsidRPr="00565EC8" w:rsidRDefault="00A07C0F" w:rsidP="00A07C0F">
      <w:pPr>
        <w:spacing w:before="60" w:after="60"/>
        <w:rPr>
          <w:rFonts w:asciiTheme="minorHAnsi" w:hAnsiTheme="minorHAnsi" w:cstheme="minorHAnsi"/>
          <w:color w:val="323E4F"/>
          <w:sz w:val="22"/>
          <w:szCs w:val="22"/>
        </w:rPr>
      </w:pPr>
      <w:r w:rsidRPr="00565EC8">
        <w:rPr>
          <w:rFonts w:asciiTheme="minorHAnsi" w:hAnsiTheme="minorHAnsi" w:cstheme="minorHAnsi"/>
          <w:color w:val="323E4F"/>
          <w:sz w:val="22"/>
          <w:szCs w:val="22"/>
        </w:rPr>
        <w:t>Agreement Provided by: </w:t>
      </w:r>
    </w:p>
    <w:p w14:paraId="22AAA0A3" w14:textId="77777777" w:rsidR="00A07C0F" w:rsidRPr="00565EC8" w:rsidRDefault="00A07C0F" w:rsidP="00A07C0F">
      <w:pPr>
        <w:contextualSpacing/>
        <w:rPr>
          <w:rFonts w:asciiTheme="minorHAnsi" w:hAnsiTheme="minorHAnsi" w:cstheme="minorHAnsi"/>
          <w:color w:val="323E4F"/>
          <w:sz w:val="22"/>
          <w:szCs w:val="22"/>
        </w:rPr>
      </w:pPr>
      <w:r w:rsidRPr="00565EC8">
        <w:rPr>
          <w:rFonts w:asciiTheme="minorHAnsi" w:hAnsiTheme="minorHAnsi" w:cstheme="minorHAnsi"/>
          <w:color w:val="323E4F"/>
          <w:sz w:val="22"/>
          <w:szCs w:val="22"/>
        </w:rPr>
        <w:t>[</w:t>
      </w:r>
      <w:r w:rsidRPr="00565EC8">
        <w:rPr>
          <w:rFonts w:asciiTheme="minorHAnsi" w:hAnsiTheme="minorHAnsi" w:cstheme="minorHAnsi"/>
          <w:i/>
          <w:iCs/>
          <w:color w:val="323E4F"/>
          <w:sz w:val="22"/>
          <w:szCs w:val="22"/>
          <w:highlight w:val="lightGray"/>
        </w:rPr>
        <w:t>Name</w:t>
      </w:r>
      <w:r w:rsidRPr="00565EC8">
        <w:rPr>
          <w:rFonts w:asciiTheme="minorHAnsi" w:hAnsiTheme="minorHAnsi" w:cstheme="minorHAnsi"/>
          <w:color w:val="323E4F"/>
          <w:sz w:val="22"/>
          <w:szCs w:val="22"/>
        </w:rPr>
        <w:t>] </w:t>
      </w:r>
    </w:p>
    <w:p w14:paraId="06E151EE" w14:textId="77777777" w:rsidR="00A07C0F" w:rsidRPr="00565EC8" w:rsidRDefault="00A07C0F" w:rsidP="00A07C0F">
      <w:pPr>
        <w:contextualSpacing/>
        <w:rPr>
          <w:rFonts w:asciiTheme="minorHAnsi" w:hAnsiTheme="minorHAnsi" w:cstheme="minorHAnsi"/>
          <w:color w:val="323E4F"/>
          <w:sz w:val="22"/>
          <w:szCs w:val="22"/>
        </w:rPr>
      </w:pPr>
      <w:r w:rsidRPr="00565EC8">
        <w:rPr>
          <w:rFonts w:asciiTheme="minorHAnsi" w:hAnsiTheme="minorHAnsi" w:cstheme="minorHAnsi"/>
          <w:color w:val="323E4F"/>
          <w:sz w:val="22"/>
          <w:szCs w:val="22"/>
        </w:rPr>
        <w:t>[</w:t>
      </w:r>
      <w:r w:rsidRPr="00565EC8">
        <w:rPr>
          <w:rFonts w:asciiTheme="minorHAnsi" w:hAnsiTheme="minorHAnsi" w:cstheme="minorHAnsi"/>
          <w:i/>
          <w:iCs/>
          <w:color w:val="323E4F"/>
          <w:sz w:val="22"/>
          <w:szCs w:val="22"/>
          <w:highlight w:val="lightGray"/>
        </w:rPr>
        <w:t>Role</w:t>
      </w:r>
      <w:r w:rsidRPr="00565EC8">
        <w:rPr>
          <w:rFonts w:asciiTheme="minorHAnsi" w:hAnsiTheme="minorHAnsi" w:cstheme="minorHAnsi"/>
          <w:color w:val="323E4F"/>
          <w:sz w:val="22"/>
          <w:szCs w:val="22"/>
        </w:rPr>
        <w:t>]</w:t>
      </w:r>
    </w:p>
    <w:p w14:paraId="0D10BA3B" w14:textId="77777777" w:rsidR="00A07C0F" w:rsidRPr="00565EC8" w:rsidRDefault="00A07C0F" w:rsidP="00A07C0F">
      <w:pPr>
        <w:contextualSpacing/>
        <w:rPr>
          <w:rFonts w:asciiTheme="minorHAnsi" w:hAnsiTheme="minorHAnsi" w:cstheme="minorHAnsi"/>
          <w:color w:val="323E4F"/>
          <w:sz w:val="22"/>
          <w:szCs w:val="22"/>
        </w:rPr>
      </w:pPr>
      <w:r w:rsidRPr="00565EC8">
        <w:rPr>
          <w:rFonts w:asciiTheme="minorHAnsi" w:hAnsiTheme="minorHAnsi" w:cstheme="minorHAnsi"/>
          <w:color w:val="323E4F"/>
          <w:sz w:val="22"/>
          <w:szCs w:val="22"/>
        </w:rPr>
        <w:t>[</w:t>
      </w:r>
      <w:r w:rsidRPr="00565EC8">
        <w:rPr>
          <w:rFonts w:asciiTheme="minorHAnsi" w:hAnsiTheme="minorHAnsi" w:cstheme="minorHAnsi"/>
          <w:i/>
          <w:iCs/>
          <w:color w:val="323E4F"/>
          <w:sz w:val="22"/>
          <w:szCs w:val="22"/>
          <w:highlight w:val="lightGray"/>
        </w:rPr>
        <w:t>Organisation</w:t>
      </w:r>
      <w:r w:rsidRPr="00565EC8">
        <w:rPr>
          <w:rFonts w:asciiTheme="minorHAnsi" w:hAnsiTheme="minorHAnsi" w:cstheme="minorHAnsi"/>
          <w:color w:val="323E4F"/>
          <w:sz w:val="22"/>
          <w:szCs w:val="22"/>
        </w:rPr>
        <w:t>]</w:t>
      </w:r>
    </w:p>
    <w:p w14:paraId="55C527B3" w14:textId="77777777" w:rsidR="00A07C0F" w:rsidRPr="00565EC8" w:rsidRDefault="00A07C0F" w:rsidP="00A07C0F">
      <w:pPr>
        <w:contextualSpacing/>
        <w:rPr>
          <w:rFonts w:asciiTheme="minorHAnsi" w:hAnsiTheme="minorHAnsi" w:cstheme="minorHAnsi"/>
          <w:color w:val="323E4F"/>
          <w:sz w:val="22"/>
          <w:szCs w:val="22"/>
        </w:rPr>
      </w:pPr>
      <w:r w:rsidRPr="00565EC8">
        <w:rPr>
          <w:rFonts w:asciiTheme="minorHAnsi" w:hAnsiTheme="minorHAnsi" w:cstheme="minorHAnsi"/>
          <w:color w:val="323E4F"/>
          <w:sz w:val="22"/>
          <w:szCs w:val="22"/>
        </w:rPr>
        <w:t>[</w:t>
      </w:r>
      <w:r w:rsidRPr="00565EC8">
        <w:rPr>
          <w:rFonts w:asciiTheme="minorHAnsi" w:hAnsiTheme="minorHAnsi" w:cstheme="minorHAnsi"/>
          <w:i/>
          <w:iCs/>
          <w:color w:val="323E4F"/>
          <w:sz w:val="22"/>
          <w:szCs w:val="22"/>
          <w:highlight w:val="lightGray"/>
        </w:rPr>
        <w:t>Date</w:t>
      </w:r>
      <w:r w:rsidRPr="00565EC8">
        <w:rPr>
          <w:rFonts w:asciiTheme="minorHAnsi" w:hAnsiTheme="minorHAnsi" w:cstheme="minorHAnsi"/>
          <w:color w:val="323E4F"/>
          <w:sz w:val="22"/>
          <w:szCs w:val="22"/>
        </w:rPr>
        <w:t>] </w:t>
      </w:r>
    </w:p>
    <w:p w14:paraId="0790D5B2" w14:textId="77777777" w:rsidR="00A07C0F" w:rsidRPr="00203E2F" w:rsidRDefault="00A07C0F" w:rsidP="00A07C0F">
      <w:pPr>
        <w:pStyle w:val="Caption"/>
        <w:keepNext/>
        <w:rPr>
          <w:rFonts w:cstheme="minorHAnsi"/>
          <w:i/>
          <w:iCs/>
          <w:color w:val="323E4F"/>
        </w:rPr>
      </w:pPr>
      <w:r w:rsidRPr="00203E2F">
        <w:rPr>
          <w:rFonts w:cstheme="minorHAnsi"/>
          <w:iCs/>
          <w:color w:val="323E4F"/>
        </w:rPr>
        <w:t>Table B2: Data access request information</w:t>
      </w:r>
    </w:p>
    <w:tbl>
      <w:tblPr>
        <w:tblStyle w:val="PHAgrey"/>
        <w:tblW w:w="5000" w:type="pct"/>
        <w:tblBorders>
          <w:left w:val="single" w:sz="6" w:space="0" w:color="auto"/>
          <w:right w:val="single" w:sz="6" w:space="0" w:color="auto"/>
        </w:tblBorders>
        <w:tblLook w:val="04A0" w:firstRow="1" w:lastRow="0" w:firstColumn="1" w:lastColumn="0" w:noHBand="0" w:noVBand="1"/>
      </w:tblPr>
      <w:tblGrid>
        <w:gridCol w:w="4504"/>
        <w:gridCol w:w="2253"/>
        <w:gridCol w:w="2253"/>
      </w:tblGrid>
      <w:tr w:rsidR="00A07C0F" w:rsidRPr="009E072C" w14:paraId="1C94F15A" w14:textId="77777777" w:rsidTr="0095309A">
        <w:trPr>
          <w:cnfStyle w:val="100000000000" w:firstRow="1" w:lastRow="0" w:firstColumn="0" w:lastColumn="0" w:oddVBand="0" w:evenVBand="0" w:oddHBand="0" w:evenHBand="0" w:firstRowFirstColumn="0" w:firstRowLastColumn="0" w:lastRowFirstColumn="0" w:lastRowLastColumn="0"/>
        </w:trPr>
        <w:tc>
          <w:tcPr>
            <w:tcW w:w="5000" w:type="pct"/>
            <w:gridSpan w:val="3"/>
            <w:tcBorders>
              <w:top w:val="single" w:sz="6" w:space="0" w:color="auto"/>
              <w:left w:val="single" w:sz="6" w:space="0" w:color="auto"/>
              <w:bottom w:val="single" w:sz="6" w:space="0" w:color="auto"/>
              <w:right w:val="single" w:sz="6" w:space="0" w:color="auto"/>
            </w:tcBorders>
            <w:shd w:val="clear" w:color="auto" w:fill="44546A"/>
          </w:tcPr>
          <w:p w14:paraId="5A62D512" w14:textId="77777777" w:rsidR="00A07C0F" w:rsidRPr="009E072C" w:rsidRDefault="00A07C0F" w:rsidP="0095309A">
            <w:pPr>
              <w:contextualSpacing/>
              <w:rPr>
                <w:rFonts w:asciiTheme="minorHAnsi" w:hAnsiTheme="minorHAnsi" w:cstheme="minorHAnsi"/>
                <w:b w:val="0"/>
                <w:bCs/>
                <w:sz w:val="22"/>
                <w:szCs w:val="22"/>
              </w:rPr>
            </w:pPr>
            <w:r w:rsidRPr="009E072C">
              <w:rPr>
                <w:rFonts w:asciiTheme="minorHAnsi" w:hAnsiTheme="minorHAnsi" w:cstheme="minorHAnsi"/>
                <w:bCs/>
                <w:sz w:val="22"/>
                <w:szCs w:val="22"/>
              </w:rPr>
              <w:t>APPLICANT DETAILS</w:t>
            </w:r>
          </w:p>
        </w:tc>
      </w:tr>
      <w:tr w:rsidR="00A07C0F" w:rsidRPr="00203E2F" w14:paraId="0EF6773E" w14:textId="77777777" w:rsidTr="0095309A">
        <w:trPr>
          <w:trHeight w:val="312"/>
        </w:trPr>
        <w:tc>
          <w:tcPr>
            <w:tcW w:w="5000" w:type="pct"/>
            <w:gridSpan w:val="3"/>
            <w:tcBorders>
              <w:top w:val="single" w:sz="6" w:space="0" w:color="auto"/>
              <w:left w:val="single" w:sz="6" w:space="0" w:color="auto"/>
              <w:bottom w:val="single" w:sz="6" w:space="0" w:color="auto"/>
              <w:right w:val="single" w:sz="6" w:space="0" w:color="auto"/>
            </w:tcBorders>
          </w:tcPr>
          <w:p w14:paraId="18FBCD0F" w14:textId="77777777" w:rsidR="00A07C0F" w:rsidRPr="00203E2F" w:rsidRDefault="00A07C0F" w:rsidP="0095309A">
            <w:pPr>
              <w:spacing w:before="0" w:after="0"/>
              <w:contextualSpacing/>
              <w:rPr>
                <w:rFonts w:asciiTheme="minorHAnsi" w:hAnsiTheme="minorHAnsi" w:cstheme="minorHAnsi"/>
                <w:color w:val="323E4F"/>
                <w:sz w:val="22"/>
                <w:szCs w:val="22"/>
              </w:rPr>
            </w:pPr>
            <w:r w:rsidRPr="00203E2F">
              <w:rPr>
                <w:rFonts w:asciiTheme="minorHAnsi" w:hAnsiTheme="minorHAnsi" w:cstheme="minorHAnsi"/>
                <w:color w:val="323E4F"/>
                <w:sz w:val="22"/>
                <w:szCs w:val="22"/>
              </w:rPr>
              <w:t>Name:</w:t>
            </w:r>
          </w:p>
        </w:tc>
      </w:tr>
      <w:tr w:rsidR="00A07C0F" w:rsidRPr="00203E2F" w14:paraId="3558B872" w14:textId="77777777" w:rsidTr="0095309A">
        <w:tc>
          <w:tcPr>
            <w:tcW w:w="5000" w:type="pct"/>
            <w:gridSpan w:val="3"/>
            <w:tcBorders>
              <w:top w:val="single" w:sz="6" w:space="0" w:color="auto"/>
              <w:left w:val="single" w:sz="6" w:space="0" w:color="auto"/>
              <w:bottom w:val="single" w:sz="6" w:space="0" w:color="auto"/>
              <w:right w:val="single" w:sz="6" w:space="0" w:color="auto"/>
            </w:tcBorders>
          </w:tcPr>
          <w:p w14:paraId="2049413E" w14:textId="77777777" w:rsidR="00A07C0F" w:rsidRPr="00203E2F" w:rsidRDefault="00A07C0F" w:rsidP="0095309A">
            <w:pPr>
              <w:spacing w:before="0" w:after="0"/>
              <w:contextualSpacing/>
              <w:rPr>
                <w:rFonts w:asciiTheme="minorHAnsi" w:hAnsiTheme="minorHAnsi" w:cstheme="minorHAnsi"/>
                <w:color w:val="323E4F"/>
                <w:sz w:val="22"/>
                <w:szCs w:val="22"/>
              </w:rPr>
            </w:pPr>
            <w:r w:rsidRPr="00203E2F">
              <w:rPr>
                <w:rFonts w:asciiTheme="minorHAnsi" w:hAnsiTheme="minorHAnsi" w:cstheme="minorHAnsi"/>
                <w:color w:val="323E4F"/>
                <w:sz w:val="22"/>
                <w:szCs w:val="22"/>
              </w:rPr>
              <w:t>Organisation:</w:t>
            </w:r>
          </w:p>
        </w:tc>
      </w:tr>
      <w:tr w:rsidR="00A07C0F" w:rsidRPr="00203E2F" w14:paraId="6B276249" w14:textId="77777777" w:rsidTr="0095309A">
        <w:tc>
          <w:tcPr>
            <w:tcW w:w="2500" w:type="pct"/>
            <w:tcBorders>
              <w:top w:val="single" w:sz="6" w:space="0" w:color="auto"/>
              <w:left w:val="single" w:sz="6" w:space="0" w:color="auto"/>
              <w:bottom w:val="single" w:sz="6" w:space="0" w:color="auto"/>
              <w:right w:val="single" w:sz="6" w:space="0" w:color="auto"/>
            </w:tcBorders>
          </w:tcPr>
          <w:p w14:paraId="27A8CDD9" w14:textId="77777777" w:rsidR="00A07C0F" w:rsidRPr="00203E2F" w:rsidRDefault="00A07C0F" w:rsidP="0095309A">
            <w:pPr>
              <w:spacing w:before="0" w:after="0"/>
              <w:contextualSpacing/>
              <w:rPr>
                <w:rFonts w:asciiTheme="minorHAnsi" w:hAnsiTheme="minorHAnsi" w:cstheme="minorHAnsi"/>
                <w:color w:val="323E4F"/>
                <w:sz w:val="22"/>
                <w:szCs w:val="22"/>
              </w:rPr>
            </w:pPr>
            <w:r w:rsidRPr="00203E2F">
              <w:rPr>
                <w:rFonts w:asciiTheme="minorHAnsi" w:hAnsiTheme="minorHAnsi" w:cstheme="minorHAnsi"/>
                <w:color w:val="323E4F"/>
                <w:sz w:val="22"/>
                <w:szCs w:val="22"/>
              </w:rPr>
              <w:t>Phone:</w:t>
            </w:r>
          </w:p>
        </w:tc>
        <w:tc>
          <w:tcPr>
            <w:tcW w:w="2500" w:type="pct"/>
            <w:gridSpan w:val="2"/>
            <w:tcBorders>
              <w:top w:val="single" w:sz="6" w:space="0" w:color="auto"/>
              <w:left w:val="single" w:sz="6" w:space="0" w:color="auto"/>
              <w:bottom w:val="single" w:sz="6" w:space="0" w:color="auto"/>
              <w:right w:val="single" w:sz="6" w:space="0" w:color="auto"/>
            </w:tcBorders>
          </w:tcPr>
          <w:p w14:paraId="11EDCEE8" w14:textId="77777777" w:rsidR="00A07C0F" w:rsidRPr="00203E2F" w:rsidRDefault="00A07C0F" w:rsidP="0095309A">
            <w:pPr>
              <w:spacing w:before="0" w:after="0"/>
              <w:contextualSpacing/>
              <w:rPr>
                <w:rFonts w:asciiTheme="minorHAnsi" w:hAnsiTheme="minorHAnsi" w:cstheme="minorHAnsi"/>
                <w:color w:val="323E4F"/>
                <w:sz w:val="22"/>
                <w:szCs w:val="22"/>
              </w:rPr>
            </w:pPr>
            <w:r w:rsidRPr="00203E2F">
              <w:rPr>
                <w:rFonts w:asciiTheme="minorHAnsi" w:hAnsiTheme="minorHAnsi" w:cstheme="minorHAnsi"/>
                <w:color w:val="323E4F"/>
                <w:sz w:val="22"/>
                <w:szCs w:val="22"/>
              </w:rPr>
              <w:t>Email:</w:t>
            </w:r>
          </w:p>
        </w:tc>
      </w:tr>
      <w:tr w:rsidR="00A07C0F" w:rsidRPr="00203E2F" w14:paraId="51342A3C" w14:textId="77777777" w:rsidTr="0095309A">
        <w:tc>
          <w:tcPr>
            <w:tcW w:w="5000" w:type="pct"/>
            <w:gridSpan w:val="3"/>
            <w:tcBorders>
              <w:top w:val="single" w:sz="6" w:space="0" w:color="auto"/>
              <w:left w:val="single" w:sz="6" w:space="0" w:color="auto"/>
              <w:bottom w:val="single" w:sz="6" w:space="0" w:color="auto"/>
              <w:right w:val="single" w:sz="6" w:space="0" w:color="auto"/>
            </w:tcBorders>
          </w:tcPr>
          <w:p w14:paraId="60F279B6" w14:textId="77777777" w:rsidR="00A07C0F" w:rsidRPr="00203E2F" w:rsidRDefault="00A07C0F" w:rsidP="0095309A">
            <w:pPr>
              <w:spacing w:before="0" w:after="0"/>
              <w:contextualSpacing/>
              <w:rPr>
                <w:rFonts w:asciiTheme="minorHAnsi" w:hAnsiTheme="minorHAnsi" w:cstheme="minorHAnsi"/>
                <w:color w:val="323E4F"/>
                <w:sz w:val="22"/>
                <w:szCs w:val="22"/>
              </w:rPr>
            </w:pPr>
            <w:r w:rsidRPr="00203E2F">
              <w:rPr>
                <w:rFonts w:asciiTheme="minorHAnsi" w:hAnsiTheme="minorHAnsi" w:cstheme="minorHAnsi"/>
                <w:color w:val="323E4F"/>
                <w:sz w:val="22"/>
                <w:szCs w:val="22"/>
              </w:rPr>
              <w:t>Address:</w:t>
            </w:r>
          </w:p>
        </w:tc>
      </w:tr>
      <w:tr w:rsidR="00A07C0F" w:rsidRPr="00203E2F" w14:paraId="4BD6EA83" w14:textId="77777777" w:rsidTr="0095309A">
        <w:tc>
          <w:tcPr>
            <w:tcW w:w="2500" w:type="pct"/>
            <w:tcBorders>
              <w:top w:val="single" w:sz="6" w:space="0" w:color="auto"/>
              <w:left w:val="single" w:sz="6" w:space="0" w:color="auto"/>
              <w:bottom w:val="single" w:sz="6" w:space="0" w:color="auto"/>
              <w:right w:val="single" w:sz="6" w:space="0" w:color="auto"/>
            </w:tcBorders>
          </w:tcPr>
          <w:p w14:paraId="594527F2" w14:textId="77777777" w:rsidR="00A07C0F" w:rsidRPr="00203E2F" w:rsidRDefault="00A07C0F" w:rsidP="0095309A">
            <w:pPr>
              <w:spacing w:before="0" w:after="0"/>
              <w:contextualSpacing/>
              <w:rPr>
                <w:rFonts w:asciiTheme="minorHAnsi" w:hAnsiTheme="minorHAnsi" w:cstheme="minorHAnsi"/>
                <w:color w:val="323E4F"/>
                <w:sz w:val="22"/>
                <w:szCs w:val="22"/>
              </w:rPr>
            </w:pPr>
            <w:r w:rsidRPr="00203E2F">
              <w:rPr>
                <w:rFonts w:asciiTheme="minorHAnsi" w:hAnsiTheme="minorHAnsi" w:cstheme="minorHAnsi"/>
                <w:color w:val="323E4F"/>
                <w:sz w:val="22"/>
                <w:szCs w:val="22"/>
              </w:rPr>
              <w:t>City/Town:</w:t>
            </w:r>
          </w:p>
        </w:tc>
        <w:tc>
          <w:tcPr>
            <w:tcW w:w="1250" w:type="pct"/>
            <w:tcBorders>
              <w:top w:val="single" w:sz="6" w:space="0" w:color="auto"/>
              <w:left w:val="single" w:sz="6" w:space="0" w:color="auto"/>
              <w:bottom w:val="single" w:sz="6" w:space="0" w:color="auto"/>
              <w:right w:val="single" w:sz="6" w:space="0" w:color="auto"/>
            </w:tcBorders>
          </w:tcPr>
          <w:p w14:paraId="4D1A5B2F" w14:textId="77777777" w:rsidR="00A07C0F" w:rsidRPr="00203E2F" w:rsidRDefault="00A07C0F" w:rsidP="0095309A">
            <w:pPr>
              <w:spacing w:before="0" w:after="0"/>
              <w:contextualSpacing/>
              <w:rPr>
                <w:rFonts w:asciiTheme="minorHAnsi" w:hAnsiTheme="minorHAnsi" w:cstheme="minorHAnsi"/>
                <w:color w:val="323E4F"/>
                <w:sz w:val="22"/>
                <w:szCs w:val="22"/>
              </w:rPr>
            </w:pPr>
            <w:r w:rsidRPr="00203E2F">
              <w:rPr>
                <w:rFonts w:asciiTheme="minorHAnsi" w:hAnsiTheme="minorHAnsi" w:cstheme="minorHAnsi"/>
                <w:color w:val="323E4F"/>
                <w:sz w:val="22"/>
                <w:szCs w:val="22"/>
              </w:rPr>
              <w:t>State/Territory:</w:t>
            </w:r>
          </w:p>
        </w:tc>
        <w:tc>
          <w:tcPr>
            <w:tcW w:w="1250" w:type="pct"/>
            <w:tcBorders>
              <w:top w:val="single" w:sz="6" w:space="0" w:color="auto"/>
              <w:left w:val="single" w:sz="6" w:space="0" w:color="auto"/>
              <w:bottom w:val="single" w:sz="6" w:space="0" w:color="auto"/>
              <w:right w:val="single" w:sz="6" w:space="0" w:color="auto"/>
            </w:tcBorders>
          </w:tcPr>
          <w:p w14:paraId="072905FA" w14:textId="77777777" w:rsidR="00A07C0F" w:rsidRPr="00203E2F" w:rsidRDefault="00A07C0F" w:rsidP="0095309A">
            <w:pPr>
              <w:spacing w:before="0" w:after="0"/>
              <w:contextualSpacing/>
              <w:rPr>
                <w:rFonts w:asciiTheme="minorHAnsi" w:hAnsiTheme="minorHAnsi" w:cstheme="minorHAnsi"/>
                <w:color w:val="323E4F"/>
                <w:sz w:val="22"/>
                <w:szCs w:val="22"/>
              </w:rPr>
            </w:pPr>
            <w:r w:rsidRPr="00203E2F">
              <w:rPr>
                <w:rFonts w:asciiTheme="minorHAnsi" w:hAnsiTheme="minorHAnsi" w:cstheme="minorHAnsi"/>
                <w:color w:val="323E4F"/>
                <w:sz w:val="22"/>
                <w:szCs w:val="22"/>
              </w:rPr>
              <w:t>Post Code:</w:t>
            </w:r>
          </w:p>
        </w:tc>
      </w:tr>
      <w:tr w:rsidR="00A07C0F" w:rsidRPr="00203E2F" w14:paraId="153E500A" w14:textId="77777777" w:rsidTr="0095309A">
        <w:tc>
          <w:tcPr>
            <w:tcW w:w="5000" w:type="pct"/>
            <w:gridSpan w:val="3"/>
            <w:tcBorders>
              <w:top w:val="single" w:sz="6" w:space="0" w:color="auto"/>
              <w:left w:val="single" w:sz="6" w:space="0" w:color="auto"/>
              <w:bottom w:val="single" w:sz="6" w:space="0" w:color="auto"/>
              <w:right w:val="single" w:sz="6" w:space="0" w:color="auto"/>
            </w:tcBorders>
            <w:shd w:val="clear" w:color="auto" w:fill="44546A"/>
          </w:tcPr>
          <w:p w14:paraId="0EEF8141" w14:textId="77777777" w:rsidR="00A07C0F" w:rsidRPr="00F53C55" w:rsidRDefault="00A07C0F" w:rsidP="0095309A">
            <w:pPr>
              <w:spacing w:before="0" w:after="0"/>
              <w:contextualSpacing/>
              <w:rPr>
                <w:rFonts w:asciiTheme="minorHAnsi" w:hAnsiTheme="minorHAnsi" w:cstheme="minorHAnsi"/>
                <w:color w:val="FFFFFF" w:themeColor="background1"/>
                <w:sz w:val="22"/>
                <w:szCs w:val="22"/>
              </w:rPr>
            </w:pPr>
            <w:r w:rsidRPr="00F53C55">
              <w:rPr>
                <w:rFonts w:asciiTheme="minorHAnsi" w:hAnsiTheme="minorHAnsi" w:cstheme="minorHAnsi"/>
                <w:b/>
                <w:bCs/>
                <w:color w:val="FFFFFF" w:themeColor="background1"/>
                <w:sz w:val="22"/>
                <w:szCs w:val="22"/>
              </w:rPr>
              <w:t>REQUEST DETAILS</w:t>
            </w:r>
          </w:p>
        </w:tc>
      </w:tr>
      <w:tr w:rsidR="00A07C0F" w:rsidRPr="00203E2F" w14:paraId="6CB69916" w14:textId="77777777" w:rsidTr="0095309A">
        <w:tc>
          <w:tcPr>
            <w:tcW w:w="5000" w:type="pct"/>
            <w:gridSpan w:val="3"/>
            <w:tcBorders>
              <w:top w:val="single" w:sz="6" w:space="0" w:color="auto"/>
              <w:left w:val="single" w:sz="6" w:space="0" w:color="auto"/>
              <w:bottom w:val="single" w:sz="6" w:space="0" w:color="auto"/>
              <w:right w:val="single" w:sz="6" w:space="0" w:color="auto"/>
            </w:tcBorders>
          </w:tcPr>
          <w:p w14:paraId="129156AB" w14:textId="77777777" w:rsidR="00A07C0F" w:rsidRPr="00203E2F" w:rsidRDefault="00A07C0F" w:rsidP="00A07C0F">
            <w:pPr>
              <w:pStyle w:val="ListParagraph"/>
              <w:numPr>
                <w:ilvl w:val="0"/>
                <w:numId w:val="22"/>
              </w:numPr>
              <w:spacing w:before="0" w:after="0"/>
              <w:rPr>
                <w:rFonts w:asciiTheme="minorHAnsi" w:hAnsiTheme="minorHAnsi" w:cstheme="minorHAnsi"/>
                <w:color w:val="323E4F"/>
                <w:sz w:val="22"/>
                <w:szCs w:val="22"/>
              </w:rPr>
            </w:pPr>
            <w:r w:rsidRPr="00203E2F">
              <w:rPr>
                <w:rFonts w:asciiTheme="minorHAnsi" w:hAnsiTheme="minorHAnsi" w:cstheme="minorHAnsi"/>
                <w:color w:val="323E4F"/>
                <w:sz w:val="22"/>
                <w:szCs w:val="22"/>
              </w:rPr>
              <w:t>Purpose of the request, objectives of the project and need for [</w:t>
            </w:r>
            <w:r w:rsidRPr="00203E2F">
              <w:rPr>
                <w:rFonts w:asciiTheme="minorHAnsi" w:hAnsiTheme="minorHAnsi" w:cstheme="minorHAnsi"/>
                <w:i/>
                <w:iCs/>
                <w:color w:val="323E4F"/>
                <w:sz w:val="22"/>
                <w:szCs w:val="22"/>
                <w:highlight w:val="lightGray"/>
              </w:rPr>
              <w:t>Program</w:t>
            </w:r>
            <w:r w:rsidRPr="00203E2F">
              <w:rPr>
                <w:rFonts w:asciiTheme="minorHAnsi" w:hAnsiTheme="minorHAnsi" w:cstheme="minorHAnsi"/>
                <w:color w:val="323E4F"/>
                <w:sz w:val="22"/>
                <w:szCs w:val="22"/>
              </w:rPr>
              <w:t>] data?</w:t>
            </w:r>
          </w:p>
        </w:tc>
      </w:tr>
      <w:tr w:rsidR="00A07C0F" w:rsidRPr="00203E2F" w14:paraId="2C533038" w14:textId="77777777" w:rsidTr="0095309A">
        <w:tc>
          <w:tcPr>
            <w:tcW w:w="5000" w:type="pct"/>
            <w:gridSpan w:val="3"/>
            <w:tcBorders>
              <w:top w:val="single" w:sz="6" w:space="0" w:color="auto"/>
              <w:left w:val="single" w:sz="6" w:space="0" w:color="auto"/>
              <w:bottom w:val="single" w:sz="6" w:space="0" w:color="auto"/>
              <w:right w:val="single" w:sz="6" w:space="0" w:color="auto"/>
            </w:tcBorders>
          </w:tcPr>
          <w:p w14:paraId="341BDF53" w14:textId="77777777" w:rsidR="00A07C0F" w:rsidRPr="00203E2F" w:rsidRDefault="00A07C0F" w:rsidP="00A07C0F">
            <w:pPr>
              <w:pStyle w:val="ListParagraph"/>
              <w:numPr>
                <w:ilvl w:val="0"/>
                <w:numId w:val="22"/>
              </w:numPr>
              <w:spacing w:before="0" w:after="0"/>
              <w:rPr>
                <w:rFonts w:asciiTheme="minorHAnsi" w:hAnsiTheme="minorHAnsi" w:cstheme="minorHAnsi"/>
                <w:color w:val="323E4F"/>
                <w:sz w:val="22"/>
                <w:szCs w:val="22"/>
              </w:rPr>
            </w:pPr>
            <w:r w:rsidRPr="00203E2F">
              <w:rPr>
                <w:rFonts w:asciiTheme="minorHAnsi" w:hAnsiTheme="minorHAnsi" w:cstheme="minorHAnsi"/>
                <w:color w:val="323E4F"/>
                <w:sz w:val="22"/>
                <w:szCs w:val="22"/>
              </w:rPr>
              <w:t>Benefit of project to [</w:t>
            </w:r>
            <w:r w:rsidRPr="00203E2F">
              <w:rPr>
                <w:rFonts w:asciiTheme="minorHAnsi" w:hAnsiTheme="minorHAnsi" w:cstheme="minorHAnsi"/>
                <w:i/>
                <w:iCs/>
                <w:color w:val="323E4F"/>
                <w:sz w:val="22"/>
                <w:szCs w:val="22"/>
                <w:highlight w:val="lightGray"/>
              </w:rPr>
              <w:t>Program</w:t>
            </w:r>
            <w:r w:rsidRPr="00203E2F">
              <w:rPr>
                <w:rFonts w:asciiTheme="minorHAnsi" w:hAnsiTheme="minorHAnsi" w:cstheme="minorHAnsi"/>
                <w:color w:val="323E4F"/>
                <w:sz w:val="22"/>
                <w:szCs w:val="22"/>
              </w:rPr>
              <w:t>] and/or the Australian livestock industries?</w:t>
            </w:r>
          </w:p>
        </w:tc>
      </w:tr>
      <w:tr w:rsidR="00A07C0F" w:rsidRPr="00203E2F" w14:paraId="20F6B04B" w14:textId="77777777" w:rsidTr="0095309A">
        <w:tc>
          <w:tcPr>
            <w:tcW w:w="5000" w:type="pct"/>
            <w:gridSpan w:val="3"/>
            <w:tcBorders>
              <w:top w:val="single" w:sz="6" w:space="0" w:color="auto"/>
              <w:left w:val="single" w:sz="6" w:space="0" w:color="auto"/>
              <w:bottom w:val="single" w:sz="6" w:space="0" w:color="auto"/>
              <w:right w:val="single" w:sz="6" w:space="0" w:color="auto"/>
            </w:tcBorders>
          </w:tcPr>
          <w:p w14:paraId="0E6DAF9C" w14:textId="77777777" w:rsidR="00A07C0F" w:rsidRPr="00203E2F" w:rsidRDefault="00A07C0F" w:rsidP="00A07C0F">
            <w:pPr>
              <w:pStyle w:val="ListParagraph"/>
              <w:numPr>
                <w:ilvl w:val="0"/>
                <w:numId w:val="22"/>
              </w:numPr>
              <w:spacing w:before="0" w:after="0"/>
              <w:rPr>
                <w:rFonts w:asciiTheme="minorHAnsi" w:hAnsiTheme="minorHAnsi" w:cstheme="minorHAnsi"/>
                <w:color w:val="323E4F"/>
                <w:sz w:val="22"/>
                <w:szCs w:val="22"/>
              </w:rPr>
            </w:pPr>
            <w:r w:rsidRPr="00203E2F">
              <w:rPr>
                <w:rFonts w:asciiTheme="minorHAnsi" w:hAnsiTheme="minorHAnsi" w:cstheme="minorHAnsi"/>
                <w:color w:val="323E4F"/>
                <w:sz w:val="22"/>
                <w:szCs w:val="22"/>
              </w:rPr>
              <w:t>Data fields required?</w:t>
            </w:r>
          </w:p>
        </w:tc>
      </w:tr>
      <w:tr w:rsidR="00A07C0F" w:rsidRPr="00203E2F" w14:paraId="51CD4E5F" w14:textId="77777777" w:rsidTr="0095309A">
        <w:tc>
          <w:tcPr>
            <w:tcW w:w="5000" w:type="pct"/>
            <w:gridSpan w:val="3"/>
            <w:tcBorders>
              <w:top w:val="single" w:sz="6" w:space="0" w:color="auto"/>
              <w:left w:val="single" w:sz="6" w:space="0" w:color="auto"/>
              <w:bottom w:val="single" w:sz="6" w:space="0" w:color="auto"/>
              <w:right w:val="single" w:sz="6" w:space="0" w:color="auto"/>
            </w:tcBorders>
          </w:tcPr>
          <w:p w14:paraId="32D5DEB3" w14:textId="77777777" w:rsidR="00A07C0F" w:rsidRPr="00203E2F" w:rsidRDefault="00A07C0F" w:rsidP="00A07C0F">
            <w:pPr>
              <w:pStyle w:val="ListParagraph"/>
              <w:numPr>
                <w:ilvl w:val="0"/>
                <w:numId w:val="22"/>
              </w:numPr>
              <w:spacing w:before="0" w:after="0"/>
              <w:rPr>
                <w:rFonts w:asciiTheme="minorHAnsi" w:hAnsiTheme="minorHAnsi" w:cstheme="minorHAnsi"/>
                <w:color w:val="323E4F"/>
                <w:sz w:val="22"/>
                <w:szCs w:val="22"/>
              </w:rPr>
            </w:pPr>
            <w:r w:rsidRPr="00203E2F">
              <w:rPr>
                <w:rFonts w:asciiTheme="minorHAnsi" w:hAnsiTheme="minorHAnsi" w:cstheme="minorHAnsi"/>
                <w:color w:val="323E4F"/>
                <w:sz w:val="22"/>
                <w:szCs w:val="22"/>
              </w:rPr>
              <w:t>Period for which the data is required?</w:t>
            </w:r>
          </w:p>
        </w:tc>
      </w:tr>
      <w:tr w:rsidR="00A07C0F" w:rsidRPr="00203E2F" w14:paraId="7759B1BC" w14:textId="77777777" w:rsidTr="0095309A">
        <w:tc>
          <w:tcPr>
            <w:tcW w:w="5000" w:type="pct"/>
            <w:gridSpan w:val="3"/>
            <w:tcBorders>
              <w:top w:val="single" w:sz="6" w:space="0" w:color="auto"/>
              <w:left w:val="single" w:sz="6" w:space="0" w:color="auto"/>
              <w:bottom w:val="single" w:sz="6" w:space="0" w:color="auto"/>
              <w:right w:val="single" w:sz="6" w:space="0" w:color="auto"/>
            </w:tcBorders>
          </w:tcPr>
          <w:p w14:paraId="4C446814" w14:textId="77777777" w:rsidR="00A07C0F" w:rsidRPr="00203E2F" w:rsidRDefault="00A07C0F" w:rsidP="00A07C0F">
            <w:pPr>
              <w:pStyle w:val="ListParagraph"/>
              <w:numPr>
                <w:ilvl w:val="0"/>
                <w:numId w:val="22"/>
              </w:numPr>
              <w:spacing w:before="0" w:after="0"/>
              <w:rPr>
                <w:rFonts w:asciiTheme="minorHAnsi" w:hAnsiTheme="minorHAnsi" w:cstheme="minorHAnsi"/>
                <w:color w:val="323E4F"/>
                <w:sz w:val="22"/>
                <w:szCs w:val="22"/>
              </w:rPr>
            </w:pPr>
            <w:r w:rsidRPr="00203E2F">
              <w:rPr>
                <w:rFonts w:asciiTheme="minorHAnsi" w:hAnsiTheme="minorHAnsi" w:cstheme="minorHAnsi"/>
                <w:color w:val="323E4F"/>
                <w:sz w:val="22"/>
                <w:szCs w:val="22"/>
              </w:rPr>
              <w:t>Intended destination of data and/or findings e.g., internal use only, external publication etc.?</w:t>
            </w:r>
          </w:p>
        </w:tc>
      </w:tr>
      <w:tr w:rsidR="00A07C0F" w:rsidRPr="00203E2F" w14:paraId="1259CDCE" w14:textId="77777777" w:rsidTr="0095309A">
        <w:tc>
          <w:tcPr>
            <w:tcW w:w="5000" w:type="pct"/>
            <w:gridSpan w:val="3"/>
            <w:tcBorders>
              <w:top w:val="single" w:sz="6" w:space="0" w:color="auto"/>
              <w:left w:val="single" w:sz="6" w:space="0" w:color="auto"/>
              <w:bottom w:val="single" w:sz="6" w:space="0" w:color="auto"/>
              <w:right w:val="single" w:sz="6" w:space="0" w:color="auto"/>
            </w:tcBorders>
          </w:tcPr>
          <w:p w14:paraId="47047DC5" w14:textId="77777777" w:rsidR="00A07C0F" w:rsidRPr="00203E2F" w:rsidRDefault="00A07C0F" w:rsidP="00A07C0F">
            <w:pPr>
              <w:pStyle w:val="ListParagraph"/>
              <w:numPr>
                <w:ilvl w:val="0"/>
                <w:numId w:val="22"/>
              </w:numPr>
              <w:spacing w:before="0" w:after="0"/>
              <w:rPr>
                <w:rFonts w:asciiTheme="minorHAnsi" w:hAnsiTheme="minorHAnsi" w:cstheme="minorHAnsi"/>
                <w:color w:val="323E4F"/>
                <w:sz w:val="22"/>
                <w:szCs w:val="22"/>
              </w:rPr>
            </w:pPr>
            <w:r w:rsidRPr="00203E2F">
              <w:rPr>
                <w:rFonts w:asciiTheme="minorHAnsi" w:hAnsiTheme="minorHAnsi" w:cstheme="minorHAnsi"/>
                <w:color w:val="323E4F"/>
                <w:sz w:val="22"/>
                <w:szCs w:val="22"/>
              </w:rPr>
              <w:t>Who will have access to the data? Will the data be provided to third parties?</w:t>
            </w:r>
          </w:p>
        </w:tc>
      </w:tr>
      <w:tr w:rsidR="00A07C0F" w:rsidRPr="00203E2F" w14:paraId="18AD76A9" w14:textId="77777777" w:rsidTr="0095309A">
        <w:tc>
          <w:tcPr>
            <w:tcW w:w="5000" w:type="pct"/>
            <w:gridSpan w:val="3"/>
            <w:tcBorders>
              <w:top w:val="single" w:sz="6" w:space="0" w:color="auto"/>
              <w:left w:val="single" w:sz="6" w:space="0" w:color="auto"/>
              <w:bottom w:val="single" w:sz="6" w:space="0" w:color="auto"/>
              <w:right w:val="single" w:sz="6" w:space="0" w:color="auto"/>
            </w:tcBorders>
          </w:tcPr>
          <w:p w14:paraId="1A390625" w14:textId="77777777" w:rsidR="00A07C0F" w:rsidRPr="00203E2F" w:rsidRDefault="00A07C0F" w:rsidP="00A07C0F">
            <w:pPr>
              <w:pStyle w:val="ListParagraph"/>
              <w:numPr>
                <w:ilvl w:val="0"/>
                <w:numId w:val="22"/>
              </w:numPr>
              <w:spacing w:before="0" w:after="0"/>
              <w:rPr>
                <w:rFonts w:asciiTheme="minorHAnsi" w:hAnsiTheme="minorHAnsi" w:cstheme="minorHAnsi"/>
                <w:color w:val="323E4F"/>
                <w:sz w:val="22"/>
                <w:szCs w:val="22"/>
              </w:rPr>
            </w:pPr>
            <w:r w:rsidRPr="00203E2F">
              <w:rPr>
                <w:rFonts w:asciiTheme="minorHAnsi" w:hAnsiTheme="minorHAnsi" w:cstheme="minorHAnsi"/>
                <w:color w:val="323E4F"/>
                <w:sz w:val="22"/>
                <w:szCs w:val="22"/>
              </w:rPr>
              <w:t>How will the confidentiality of the data be protected?</w:t>
            </w:r>
          </w:p>
        </w:tc>
      </w:tr>
      <w:tr w:rsidR="00A07C0F" w:rsidRPr="00203E2F" w14:paraId="197F562D" w14:textId="77777777" w:rsidTr="0095309A">
        <w:tc>
          <w:tcPr>
            <w:tcW w:w="5000" w:type="pct"/>
            <w:gridSpan w:val="3"/>
            <w:tcBorders>
              <w:top w:val="single" w:sz="6" w:space="0" w:color="auto"/>
              <w:left w:val="single" w:sz="6" w:space="0" w:color="auto"/>
              <w:bottom w:val="single" w:sz="6" w:space="0" w:color="auto"/>
              <w:right w:val="single" w:sz="6" w:space="0" w:color="auto"/>
            </w:tcBorders>
          </w:tcPr>
          <w:p w14:paraId="51ADF43B" w14:textId="77777777" w:rsidR="00A07C0F" w:rsidRPr="00203E2F" w:rsidRDefault="00A07C0F" w:rsidP="00A07C0F">
            <w:pPr>
              <w:pStyle w:val="ListParagraph"/>
              <w:numPr>
                <w:ilvl w:val="0"/>
                <w:numId w:val="22"/>
              </w:numPr>
              <w:spacing w:before="0" w:after="0"/>
              <w:rPr>
                <w:rFonts w:asciiTheme="minorHAnsi" w:hAnsiTheme="minorHAnsi" w:cstheme="minorHAnsi"/>
                <w:color w:val="323E4F"/>
                <w:sz w:val="22"/>
                <w:szCs w:val="22"/>
              </w:rPr>
            </w:pPr>
            <w:r w:rsidRPr="00203E2F">
              <w:rPr>
                <w:rFonts w:asciiTheme="minorHAnsi" w:hAnsiTheme="minorHAnsi" w:cstheme="minorHAnsi"/>
                <w:color w:val="323E4F"/>
                <w:sz w:val="22"/>
                <w:szCs w:val="22"/>
              </w:rPr>
              <w:t>Are there any conflicts of interest with this project and [</w:t>
            </w:r>
            <w:r w:rsidRPr="00203E2F">
              <w:rPr>
                <w:rFonts w:asciiTheme="minorHAnsi" w:hAnsiTheme="minorHAnsi" w:cstheme="minorHAnsi"/>
                <w:i/>
                <w:iCs/>
                <w:color w:val="323E4F"/>
                <w:sz w:val="22"/>
                <w:szCs w:val="22"/>
                <w:highlight w:val="lightGray"/>
              </w:rPr>
              <w:t>Program</w:t>
            </w:r>
            <w:r w:rsidRPr="00203E2F">
              <w:rPr>
                <w:rFonts w:asciiTheme="minorHAnsi" w:hAnsiTheme="minorHAnsi" w:cstheme="minorHAnsi"/>
                <w:color w:val="323E4F"/>
                <w:sz w:val="22"/>
                <w:szCs w:val="22"/>
              </w:rPr>
              <w:t>]? If so, how will these be managed?</w:t>
            </w:r>
          </w:p>
        </w:tc>
      </w:tr>
      <w:tr w:rsidR="00A07C0F" w:rsidRPr="00203E2F" w14:paraId="054A2587" w14:textId="77777777" w:rsidTr="0095309A">
        <w:tc>
          <w:tcPr>
            <w:tcW w:w="5000" w:type="pct"/>
            <w:gridSpan w:val="3"/>
            <w:tcBorders>
              <w:top w:val="single" w:sz="6" w:space="0" w:color="auto"/>
              <w:left w:val="single" w:sz="6" w:space="0" w:color="auto"/>
              <w:bottom w:val="single" w:sz="6" w:space="0" w:color="auto"/>
              <w:right w:val="single" w:sz="6" w:space="0" w:color="auto"/>
            </w:tcBorders>
          </w:tcPr>
          <w:p w14:paraId="4519AE8D" w14:textId="77777777" w:rsidR="00A07C0F" w:rsidRPr="00203E2F" w:rsidRDefault="00A07C0F" w:rsidP="00A07C0F">
            <w:pPr>
              <w:pStyle w:val="ListParagraph"/>
              <w:numPr>
                <w:ilvl w:val="0"/>
                <w:numId w:val="22"/>
              </w:numPr>
              <w:spacing w:before="0" w:after="0"/>
              <w:rPr>
                <w:rFonts w:asciiTheme="minorHAnsi" w:hAnsiTheme="minorHAnsi" w:cstheme="minorHAnsi"/>
                <w:color w:val="323E4F"/>
                <w:sz w:val="22"/>
                <w:szCs w:val="22"/>
              </w:rPr>
            </w:pPr>
            <w:r w:rsidRPr="00203E2F">
              <w:rPr>
                <w:rFonts w:asciiTheme="minorHAnsi" w:hAnsiTheme="minorHAnsi" w:cstheme="minorHAnsi"/>
                <w:color w:val="323E4F"/>
                <w:sz w:val="22"/>
                <w:szCs w:val="22"/>
              </w:rPr>
              <w:t>Provide evidence of support by the relevant stakeholder group as to the merit of the project</w:t>
            </w:r>
          </w:p>
        </w:tc>
      </w:tr>
    </w:tbl>
    <w:p w14:paraId="36535C6E" w14:textId="088E5867" w:rsidR="00B415A3" w:rsidRPr="00B415A3" w:rsidRDefault="00A07C0F" w:rsidP="00B415A3">
      <w:pPr>
        <w:rPr>
          <w:lang w:eastAsia="en-AU"/>
        </w:rPr>
      </w:pPr>
      <w:r w:rsidRPr="00203E2F">
        <w:rPr>
          <w:rFonts w:asciiTheme="minorHAnsi" w:hAnsiTheme="minorHAnsi" w:cstheme="minorHAnsi"/>
          <w:i/>
          <w:iCs/>
          <w:color w:val="323E4F"/>
          <w:sz w:val="22"/>
          <w:szCs w:val="22"/>
        </w:rPr>
        <w:t>Please provide a short 1-page project proposal to accompany the data access request.</w:t>
      </w:r>
    </w:p>
    <w:p w14:paraId="26DEDAFD" w14:textId="77777777" w:rsidR="00B415A3" w:rsidRPr="00B415A3" w:rsidRDefault="00B415A3" w:rsidP="00B415A3">
      <w:pPr>
        <w:rPr>
          <w:lang w:eastAsia="en-AU"/>
        </w:rPr>
      </w:pPr>
    </w:p>
    <w:p w14:paraId="38318234" w14:textId="77777777" w:rsidR="00B415A3" w:rsidRDefault="00B415A3" w:rsidP="00B415A3">
      <w:pPr>
        <w:rPr>
          <w:rFonts w:asciiTheme="minorHAnsi" w:eastAsiaTheme="minorEastAsia" w:hAnsiTheme="minorHAnsi"/>
          <w:iCs/>
          <w:color w:val="000000" w:themeColor="text1"/>
          <w:sz w:val="20"/>
          <w:szCs w:val="28"/>
          <w:lang w:eastAsia="en-AU"/>
        </w:rPr>
      </w:pPr>
    </w:p>
    <w:p w14:paraId="2C3B3936" w14:textId="04435427" w:rsidR="00B415A3" w:rsidRDefault="00B415A3" w:rsidP="00B415A3">
      <w:pPr>
        <w:tabs>
          <w:tab w:val="left" w:pos="5274"/>
        </w:tabs>
        <w:rPr>
          <w:rFonts w:asciiTheme="minorHAnsi" w:eastAsiaTheme="minorEastAsia" w:hAnsiTheme="minorHAnsi"/>
          <w:iCs/>
          <w:color w:val="000000" w:themeColor="text1"/>
          <w:sz w:val="20"/>
          <w:szCs w:val="28"/>
          <w:lang w:eastAsia="en-AU"/>
        </w:rPr>
      </w:pPr>
      <w:r>
        <w:rPr>
          <w:rFonts w:asciiTheme="minorHAnsi" w:eastAsiaTheme="minorEastAsia" w:hAnsiTheme="minorHAnsi"/>
          <w:iCs/>
          <w:color w:val="000000" w:themeColor="text1"/>
          <w:sz w:val="20"/>
          <w:szCs w:val="28"/>
          <w:lang w:eastAsia="en-AU"/>
        </w:rPr>
        <w:tab/>
      </w:r>
    </w:p>
    <w:p w14:paraId="45A3FA00" w14:textId="770E8CFA" w:rsidR="00B415A3" w:rsidRPr="00B415A3" w:rsidRDefault="00B415A3" w:rsidP="00B415A3">
      <w:pPr>
        <w:tabs>
          <w:tab w:val="left" w:pos="5274"/>
        </w:tabs>
        <w:rPr>
          <w:lang w:eastAsia="en-AU"/>
        </w:rPr>
        <w:sectPr w:rsidR="00B415A3" w:rsidRPr="00B415A3" w:rsidSect="00B415A3">
          <w:footerReference w:type="default" r:id="rId34"/>
          <w:pgSz w:w="11906" w:h="16838"/>
          <w:pgMar w:top="1440" w:right="1440" w:bottom="1440" w:left="1440" w:header="709" w:footer="709" w:gutter="0"/>
          <w:cols w:space="708"/>
          <w:docGrid w:linePitch="360"/>
        </w:sectPr>
      </w:pPr>
      <w:r>
        <w:rPr>
          <w:lang w:eastAsia="en-AU"/>
        </w:rPr>
        <w:tab/>
      </w:r>
    </w:p>
    <w:p w14:paraId="67744401" w14:textId="4182B6E0" w:rsidR="005D1BB5" w:rsidRPr="0043519E" w:rsidRDefault="00782C54" w:rsidP="005D1BB5">
      <w:pPr>
        <w:rPr>
          <w:rFonts w:cstheme="minorHAnsi"/>
        </w:rPr>
      </w:pPr>
      <w:r w:rsidRPr="0043519E">
        <w:rPr>
          <w:rFonts w:cstheme="minorHAnsi"/>
          <w:iCs/>
          <w:noProof/>
          <w:sz w:val="20"/>
          <w:lang w:eastAsia="en-AU"/>
        </w:rPr>
        <w:lastRenderedPageBreak/>
        <w:drawing>
          <wp:anchor distT="0" distB="0" distL="114300" distR="114300" simplePos="0" relativeHeight="251658240" behindDoc="1" locked="1" layoutInCell="1" allowOverlap="1" wp14:anchorId="4EAE9341" wp14:editId="056EE321">
            <wp:simplePos x="0" y="0"/>
            <wp:positionH relativeFrom="page">
              <wp:posOffset>-15240</wp:posOffset>
            </wp:positionH>
            <wp:positionV relativeFrom="page">
              <wp:posOffset>7620</wp:posOffset>
            </wp:positionV>
            <wp:extent cx="7612380" cy="10813415"/>
            <wp:effectExtent l="0" t="0" r="7620" b="6985"/>
            <wp:wrapNone/>
            <wp:docPr id="3" name="Picture 3"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background&#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7612380" cy="10813415"/>
                    </a:xfrm>
                    <a:prstGeom prst="rect">
                      <a:avLst/>
                    </a:prstGeom>
                  </pic:spPr>
                </pic:pic>
              </a:graphicData>
            </a:graphic>
            <wp14:sizeRelH relativeFrom="margin">
              <wp14:pctWidth>0</wp14:pctWidth>
            </wp14:sizeRelH>
            <wp14:sizeRelV relativeFrom="margin">
              <wp14:pctHeight>0</wp14:pctHeight>
            </wp14:sizeRelV>
          </wp:anchor>
        </w:drawing>
      </w:r>
    </w:p>
    <w:sectPr w:rsidR="005D1BB5" w:rsidRPr="0043519E" w:rsidSect="00DC2643">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 w:author="Emily Sears" w:date="2024-10-09T16:33:00Z" w:initials="ES">
    <w:p w14:paraId="4B262575" w14:textId="77777777" w:rsidR="000673A7" w:rsidRDefault="000673A7" w:rsidP="000673A7">
      <w:pPr>
        <w:pStyle w:val="CommentText"/>
      </w:pPr>
      <w:r>
        <w:rPr>
          <w:rStyle w:val="CommentReference"/>
        </w:rPr>
        <w:annotationRef/>
      </w:r>
      <w:r>
        <w:t>Consideration - Are the field names and descriptions meaningful for the program needs and what is being captured. Also consideration of the order of fields to group information that would sit together. E.g. all location fields together.</w:t>
      </w:r>
    </w:p>
  </w:comment>
  <w:comment w:id="16" w:author="Emily Sears" w:date="2024-10-08T16:11:00Z" w:initials="ES">
    <w:p w14:paraId="1DE4D345" w14:textId="77777777" w:rsidR="00CF2D57" w:rsidRDefault="009F5F5D" w:rsidP="00CF2D57">
      <w:pPr>
        <w:pStyle w:val="CommentText"/>
      </w:pPr>
      <w:r>
        <w:rPr>
          <w:rStyle w:val="CommentReference"/>
        </w:rPr>
        <w:annotationRef/>
      </w:r>
      <w:r w:rsidR="00CF2D57">
        <w:t>What is the best fit of terminology here. dateOfActivity?</w:t>
      </w:r>
    </w:p>
    <w:p w14:paraId="1656A296" w14:textId="77777777" w:rsidR="00CF2D57" w:rsidRDefault="00CF2D57" w:rsidP="00CF2D57">
      <w:pPr>
        <w:pStyle w:val="CommentText"/>
      </w:pPr>
      <w:r>
        <w:t xml:space="preserve">Event date? (evDate) </w:t>
      </w:r>
    </w:p>
  </w:comment>
  <w:comment w:id="17" w:author="Emily Sears [2]" w:date="2024-03-28T15:49:00Z" w:initials="_">
    <w:p w14:paraId="25B44365" w14:textId="77777777" w:rsidR="00D638EF" w:rsidRDefault="00E32BB3" w:rsidP="00D638EF">
      <w:pPr>
        <w:pStyle w:val="CommentText"/>
      </w:pPr>
      <w:r>
        <w:rPr>
          <w:rStyle w:val="CommentReference"/>
        </w:rPr>
        <w:annotationRef/>
      </w:r>
      <w:r w:rsidR="00D638EF">
        <w:t>Further discussion and clarification may be required?</w:t>
      </w:r>
    </w:p>
  </w:comment>
  <w:comment w:id="18" w:author="Emily Sears [2]" w:date="2024-02-29T12:56:00Z" w:initials="_">
    <w:p w14:paraId="01150C5A" w14:textId="6EF05743" w:rsidR="00FE1410" w:rsidRDefault="009D1E1F" w:rsidP="00FE1410">
      <w:pPr>
        <w:pStyle w:val="CommentText"/>
      </w:pPr>
      <w:r>
        <w:rPr>
          <w:rStyle w:val="CommentReference"/>
        </w:rPr>
        <w:annotationRef/>
      </w:r>
      <w:r w:rsidR="00FE1410">
        <w:t>Note the syndrome list has been discussed with SCAHLS and we will update this list pending the outcome of their review. It is proposed that the list will be maintained in alignment with SCAHLS.</w:t>
      </w:r>
    </w:p>
  </w:comment>
  <w:comment w:id="21" w:author="Emily Sears" w:date="2024-10-08T16:29:00Z" w:initials="ES">
    <w:p w14:paraId="78049EE0" w14:textId="1D3861D5" w:rsidR="002C5287" w:rsidRDefault="002C5287" w:rsidP="00FC4A6B">
      <w:pPr>
        <w:pStyle w:val="CommentText"/>
      </w:pPr>
      <w:r>
        <w:rPr>
          <w:rStyle w:val="CommentReference"/>
        </w:rPr>
        <w:annotationRef/>
      </w:r>
      <w:r>
        <w:t xml:space="preserve">See above re evdate/date of activity. </w:t>
      </w:r>
    </w:p>
  </w:comment>
  <w:comment w:id="22" w:author="Emily Sears" w:date="2024-10-08T16:40:00Z" w:initials="ES">
    <w:p w14:paraId="74306415" w14:textId="77777777" w:rsidR="00563636" w:rsidRDefault="00335176" w:rsidP="00563636">
      <w:pPr>
        <w:pStyle w:val="CommentText"/>
        <w:ind w:left="300"/>
      </w:pPr>
      <w:r>
        <w:rPr>
          <w:rStyle w:val="CommentReference"/>
        </w:rPr>
        <w:annotationRef/>
      </w:r>
      <w:r w:rsidR="00563636">
        <w:t xml:space="preserve">Currently termed as ‘reason’ includes a broader range of options. Consideration of the field more broadly to support various programs. </w:t>
      </w:r>
    </w:p>
    <w:p w14:paraId="7F7C6812" w14:textId="77777777" w:rsidR="00563636" w:rsidRDefault="00563636" w:rsidP="00563636">
      <w:pPr>
        <w:pStyle w:val="CommentText"/>
        <w:numPr>
          <w:ilvl w:val="0"/>
          <w:numId w:val="26"/>
        </w:numPr>
      </w:pPr>
      <w:r>
        <w:t>Abattoir</w:t>
      </w:r>
    </w:p>
    <w:p w14:paraId="62B170D9" w14:textId="77777777" w:rsidR="00563636" w:rsidRDefault="00563636" w:rsidP="00563636">
      <w:pPr>
        <w:pStyle w:val="CommentText"/>
        <w:numPr>
          <w:ilvl w:val="0"/>
          <w:numId w:val="26"/>
        </w:numPr>
      </w:pPr>
      <w:r>
        <w:t>Disease investigation</w:t>
      </w:r>
    </w:p>
    <w:p w14:paraId="4C432DD7" w14:textId="77777777" w:rsidR="00563636" w:rsidRDefault="00563636" w:rsidP="00563636">
      <w:pPr>
        <w:pStyle w:val="CommentText"/>
        <w:numPr>
          <w:ilvl w:val="0"/>
          <w:numId w:val="26"/>
        </w:numPr>
      </w:pPr>
      <w:r>
        <w:t>Export testing</w:t>
      </w:r>
    </w:p>
    <w:p w14:paraId="4842785B" w14:textId="77777777" w:rsidR="00563636" w:rsidRDefault="00563636" w:rsidP="00563636">
      <w:pPr>
        <w:pStyle w:val="CommentText"/>
        <w:numPr>
          <w:ilvl w:val="0"/>
          <w:numId w:val="26"/>
        </w:numPr>
      </w:pPr>
      <w:r>
        <w:t>Import testing</w:t>
      </w:r>
    </w:p>
    <w:p w14:paraId="39102070" w14:textId="77777777" w:rsidR="00563636" w:rsidRDefault="00563636" w:rsidP="00563636">
      <w:pPr>
        <w:pStyle w:val="CommentText"/>
        <w:numPr>
          <w:ilvl w:val="0"/>
          <w:numId w:val="26"/>
        </w:numPr>
      </w:pPr>
      <w:r>
        <w:t>Opportunistic testing</w:t>
      </w:r>
    </w:p>
    <w:p w14:paraId="3AB93950" w14:textId="77777777" w:rsidR="00563636" w:rsidRDefault="00563636" w:rsidP="00563636">
      <w:pPr>
        <w:pStyle w:val="CommentText"/>
        <w:numPr>
          <w:ilvl w:val="0"/>
          <w:numId w:val="26"/>
        </w:numPr>
      </w:pPr>
      <w:r>
        <w:t>Planned surveillance activity</w:t>
      </w:r>
    </w:p>
    <w:p w14:paraId="6ED8769F" w14:textId="77777777" w:rsidR="00563636" w:rsidRDefault="00563636" w:rsidP="00563636">
      <w:pPr>
        <w:pStyle w:val="CommentText"/>
        <w:numPr>
          <w:ilvl w:val="0"/>
          <w:numId w:val="26"/>
        </w:numPr>
      </w:pPr>
      <w:r>
        <w:t>Sentinel herd</w:t>
      </w:r>
    </w:p>
    <w:p w14:paraId="014B9353" w14:textId="77777777" w:rsidR="00563636" w:rsidRDefault="00563636" w:rsidP="00563636">
      <w:pPr>
        <w:pStyle w:val="CommentText"/>
        <w:numPr>
          <w:ilvl w:val="0"/>
          <w:numId w:val="26"/>
        </w:numPr>
      </w:pPr>
      <w:r>
        <w:t>Survey</w:t>
      </w:r>
    </w:p>
    <w:p w14:paraId="3C4BFF42" w14:textId="77777777" w:rsidR="00563636" w:rsidRDefault="00563636" w:rsidP="00563636">
      <w:pPr>
        <w:pStyle w:val="CommentText"/>
        <w:numPr>
          <w:ilvl w:val="0"/>
          <w:numId w:val="26"/>
        </w:numPr>
      </w:pPr>
      <w:r>
        <w:t>Other</w:t>
      </w:r>
    </w:p>
  </w:comment>
  <w:comment w:id="23" w:author="Emily Sears" w:date="2024-10-09T16:43:00Z" w:initials="ES">
    <w:p w14:paraId="636F00DD" w14:textId="28763545" w:rsidR="004910B5" w:rsidRDefault="004910B5" w:rsidP="004910B5">
      <w:pPr>
        <w:pStyle w:val="CommentText"/>
      </w:pPr>
      <w:r>
        <w:rPr>
          <w:rStyle w:val="CommentReference"/>
        </w:rPr>
        <w:annotationRef/>
      </w:r>
      <w:r>
        <w:rPr>
          <w:lang w:val="en-US"/>
        </w:rPr>
        <w:t xml:space="preserve">These are currently split out in NAHIS reporting. Confirm combination. </w:t>
      </w:r>
    </w:p>
  </w:comment>
  <w:comment w:id="25" w:author="Emily Sears" w:date="2024-10-09T16:44:00Z" w:initials="ES">
    <w:p w14:paraId="182C539C" w14:textId="77777777" w:rsidR="00030474" w:rsidRDefault="00030474" w:rsidP="00030474">
      <w:pPr>
        <w:pStyle w:val="CommentText"/>
      </w:pPr>
      <w:r>
        <w:rPr>
          <w:rStyle w:val="CommentReference"/>
        </w:rPr>
        <w:annotationRef/>
      </w:r>
      <w:r>
        <w:rPr>
          <w:lang w:val="en-US"/>
        </w:rPr>
        <w:t xml:space="preserve">To be confirmed with each organisation.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B262575" w15:done="0"/>
  <w15:commentEx w15:paraId="1656A296" w15:done="0"/>
  <w15:commentEx w15:paraId="25B44365" w15:done="0"/>
  <w15:commentEx w15:paraId="01150C5A" w15:done="0"/>
  <w15:commentEx w15:paraId="78049EE0" w15:done="0"/>
  <w15:commentEx w15:paraId="3C4BFF42" w15:done="0"/>
  <w15:commentEx w15:paraId="636F00DD" w15:done="0"/>
  <w15:commentEx w15:paraId="182C53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B21F77" w16cex:dateUtc="2024-10-09T05:33:00Z"/>
  <w16cex:commentExtensible w16cex:durableId="2AA3020D" w16cex:dateUtc="2024-10-08T05:11:00Z"/>
  <w16cex:commentExtensible w16cex:durableId="6BA189D5" w16cex:dateUtc="2024-03-28T04:49:00Z"/>
  <w16cex:commentExtensible w16cex:durableId="76089D9D" w16cex:dateUtc="2024-02-29T01:56:00Z"/>
  <w16cex:commentExtensible w16cex:durableId="17EA4EC0" w16cex:dateUtc="2024-10-08T05:29:00Z"/>
  <w16cex:commentExtensible w16cex:durableId="1B6197D2" w16cex:dateUtc="2024-10-08T05:40:00Z"/>
  <w16cex:commentExtensible w16cex:durableId="4E39EA0B" w16cex:dateUtc="2024-10-09T05:43:00Z"/>
  <w16cex:commentExtensible w16cex:durableId="7C51EFF4" w16cex:dateUtc="2024-10-09T0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B262575" w16cid:durableId="0EB21F77"/>
  <w16cid:commentId w16cid:paraId="1656A296" w16cid:durableId="2AA3020D"/>
  <w16cid:commentId w16cid:paraId="25B44365" w16cid:durableId="6BA189D5"/>
  <w16cid:commentId w16cid:paraId="01150C5A" w16cid:durableId="76089D9D"/>
  <w16cid:commentId w16cid:paraId="78049EE0" w16cid:durableId="17EA4EC0"/>
  <w16cid:commentId w16cid:paraId="3C4BFF42" w16cid:durableId="1B6197D2"/>
  <w16cid:commentId w16cid:paraId="636F00DD" w16cid:durableId="4E39EA0B"/>
  <w16cid:commentId w16cid:paraId="182C539C" w16cid:durableId="7C51EF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AA22C" w14:textId="77777777" w:rsidR="00B651C3" w:rsidRDefault="00B651C3" w:rsidP="0034546C">
      <w:pPr>
        <w:spacing w:after="0"/>
      </w:pPr>
      <w:r>
        <w:separator/>
      </w:r>
    </w:p>
  </w:endnote>
  <w:endnote w:type="continuationSeparator" w:id="0">
    <w:p w14:paraId="68A6996D" w14:textId="77777777" w:rsidR="00B651C3" w:rsidRDefault="00B651C3" w:rsidP="0034546C">
      <w:pPr>
        <w:spacing w:after="0"/>
      </w:pPr>
      <w:r>
        <w:continuationSeparator/>
      </w:r>
    </w:p>
  </w:endnote>
  <w:endnote w:type="continuationNotice" w:id="1">
    <w:p w14:paraId="1D910A8A" w14:textId="77777777" w:rsidR="00B651C3" w:rsidRDefault="00B651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0EAC" w14:textId="2F7A2AF5" w:rsidR="00F515FA" w:rsidRDefault="00F515FA">
    <w:pPr>
      <w:pStyle w:val="Footer"/>
    </w:pPr>
    <w:r>
      <w:rPr>
        <w:noProof/>
      </w:rPr>
      <mc:AlternateContent>
        <mc:Choice Requires="wps">
          <w:drawing>
            <wp:anchor distT="0" distB="0" distL="0" distR="0" simplePos="0" relativeHeight="251671552" behindDoc="0" locked="0" layoutInCell="1" allowOverlap="1" wp14:anchorId="7CCEC38E" wp14:editId="6BA9ABC5">
              <wp:simplePos x="635" y="635"/>
              <wp:positionH relativeFrom="page">
                <wp:align>center</wp:align>
              </wp:positionH>
              <wp:positionV relativeFrom="page">
                <wp:align>bottom</wp:align>
              </wp:positionV>
              <wp:extent cx="551815" cy="376555"/>
              <wp:effectExtent l="0" t="0" r="635" b="0"/>
              <wp:wrapNone/>
              <wp:docPr id="109368540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2DF033" w14:textId="57648D8C"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CEC38E" id="_x0000_t202" coordsize="21600,21600" o:spt="202" path="m,l,21600r21600,l21600,xe">
              <v:stroke joinstyle="miter"/>
              <v:path gradientshapeok="t" o:connecttype="rect"/>
            </v:shapetype>
            <v:shape id="Text Box 17" o:spid="_x0000_s1030" type="#_x0000_t202" alt="OFFICIAL" style="position:absolute;margin-left:0;margin-top:0;width:43.45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22DF033" w14:textId="57648D8C"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7EC82" w14:textId="77777777" w:rsidR="00B415A3" w:rsidRPr="00313E88" w:rsidRDefault="00B415A3" w:rsidP="00235171">
    <w:pPr>
      <w:pStyle w:val="Footer"/>
      <w:spacing w:line="200" w:lineRule="exact"/>
      <w:ind w:right="-901"/>
      <w:rPr>
        <w:rFonts w:asciiTheme="minorHAnsi" w:hAnsiTheme="minorHAnsi"/>
        <w:color w:val="46515B"/>
        <w:sz w:val="16"/>
        <w:szCs w:val="16"/>
      </w:rPr>
    </w:pPr>
    <w:r>
      <w:rPr>
        <w:rFonts w:asciiTheme="minorHAnsi" w:hAnsiTheme="minorHAnsi"/>
        <w:noProof/>
        <w:color w:val="46515B"/>
        <w:sz w:val="16"/>
        <w:szCs w:val="16"/>
      </w:rPr>
      <mc:AlternateContent>
        <mc:Choice Requires="wps">
          <w:drawing>
            <wp:anchor distT="0" distB="0" distL="0" distR="0" simplePos="0" relativeHeight="251688960" behindDoc="0" locked="0" layoutInCell="1" allowOverlap="1" wp14:anchorId="2F485D5F" wp14:editId="0632CA4D">
              <wp:simplePos x="635" y="635"/>
              <wp:positionH relativeFrom="page">
                <wp:align>center</wp:align>
              </wp:positionH>
              <wp:positionV relativeFrom="page">
                <wp:align>bottom</wp:align>
              </wp:positionV>
              <wp:extent cx="551815" cy="376555"/>
              <wp:effectExtent l="0" t="0" r="635" b="0"/>
              <wp:wrapNone/>
              <wp:docPr id="2019049669"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2E9BB3" w14:textId="77777777" w:rsidR="00B415A3" w:rsidRPr="00F515FA" w:rsidRDefault="00B415A3"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485D5F" id="_x0000_t202" coordsize="21600,21600" o:spt="202" path="m,l,21600r21600,l21600,xe">
              <v:stroke joinstyle="miter"/>
              <v:path gradientshapeok="t" o:connecttype="rect"/>
            </v:shapetype>
            <v:shape id="_x0000_s1046" type="#_x0000_t202" alt="OFFICIAL" style="position:absolute;margin-left:0;margin-top:0;width:43.45pt;height:29.6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9YDwIAAB0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qNGvWA8CAAAd&#10;BAAADgAAAAAAAAAAAAAAAAAuAgAAZHJzL2Uyb0RvYy54bWxQSwECLQAUAAYACAAAACEAIHrByNoA&#10;AAADAQAADwAAAAAAAAAAAAAAAABpBAAAZHJzL2Rvd25yZXYueG1sUEsFBgAAAAAEAAQA8wAAAHAF&#10;AAAAAA==&#10;" filled="f" stroked="f">
              <v:textbox style="mso-fit-shape-to-text:t" inset="0,0,0,15pt">
                <w:txbxContent>
                  <w:p w14:paraId="3D2E9BB3" w14:textId="77777777" w:rsidR="00B415A3" w:rsidRPr="00F515FA" w:rsidRDefault="00B415A3"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v:textbox>
              <w10:wrap anchorx="page" anchory="page"/>
            </v:shape>
          </w:pict>
        </mc:Fallback>
      </mc:AlternateContent>
    </w:r>
    <w:r>
      <w:rPr>
        <w:rFonts w:asciiTheme="minorHAnsi" w:hAnsiTheme="minorHAnsi"/>
        <w:color w:val="46515B"/>
        <w:sz w:val="16"/>
        <w:szCs w:val="16"/>
      </w:rPr>
      <w:t>Document name: Data Management and Use Policy – National Animal Health Information Program</w:t>
    </w:r>
  </w:p>
  <w:p w14:paraId="70D8FFD4" w14:textId="77777777" w:rsidR="00B415A3" w:rsidRDefault="00B415A3" w:rsidP="00235171">
    <w:pPr>
      <w:pStyle w:val="Footer"/>
      <w:spacing w:line="200" w:lineRule="exact"/>
      <w:rPr>
        <w:rFonts w:asciiTheme="minorHAnsi" w:hAnsiTheme="minorHAnsi"/>
        <w:color w:val="46515B"/>
        <w:sz w:val="16"/>
        <w:szCs w:val="16"/>
      </w:rPr>
    </w:pPr>
    <w:r w:rsidRPr="00313E88">
      <w:rPr>
        <w:rFonts w:asciiTheme="minorHAnsi" w:hAnsiTheme="minorHAnsi"/>
        <w:color w:val="46515B"/>
        <w:sz w:val="16"/>
        <w:szCs w:val="16"/>
      </w:rPr>
      <w:t xml:space="preserve">Version: </w:t>
    </w:r>
    <w:r>
      <w:rPr>
        <w:rFonts w:asciiTheme="minorHAnsi" w:hAnsiTheme="minorHAnsi"/>
        <w:color w:val="46515B"/>
        <w:sz w:val="16"/>
        <w:szCs w:val="16"/>
      </w:rPr>
      <w:t>0.A</w:t>
    </w:r>
  </w:p>
  <w:p w14:paraId="4FDB6898" w14:textId="655124FB" w:rsidR="00B415A3" w:rsidRPr="00141607" w:rsidRDefault="00B415A3" w:rsidP="00235171">
    <w:pPr>
      <w:pStyle w:val="Footer"/>
      <w:spacing w:line="200" w:lineRule="exact"/>
      <w:rPr>
        <w:rFonts w:asciiTheme="minorHAnsi" w:hAnsiTheme="minorHAnsi"/>
        <w:color w:val="46515B"/>
        <w:sz w:val="16"/>
        <w:szCs w:val="16"/>
      </w:rPr>
    </w:pPr>
    <w:r w:rsidRPr="00313E88">
      <w:rPr>
        <w:rFonts w:asciiTheme="minorHAnsi" w:hAnsiTheme="minorHAnsi"/>
        <w:color w:val="46515B"/>
        <w:sz w:val="16"/>
        <w:szCs w:val="16"/>
      </w:rPr>
      <w:t xml:space="preserve">Last updated: </w:t>
    </w:r>
    <w:r>
      <w:rPr>
        <w:rFonts w:asciiTheme="minorHAnsi" w:hAnsiTheme="minorHAnsi"/>
        <w:color w:val="46515B"/>
        <w:sz w:val="16"/>
        <w:szCs w:val="16"/>
      </w:rPr>
      <w:t>October 2024</w:t>
    </w:r>
    <w:sdt>
      <w:sdtPr>
        <w:rPr>
          <w:rFonts w:asciiTheme="minorHAnsi" w:hAnsiTheme="minorHAnsi" w:cstheme="minorHAnsi"/>
          <w:sz w:val="16"/>
          <w:szCs w:val="16"/>
        </w:rPr>
        <w:id w:val="1148168853"/>
        <w:docPartObj>
          <w:docPartGallery w:val="Page Numbers (Bottom of Page)"/>
          <w:docPartUnique/>
        </w:docPartObj>
      </w:sdtPr>
      <w:sdtEndPr>
        <w:rPr>
          <w:noProof/>
        </w:rPr>
      </w:sdtEndPr>
      <w:sdtContent>
        <w:r w:rsidRPr="00141607">
          <w:rPr>
            <w:rFonts w:asciiTheme="minorHAnsi" w:hAnsiTheme="minorHAnsi" w:cstheme="minorHAnsi"/>
            <w:sz w:val="16"/>
            <w:szCs w:val="16"/>
          </w:rPr>
          <w:tab/>
        </w:r>
        <w:r w:rsidRPr="00141607">
          <w:rPr>
            <w:rFonts w:asciiTheme="minorHAnsi" w:hAnsiTheme="minorHAnsi" w:cstheme="minorHAnsi"/>
            <w:sz w:val="16"/>
            <w:szCs w:val="16"/>
          </w:rPr>
          <w:tab/>
        </w:r>
        <w:r w:rsidRPr="00141607">
          <w:rPr>
            <w:rFonts w:asciiTheme="minorHAnsi" w:hAnsiTheme="minorHAnsi" w:cstheme="minorHAnsi"/>
            <w:sz w:val="16"/>
            <w:szCs w:val="16"/>
          </w:rPr>
          <w:fldChar w:fldCharType="begin"/>
        </w:r>
        <w:r w:rsidRPr="00141607">
          <w:rPr>
            <w:rFonts w:asciiTheme="minorHAnsi" w:hAnsiTheme="minorHAnsi" w:cstheme="minorHAnsi"/>
            <w:sz w:val="16"/>
            <w:szCs w:val="16"/>
          </w:rPr>
          <w:instrText xml:space="preserve"> PAGE   \* MERGEFORMAT </w:instrText>
        </w:r>
        <w:r w:rsidRPr="00141607">
          <w:rPr>
            <w:rFonts w:asciiTheme="minorHAnsi" w:hAnsiTheme="minorHAnsi" w:cstheme="minorHAnsi"/>
            <w:sz w:val="16"/>
            <w:szCs w:val="16"/>
          </w:rPr>
          <w:fldChar w:fldCharType="separate"/>
        </w:r>
        <w:r w:rsidRPr="00141607">
          <w:rPr>
            <w:rFonts w:asciiTheme="minorHAnsi" w:hAnsiTheme="minorHAnsi" w:cstheme="minorHAnsi"/>
            <w:sz w:val="16"/>
            <w:szCs w:val="16"/>
          </w:rPr>
          <w:t>6</w:t>
        </w:r>
        <w:r w:rsidRPr="00141607">
          <w:rPr>
            <w:rFonts w:asciiTheme="minorHAnsi" w:hAnsiTheme="minorHAnsi" w:cstheme="minorHAnsi"/>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4F7EC" w14:textId="2938923E" w:rsidR="00141607" w:rsidRPr="00313E88" w:rsidRDefault="00F515FA" w:rsidP="00235171">
    <w:pPr>
      <w:pStyle w:val="Footer"/>
      <w:spacing w:line="200" w:lineRule="exact"/>
      <w:ind w:right="-901"/>
      <w:rPr>
        <w:rFonts w:asciiTheme="minorHAnsi" w:hAnsiTheme="minorHAnsi"/>
        <w:color w:val="46515B"/>
        <w:sz w:val="16"/>
        <w:szCs w:val="16"/>
      </w:rPr>
    </w:pPr>
    <w:r>
      <w:rPr>
        <w:rFonts w:asciiTheme="minorHAnsi" w:hAnsiTheme="minorHAnsi"/>
        <w:noProof/>
        <w:color w:val="46515B"/>
        <w:sz w:val="16"/>
        <w:szCs w:val="16"/>
      </w:rPr>
      <mc:AlternateContent>
        <mc:Choice Requires="wps">
          <w:drawing>
            <wp:anchor distT="0" distB="0" distL="0" distR="0" simplePos="0" relativeHeight="251672576" behindDoc="0" locked="0" layoutInCell="1" allowOverlap="1" wp14:anchorId="7A4F3015" wp14:editId="18B7BDD4">
              <wp:simplePos x="635" y="635"/>
              <wp:positionH relativeFrom="page">
                <wp:align>center</wp:align>
              </wp:positionH>
              <wp:positionV relativeFrom="page">
                <wp:align>bottom</wp:align>
              </wp:positionV>
              <wp:extent cx="551815" cy="376555"/>
              <wp:effectExtent l="0" t="0" r="635" b="0"/>
              <wp:wrapNone/>
              <wp:docPr id="328797094"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76DFF3" w14:textId="0F7A5701"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4F3015" id="_x0000_t202" coordsize="21600,21600" o:spt="202" path="m,l,21600r21600,l21600,xe">
              <v:stroke joinstyle="miter"/>
              <v:path gradientshapeok="t" o:connecttype="rect"/>
            </v:shapetype>
            <v:shape id="Text Box 18" o:spid="_x0000_s1031" type="#_x0000_t202" alt="OFFICIAL" style="position:absolute;margin-left:0;margin-top:0;width:43.45pt;height:29.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476DFF3" w14:textId="0F7A5701"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v:textbox>
              <w10:wrap anchorx="page" anchory="page"/>
            </v:shape>
          </w:pict>
        </mc:Fallback>
      </mc:AlternateContent>
    </w:r>
    <w:r w:rsidR="00141607">
      <w:rPr>
        <w:rFonts w:asciiTheme="minorHAnsi" w:hAnsiTheme="minorHAnsi"/>
        <w:color w:val="46515B"/>
        <w:sz w:val="16"/>
        <w:szCs w:val="16"/>
      </w:rPr>
      <w:t>Document name: Data Management and Use Policy – National Animal Health Information Program</w:t>
    </w:r>
  </w:p>
  <w:p w14:paraId="177D7B5C" w14:textId="1689AB01" w:rsidR="00141607" w:rsidRDefault="00141607" w:rsidP="00235171">
    <w:pPr>
      <w:pStyle w:val="Footer"/>
      <w:spacing w:line="200" w:lineRule="exact"/>
      <w:rPr>
        <w:rFonts w:asciiTheme="minorHAnsi" w:hAnsiTheme="minorHAnsi"/>
        <w:color w:val="46515B"/>
        <w:sz w:val="16"/>
        <w:szCs w:val="16"/>
      </w:rPr>
    </w:pPr>
    <w:r w:rsidRPr="00313E88">
      <w:rPr>
        <w:rFonts w:asciiTheme="minorHAnsi" w:hAnsiTheme="minorHAnsi"/>
        <w:color w:val="46515B"/>
        <w:sz w:val="16"/>
        <w:szCs w:val="16"/>
      </w:rPr>
      <w:t xml:space="preserve">Version: </w:t>
    </w:r>
    <w:r>
      <w:rPr>
        <w:rFonts w:asciiTheme="minorHAnsi" w:hAnsiTheme="minorHAnsi"/>
        <w:color w:val="46515B"/>
        <w:sz w:val="16"/>
        <w:szCs w:val="16"/>
      </w:rPr>
      <w:t>0.A</w:t>
    </w:r>
  </w:p>
  <w:p w14:paraId="577FCCBE" w14:textId="115226D4" w:rsidR="0034546C" w:rsidRPr="00141607" w:rsidRDefault="00141607" w:rsidP="00235171">
    <w:pPr>
      <w:pStyle w:val="Footer"/>
      <w:spacing w:line="200" w:lineRule="exact"/>
      <w:rPr>
        <w:rFonts w:asciiTheme="minorHAnsi" w:hAnsiTheme="minorHAnsi"/>
        <w:color w:val="46515B"/>
        <w:sz w:val="16"/>
        <w:szCs w:val="16"/>
      </w:rPr>
    </w:pPr>
    <w:r w:rsidRPr="00313E88">
      <w:rPr>
        <w:rFonts w:asciiTheme="minorHAnsi" w:hAnsiTheme="minorHAnsi"/>
        <w:color w:val="46515B"/>
        <w:sz w:val="16"/>
        <w:szCs w:val="16"/>
      </w:rPr>
      <w:t xml:space="preserve">Last updated: </w:t>
    </w:r>
    <w:r w:rsidR="00955365">
      <w:rPr>
        <w:rFonts w:asciiTheme="minorHAnsi" w:hAnsiTheme="minorHAnsi"/>
        <w:color w:val="46515B"/>
        <w:sz w:val="16"/>
        <w:szCs w:val="16"/>
      </w:rPr>
      <w:t>Oc</w:t>
    </w:r>
    <w:r w:rsidR="0057324B">
      <w:rPr>
        <w:rFonts w:asciiTheme="minorHAnsi" w:hAnsiTheme="minorHAnsi"/>
        <w:color w:val="46515B"/>
        <w:sz w:val="16"/>
        <w:szCs w:val="16"/>
      </w:rPr>
      <w:t>tober</w:t>
    </w:r>
    <w:r w:rsidR="00356736">
      <w:rPr>
        <w:rFonts w:asciiTheme="minorHAnsi" w:hAnsiTheme="minorHAnsi"/>
        <w:color w:val="46515B"/>
        <w:sz w:val="16"/>
        <w:szCs w:val="16"/>
      </w:rPr>
      <w:t xml:space="preserve"> 2024</w:t>
    </w:r>
    <w:r w:rsidRPr="00141607">
      <w:t xml:space="preserve"> </w:t>
    </w:r>
    <w:sdt>
      <w:sdtPr>
        <w:rPr>
          <w:rFonts w:asciiTheme="minorHAnsi" w:hAnsiTheme="minorHAnsi" w:cstheme="minorHAnsi"/>
          <w:sz w:val="16"/>
          <w:szCs w:val="16"/>
        </w:rPr>
        <w:id w:val="844058573"/>
        <w:docPartObj>
          <w:docPartGallery w:val="Page Numbers (Bottom of Page)"/>
          <w:docPartUnique/>
        </w:docPartObj>
      </w:sdtPr>
      <w:sdtEndPr>
        <w:rPr>
          <w:noProof/>
        </w:rPr>
      </w:sdtEndPr>
      <w:sdtContent>
        <w:r w:rsidRPr="00141607">
          <w:rPr>
            <w:rFonts w:asciiTheme="minorHAnsi" w:hAnsiTheme="minorHAnsi" w:cstheme="minorHAnsi"/>
            <w:sz w:val="16"/>
            <w:szCs w:val="16"/>
          </w:rPr>
          <w:tab/>
        </w:r>
        <w:r w:rsidRPr="00141607">
          <w:rPr>
            <w:rFonts w:asciiTheme="minorHAnsi" w:hAnsiTheme="minorHAnsi" w:cstheme="minorHAnsi"/>
            <w:sz w:val="16"/>
            <w:szCs w:val="16"/>
          </w:rPr>
          <w:tab/>
        </w:r>
        <w:r w:rsidRPr="00141607">
          <w:rPr>
            <w:rFonts w:asciiTheme="minorHAnsi" w:hAnsiTheme="minorHAnsi" w:cstheme="minorHAnsi"/>
            <w:sz w:val="16"/>
            <w:szCs w:val="16"/>
          </w:rPr>
          <w:fldChar w:fldCharType="begin"/>
        </w:r>
        <w:r w:rsidRPr="00141607">
          <w:rPr>
            <w:rFonts w:asciiTheme="minorHAnsi" w:hAnsiTheme="minorHAnsi" w:cstheme="minorHAnsi"/>
            <w:sz w:val="16"/>
            <w:szCs w:val="16"/>
          </w:rPr>
          <w:instrText xml:space="preserve"> PAGE   \* MERGEFORMAT </w:instrText>
        </w:r>
        <w:r w:rsidRPr="00141607">
          <w:rPr>
            <w:rFonts w:asciiTheme="minorHAnsi" w:hAnsiTheme="minorHAnsi" w:cstheme="minorHAnsi"/>
            <w:sz w:val="16"/>
            <w:szCs w:val="16"/>
          </w:rPr>
          <w:fldChar w:fldCharType="separate"/>
        </w:r>
        <w:r w:rsidRPr="00141607">
          <w:rPr>
            <w:rFonts w:asciiTheme="minorHAnsi" w:hAnsiTheme="minorHAnsi" w:cstheme="minorHAnsi"/>
            <w:sz w:val="16"/>
            <w:szCs w:val="16"/>
          </w:rPr>
          <w:t>6</w:t>
        </w:r>
        <w:r w:rsidRPr="00141607">
          <w:rPr>
            <w:rFonts w:asciiTheme="minorHAnsi" w:hAnsiTheme="minorHAnsi" w:cstheme="minorHAnsi"/>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D9D06" w14:textId="4B9E7AC8" w:rsidR="00F515FA" w:rsidRDefault="00F515FA">
    <w:pPr>
      <w:pStyle w:val="Footer"/>
    </w:pPr>
    <w:r>
      <w:rPr>
        <w:noProof/>
      </w:rPr>
      <mc:AlternateContent>
        <mc:Choice Requires="wps">
          <w:drawing>
            <wp:anchor distT="0" distB="0" distL="0" distR="0" simplePos="0" relativeHeight="251670528" behindDoc="0" locked="0" layoutInCell="1" allowOverlap="1" wp14:anchorId="19D91CC8" wp14:editId="4317004B">
              <wp:simplePos x="635" y="635"/>
              <wp:positionH relativeFrom="page">
                <wp:align>center</wp:align>
              </wp:positionH>
              <wp:positionV relativeFrom="page">
                <wp:align>bottom</wp:align>
              </wp:positionV>
              <wp:extent cx="551815" cy="376555"/>
              <wp:effectExtent l="0" t="0" r="635" b="0"/>
              <wp:wrapNone/>
              <wp:docPr id="116025629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0E6E532" w14:textId="24F38C60"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91CC8" id="_x0000_t202" coordsize="21600,21600" o:spt="202" path="m,l,21600r21600,l21600,xe">
              <v:stroke joinstyle="miter"/>
              <v:path gradientshapeok="t" o:connecttype="rect"/>
            </v:shapetype>
            <v:shape id="Text Box 16" o:spid="_x0000_s1033" type="#_x0000_t202" alt="OFFICIAL" style="position:absolute;margin-left:0;margin-top:0;width:43.45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30E6E532" w14:textId="24F38C60"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11321" w14:textId="0EACC118" w:rsidR="00F515FA" w:rsidRDefault="00F515FA">
    <w:pPr>
      <w:pStyle w:val="Footer"/>
    </w:pPr>
    <w:r>
      <w:rPr>
        <w:noProof/>
      </w:rPr>
      <mc:AlternateContent>
        <mc:Choice Requires="wps">
          <w:drawing>
            <wp:anchor distT="0" distB="0" distL="0" distR="0" simplePos="0" relativeHeight="251674624" behindDoc="0" locked="0" layoutInCell="1" allowOverlap="1" wp14:anchorId="14787BC8" wp14:editId="6E74160F">
              <wp:simplePos x="635" y="635"/>
              <wp:positionH relativeFrom="page">
                <wp:align>center</wp:align>
              </wp:positionH>
              <wp:positionV relativeFrom="page">
                <wp:align>bottom</wp:align>
              </wp:positionV>
              <wp:extent cx="551815" cy="376555"/>
              <wp:effectExtent l="0" t="0" r="635" b="0"/>
              <wp:wrapNone/>
              <wp:docPr id="488387426"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DA0BF1" w14:textId="2408D1E7"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787BC8" id="_x0000_t202" coordsize="21600,21600" o:spt="202" path="m,l,21600r21600,l21600,xe">
              <v:stroke joinstyle="miter"/>
              <v:path gradientshapeok="t" o:connecttype="rect"/>
            </v:shapetype>
            <v:shape id="Text Box 20" o:spid="_x0000_s1036" type="#_x0000_t202" alt="OFFICIAL" style="position:absolute;margin-left:0;margin-top:0;width:43.45pt;height:29.6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0CDA0BF1" w14:textId="2408D1E7"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03396" w14:textId="681C491B" w:rsidR="00235171" w:rsidRPr="00313E88" w:rsidRDefault="00F515FA" w:rsidP="00235171">
    <w:pPr>
      <w:pStyle w:val="Footer"/>
      <w:spacing w:line="200" w:lineRule="exact"/>
      <w:ind w:right="-901"/>
      <w:rPr>
        <w:rFonts w:asciiTheme="minorHAnsi" w:hAnsiTheme="minorHAnsi"/>
        <w:color w:val="46515B"/>
        <w:sz w:val="16"/>
        <w:szCs w:val="16"/>
      </w:rPr>
    </w:pPr>
    <w:r>
      <w:rPr>
        <w:rFonts w:asciiTheme="minorHAnsi" w:hAnsiTheme="minorHAnsi"/>
        <w:noProof/>
        <w:color w:val="46515B"/>
        <w:sz w:val="16"/>
        <w:szCs w:val="16"/>
      </w:rPr>
      <mc:AlternateContent>
        <mc:Choice Requires="wps">
          <w:drawing>
            <wp:anchor distT="0" distB="0" distL="0" distR="0" simplePos="0" relativeHeight="251675648" behindDoc="0" locked="0" layoutInCell="1" allowOverlap="1" wp14:anchorId="3A5B4E80" wp14:editId="26C0EE52">
              <wp:simplePos x="635" y="635"/>
              <wp:positionH relativeFrom="page">
                <wp:align>center</wp:align>
              </wp:positionH>
              <wp:positionV relativeFrom="page">
                <wp:align>bottom</wp:align>
              </wp:positionV>
              <wp:extent cx="551815" cy="376555"/>
              <wp:effectExtent l="0" t="0" r="635" b="0"/>
              <wp:wrapNone/>
              <wp:docPr id="1416747228"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E625CB" w14:textId="3244CE90"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5B4E80" id="_x0000_t202" coordsize="21600,21600" o:spt="202" path="m,l,21600r21600,l21600,xe">
              <v:stroke joinstyle="miter"/>
              <v:path gradientshapeok="t" o:connecttype="rect"/>
            </v:shapetype>
            <v:shape id="Text Box 21" o:spid="_x0000_s1037" type="#_x0000_t202" alt="OFFICIAL" style="position:absolute;margin-left:0;margin-top:0;width:43.45pt;height:29.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62E625CB" w14:textId="3244CE90"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v:textbox>
              <w10:wrap anchorx="page" anchory="page"/>
            </v:shape>
          </w:pict>
        </mc:Fallback>
      </mc:AlternateContent>
    </w:r>
    <w:r w:rsidR="00235171">
      <w:rPr>
        <w:rFonts w:asciiTheme="minorHAnsi" w:hAnsiTheme="minorHAnsi"/>
        <w:color w:val="46515B"/>
        <w:sz w:val="16"/>
        <w:szCs w:val="16"/>
      </w:rPr>
      <w:t>Document name: Data Management and Use Policy – National Animal Health Information Program</w:t>
    </w:r>
  </w:p>
  <w:p w14:paraId="2657C9E0" w14:textId="08E7857A" w:rsidR="00235171" w:rsidRDefault="00235171" w:rsidP="00235171">
    <w:pPr>
      <w:pStyle w:val="Footer"/>
      <w:spacing w:line="200" w:lineRule="exact"/>
      <w:rPr>
        <w:rFonts w:asciiTheme="minorHAnsi" w:hAnsiTheme="minorHAnsi"/>
        <w:color w:val="46515B"/>
        <w:sz w:val="16"/>
        <w:szCs w:val="16"/>
      </w:rPr>
    </w:pPr>
    <w:r w:rsidRPr="00313E88">
      <w:rPr>
        <w:rFonts w:asciiTheme="minorHAnsi" w:hAnsiTheme="minorHAnsi"/>
        <w:color w:val="46515B"/>
        <w:sz w:val="16"/>
        <w:szCs w:val="16"/>
      </w:rPr>
      <w:t xml:space="preserve">Version: </w:t>
    </w:r>
    <w:r>
      <w:rPr>
        <w:rFonts w:asciiTheme="minorHAnsi" w:hAnsiTheme="minorHAnsi"/>
        <w:color w:val="46515B"/>
        <w:sz w:val="16"/>
        <w:szCs w:val="16"/>
      </w:rPr>
      <w:t>0.</w:t>
    </w:r>
    <w:r w:rsidR="00692AF2">
      <w:rPr>
        <w:rFonts w:asciiTheme="minorHAnsi" w:hAnsiTheme="minorHAnsi"/>
        <w:color w:val="46515B"/>
        <w:sz w:val="16"/>
        <w:szCs w:val="16"/>
      </w:rPr>
      <w:t>A</w:t>
    </w:r>
  </w:p>
  <w:p w14:paraId="10E85BB0" w14:textId="474A71D6" w:rsidR="00235171" w:rsidRPr="00141607" w:rsidRDefault="00235171" w:rsidP="00235171">
    <w:pPr>
      <w:pStyle w:val="Footer"/>
      <w:spacing w:line="200" w:lineRule="exact"/>
      <w:rPr>
        <w:rFonts w:asciiTheme="minorHAnsi" w:hAnsiTheme="minorHAnsi"/>
        <w:color w:val="46515B"/>
        <w:sz w:val="16"/>
        <w:szCs w:val="16"/>
      </w:rPr>
    </w:pPr>
    <w:r w:rsidRPr="00313E88">
      <w:rPr>
        <w:rFonts w:asciiTheme="minorHAnsi" w:hAnsiTheme="minorHAnsi"/>
        <w:color w:val="46515B"/>
        <w:sz w:val="16"/>
        <w:szCs w:val="16"/>
      </w:rPr>
      <w:t xml:space="preserve">Last updated: </w:t>
    </w:r>
    <w:r w:rsidR="00692AF2">
      <w:rPr>
        <w:rFonts w:asciiTheme="minorHAnsi" w:hAnsiTheme="minorHAnsi"/>
        <w:color w:val="46515B"/>
        <w:sz w:val="16"/>
        <w:szCs w:val="16"/>
      </w:rPr>
      <w:t>October</w:t>
    </w:r>
    <w:r w:rsidR="00356736">
      <w:rPr>
        <w:rFonts w:asciiTheme="minorHAnsi" w:hAnsiTheme="minorHAnsi"/>
        <w:color w:val="46515B"/>
        <w:sz w:val="16"/>
        <w:szCs w:val="16"/>
      </w:rPr>
      <w:t xml:space="preserve"> 2024</w:t>
    </w:r>
    <w:r w:rsidRPr="00141607">
      <w:t xml:space="preserve"> </w:t>
    </w:r>
    <w:sdt>
      <w:sdtPr>
        <w:rPr>
          <w:rFonts w:asciiTheme="minorHAnsi" w:hAnsiTheme="minorHAnsi" w:cstheme="minorHAnsi"/>
          <w:sz w:val="16"/>
          <w:szCs w:val="16"/>
        </w:rPr>
        <w:id w:val="-2121217031"/>
        <w:docPartObj>
          <w:docPartGallery w:val="Page Numbers (Bottom of Page)"/>
          <w:docPartUnique/>
        </w:docPartObj>
      </w:sdtPr>
      <w:sdtEndPr>
        <w:rPr>
          <w:noProof/>
        </w:rPr>
      </w:sdtEndPr>
      <w:sdtContent>
        <w:r w:rsidRPr="00141607">
          <w:rPr>
            <w:rFonts w:asciiTheme="minorHAnsi" w:hAnsiTheme="minorHAnsi" w:cstheme="minorHAnsi"/>
            <w:sz w:val="16"/>
            <w:szCs w:val="16"/>
          </w:rPr>
          <w:tab/>
        </w:r>
        <w:r w:rsidRPr="00141607">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Pr="00141607">
          <w:rPr>
            <w:rFonts w:asciiTheme="minorHAnsi" w:hAnsiTheme="minorHAnsi" w:cstheme="minorHAnsi"/>
            <w:sz w:val="16"/>
            <w:szCs w:val="16"/>
          </w:rPr>
          <w:fldChar w:fldCharType="begin"/>
        </w:r>
        <w:r w:rsidRPr="00141607">
          <w:rPr>
            <w:rFonts w:asciiTheme="minorHAnsi" w:hAnsiTheme="minorHAnsi" w:cstheme="minorHAnsi"/>
            <w:sz w:val="16"/>
            <w:szCs w:val="16"/>
          </w:rPr>
          <w:instrText xml:space="preserve"> PAGE   \* MERGEFORMAT </w:instrText>
        </w:r>
        <w:r w:rsidRPr="00141607">
          <w:rPr>
            <w:rFonts w:asciiTheme="minorHAnsi" w:hAnsiTheme="minorHAnsi" w:cstheme="minorHAnsi"/>
            <w:sz w:val="16"/>
            <w:szCs w:val="16"/>
          </w:rPr>
          <w:fldChar w:fldCharType="separate"/>
        </w:r>
        <w:r w:rsidRPr="00141607">
          <w:rPr>
            <w:rFonts w:asciiTheme="minorHAnsi" w:hAnsiTheme="minorHAnsi" w:cstheme="minorHAnsi"/>
            <w:sz w:val="16"/>
            <w:szCs w:val="16"/>
          </w:rPr>
          <w:t>6</w:t>
        </w:r>
        <w:r w:rsidRPr="00141607">
          <w:rPr>
            <w:rFonts w:asciiTheme="minorHAnsi" w:hAnsiTheme="minorHAnsi" w:cstheme="minorHAnsi"/>
            <w:noProof/>
            <w:sz w:val="16"/>
            <w:szCs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48819" w14:textId="14161254" w:rsidR="00F515FA" w:rsidRDefault="00F515FA">
    <w:pPr>
      <w:pStyle w:val="Footer"/>
    </w:pPr>
    <w:r>
      <w:rPr>
        <w:noProof/>
      </w:rPr>
      <mc:AlternateContent>
        <mc:Choice Requires="wps">
          <w:drawing>
            <wp:anchor distT="0" distB="0" distL="0" distR="0" simplePos="0" relativeHeight="251673600" behindDoc="0" locked="0" layoutInCell="1" allowOverlap="1" wp14:anchorId="2DC9D3B1" wp14:editId="5BA6D74D">
              <wp:simplePos x="635" y="635"/>
              <wp:positionH relativeFrom="page">
                <wp:align>center</wp:align>
              </wp:positionH>
              <wp:positionV relativeFrom="page">
                <wp:align>bottom</wp:align>
              </wp:positionV>
              <wp:extent cx="551815" cy="376555"/>
              <wp:effectExtent l="0" t="0" r="635" b="0"/>
              <wp:wrapNone/>
              <wp:docPr id="157054143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DE58EBF" w14:textId="6AA23596"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C9D3B1" id="_x0000_t202" coordsize="21600,21600" o:spt="202" path="m,l,21600r21600,l21600,xe">
              <v:stroke joinstyle="miter"/>
              <v:path gradientshapeok="t" o:connecttype="rect"/>
            </v:shapetype>
            <v:shape id="Text Box 19" o:spid="_x0000_s1039" type="#_x0000_t202" alt="OFFICIAL" style="position:absolute;margin-left:0;margin-top:0;width:43.45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7DE58EBF" w14:textId="6AA23596"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774B3" w14:textId="7C56A15A" w:rsidR="00F515FA" w:rsidRDefault="00F515FA">
    <w:pPr>
      <w:pStyle w:val="Footer"/>
    </w:pPr>
    <w:r>
      <w:rPr>
        <w:noProof/>
      </w:rPr>
      <mc:AlternateContent>
        <mc:Choice Requires="wps">
          <w:drawing>
            <wp:anchor distT="0" distB="0" distL="0" distR="0" simplePos="0" relativeHeight="251680768" behindDoc="0" locked="0" layoutInCell="1" allowOverlap="1" wp14:anchorId="2278E78B" wp14:editId="639A869E">
              <wp:simplePos x="635" y="635"/>
              <wp:positionH relativeFrom="page">
                <wp:align>center</wp:align>
              </wp:positionH>
              <wp:positionV relativeFrom="page">
                <wp:align>bottom</wp:align>
              </wp:positionV>
              <wp:extent cx="551815" cy="376555"/>
              <wp:effectExtent l="0" t="0" r="635" b="0"/>
              <wp:wrapNone/>
              <wp:docPr id="1264122265"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ADBDF31" w14:textId="600E6079"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78E78B" id="_x0000_t202" coordsize="21600,21600" o:spt="202" path="m,l,21600r21600,l21600,xe">
              <v:stroke joinstyle="miter"/>
              <v:path gradientshapeok="t" o:connecttype="rect"/>
            </v:shapetype>
            <v:shape id="Text Box 26" o:spid="_x0000_s1042" type="#_x0000_t202" alt="OFFICIAL" style="position:absolute;margin-left:0;margin-top:0;width:43.45pt;height:29.6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GY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dg95+m9rfQHHEqB+PCveWrDmuvmQ9PzOGGcRBU&#10;bXjEQyroawoni5IW3M+/+WM+Eo9RSnpUTE0NSpoS9d3gQqK4JsNNxjYZxZe8zDFu9voOUIcFPgnL&#10;k4leF9RkSgf6BfW8jIUwxAzHcjXdTuZdGKWL74GL5TIloY4sC2uzsTxCR74imc/DC3P2xHjAVT3A&#10;JCdWvSF+zI03vV3uA9KfthK5HYk8UY4aTHs9vZco8tf/Kevyqhe/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dGBmA8CAAAd&#10;BAAADgAAAAAAAAAAAAAAAAAuAgAAZHJzL2Uyb0RvYy54bWxQSwECLQAUAAYACAAAACEAIHrByNoA&#10;AAADAQAADwAAAAAAAAAAAAAAAABpBAAAZHJzL2Rvd25yZXYueG1sUEsFBgAAAAAEAAQA8wAAAHAF&#10;AAAAAA==&#10;" filled="f" stroked="f">
              <v:textbox style="mso-fit-shape-to-text:t" inset="0,0,0,15pt">
                <w:txbxContent>
                  <w:p w14:paraId="7ADBDF31" w14:textId="600E6079"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F89DB" w14:textId="5DD9DA75" w:rsidR="00235171" w:rsidRPr="00313E88" w:rsidRDefault="00F515FA" w:rsidP="00235171">
    <w:pPr>
      <w:pStyle w:val="Footer"/>
      <w:spacing w:line="200" w:lineRule="exact"/>
      <w:ind w:right="-901"/>
      <w:rPr>
        <w:rFonts w:asciiTheme="minorHAnsi" w:hAnsiTheme="minorHAnsi"/>
        <w:color w:val="46515B"/>
        <w:sz w:val="16"/>
        <w:szCs w:val="16"/>
      </w:rPr>
    </w:pPr>
    <w:r>
      <w:rPr>
        <w:rFonts w:asciiTheme="minorHAnsi" w:hAnsiTheme="minorHAnsi"/>
        <w:noProof/>
        <w:color w:val="46515B"/>
        <w:sz w:val="16"/>
        <w:szCs w:val="16"/>
      </w:rPr>
      <mc:AlternateContent>
        <mc:Choice Requires="wps">
          <w:drawing>
            <wp:anchor distT="0" distB="0" distL="0" distR="0" simplePos="0" relativeHeight="251681792" behindDoc="0" locked="0" layoutInCell="1" allowOverlap="1" wp14:anchorId="37A1AADF" wp14:editId="172C413D">
              <wp:simplePos x="635" y="635"/>
              <wp:positionH relativeFrom="page">
                <wp:align>center</wp:align>
              </wp:positionH>
              <wp:positionV relativeFrom="page">
                <wp:align>bottom</wp:align>
              </wp:positionV>
              <wp:extent cx="551815" cy="376555"/>
              <wp:effectExtent l="0" t="0" r="635" b="0"/>
              <wp:wrapNone/>
              <wp:docPr id="72430451"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9E9B74" w14:textId="3ABE6750"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A1AADF" id="_x0000_t202" coordsize="21600,21600" o:spt="202" path="m,l,21600r21600,l21600,xe">
              <v:stroke joinstyle="miter"/>
              <v:path gradientshapeok="t" o:connecttype="rect"/>
            </v:shapetype>
            <v:shape id="Text Box 27" o:spid="_x0000_s1043" type="#_x0000_t202" alt="OFFICIAL" style="position:absolute;margin-left:0;margin-top:0;width:43.45pt;height:29.6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Ol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rqPhWOrg00B5oK4bhw7+Sqo9oPwodngbRhGoRU&#10;G57o0AaGmsPJ4qwF/PE3f8wn4inK2UCKqbklSXNmvllaSBTXZOBkbJJRfM7LnOJ2198B6bCgJ+Fk&#10;MsmLwUymRuhfSc/LWIhCwkoqV/PNZN6Fo3TpPUi1XKYk0pET4cGunYzQka9I5sv4KtCdGA+0qkeY&#10;5CSqN8Qfc+NN75a7QPSnrVyIPFFOGkx7Pb2XKPJf/1PW5VUvfgI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FhuM6UNAgAAHQQA&#10;AA4AAAAAAAAAAAAAAAAALgIAAGRycy9lMm9Eb2MueG1sUEsBAi0AFAAGAAgAAAAhACB6wcjaAAAA&#10;AwEAAA8AAAAAAAAAAAAAAAAAZwQAAGRycy9kb3ducmV2LnhtbFBLBQYAAAAABAAEAPMAAABuBQAA&#10;AAA=&#10;" filled="f" stroked="f">
              <v:textbox style="mso-fit-shape-to-text:t" inset="0,0,0,15pt">
                <w:txbxContent>
                  <w:p w14:paraId="179E9B74" w14:textId="3ABE6750"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v:textbox>
              <w10:wrap anchorx="page" anchory="page"/>
            </v:shape>
          </w:pict>
        </mc:Fallback>
      </mc:AlternateContent>
    </w:r>
    <w:r w:rsidR="00235171">
      <w:rPr>
        <w:rFonts w:asciiTheme="minorHAnsi" w:hAnsiTheme="minorHAnsi"/>
        <w:color w:val="46515B"/>
        <w:sz w:val="16"/>
        <w:szCs w:val="16"/>
      </w:rPr>
      <w:t>Document name: Data Management and Use Policy – National Animal Health Information Program</w:t>
    </w:r>
  </w:p>
  <w:p w14:paraId="506888D3" w14:textId="3CDCE7AF" w:rsidR="00235171" w:rsidRDefault="00235171" w:rsidP="00235171">
    <w:pPr>
      <w:pStyle w:val="Footer"/>
      <w:spacing w:line="200" w:lineRule="exact"/>
      <w:rPr>
        <w:rFonts w:asciiTheme="minorHAnsi" w:hAnsiTheme="minorHAnsi"/>
        <w:color w:val="46515B"/>
        <w:sz w:val="16"/>
        <w:szCs w:val="16"/>
      </w:rPr>
    </w:pPr>
    <w:r w:rsidRPr="00313E88">
      <w:rPr>
        <w:rFonts w:asciiTheme="minorHAnsi" w:hAnsiTheme="minorHAnsi"/>
        <w:color w:val="46515B"/>
        <w:sz w:val="16"/>
        <w:szCs w:val="16"/>
      </w:rPr>
      <w:t xml:space="preserve">Version: </w:t>
    </w:r>
    <w:r>
      <w:rPr>
        <w:rFonts w:asciiTheme="minorHAnsi" w:hAnsiTheme="minorHAnsi"/>
        <w:color w:val="46515B"/>
        <w:sz w:val="16"/>
        <w:szCs w:val="16"/>
      </w:rPr>
      <w:t>0.A</w:t>
    </w:r>
  </w:p>
  <w:p w14:paraId="5555E091" w14:textId="4C6E692B" w:rsidR="00235171" w:rsidRPr="00141607" w:rsidRDefault="00235171" w:rsidP="00235171">
    <w:pPr>
      <w:pStyle w:val="Footer"/>
      <w:spacing w:line="200" w:lineRule="exact"/>
      <w:rPr>
        <w:rFonts w:asciiTheme="minorHAnsi" w:hAnsiTheme="minorHAnsi"/>
        <w:color w:val="46515B"/>
        <w:sz w:val="16"/>
        <w:szCs w:val="16"/>
      </w:rPr>
    </w:pPr>
    <w:r w:rsidRPr="00313E88">
      <w:rPr>
        <w:rFonts w:asciiTheme="minorHAnsi" w:hAnsiTheme="minorHAnsi"/>
        <w:color w:val="46515B"/>
        <w:sz w:val="16"/>
        <w:szCs w:val="16"/>
      </w:rPr>
      <w:t xml:space="preserve">Last updated: </w:t>
    </w:r>
    <w:r w:rsidR="00692AF2">
      <w:rPr>
        <w:rFonts w:asciiTheme="minorHAnsi" w:hAnsiTheme="minorHAnsi"/>
        <w:color w:val="46515B"/>
        <w:sz w:val="16"/>
        <w:szCs w:val="16"/>
      </w:rPr>
      <w:t>October</w:t>
    </w:r>
    <w:r w:rsidR="00356736">
      <w:rPr>
        <w:rFonts w:asciiTheme="minorHAnsi" w:hAnsiTheme="minorHAnsi"/>
        <w:color w:val="46515B"/>
        <w:sz w:val="16"/>
        <w:szCs w:val="16"/>
      </w:rPr>
      <w:t xml:space="preserve"> 2024</w:t>
    </w:r>
    <w:sdt>
      <w:sdtPr>
        <w:rPr>
          <w:rFonts w:asciiTheme="minorHAnsi" w:hAnsiTheme="minorHAnsi" w:cstheme="minorHAnsi"/>
          <w:sz w:val="16"/>
          <w:szCs w:val="16"/>
        </w:rPr>
        <w:id w:val="-1312397028"/>
        <w:docPartObj>
          <w:docPartGallery w:val="Page Numbers (Bottom of Page)"/>
          <w:docPartUnique/>
        </w:docPartObj>
      </w:sdtPr>
      <w:sdtEndPr>
        <w:rPr>
          <w:noProof/>
        </w:rPr>
      </w:sdtEndPr>
      <w:sdtContent>
        <w:r w:rsidRPr="00141607">
          <w:rPr>
            <w:rFonts w:asciiTheme="minorHAnsi" w:hAnsiTheme="minorHAnsi" w:cstheme="minorHAnsi"/>
            <w:sz w:val="16"/>
            <w:szCs w:val="16"/>
          </w:rPr>
          <w:tab/>
        </w:r>
        <w:r w:rsidRPr="00141607">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Pr="00141607">
          <w:rPr>
            <w:rFonts w:asciiTheme="minorHAnsi" w:hAnsiTheme="minorHAnsi" w:cstheme="minorHAnsi"/>
            <w:sz w:val="16"/>
            <w:szCs w:val="16"/>
          </w:rPr>
          <w:fldChar w:fldCharType="begin"/>
        </w:r>
        <w:r w:rsidRPr="00141607">
          <w:rPr>
            <w:rFonts w:asciiTheme="minorHAnsi" w:hAnsiTheme="minorHAnsi" w:cstheme="minorHAnsi"/>
            <w:sz w:val="16"/>
            <w:szCs w:val="16"/>
          </w:rPr>
          <w:instrText xml:space="preserve"> PAGE   \* MERGEFORMAT </w:instrText>
        </w:r>
        <w:r w:rsidRPr="00141607">
          <w:rPr>
            <w:rFonts w:asciiTheme="minorHAnsi" w:hAnsiTheme="minorHAnsi" w:cstheme="minorHAnsi"/>
            <w:sz w:val="16"/>
            <w:szCs w:val="16"/>
          </w:rPr>
          <w:fldChar w:fldCharType="separate"/>
        </w:r>
        <w:r w:rsidRPr="00141607">
          <w:rPr>
            <w:rFonts w:asciiTheme="minorHAnsi" w:hAnsiTheme="minorHAnsi" w:cstheme="minorHAnsi"/>
            <w:sz w:val="16"/>
            <w:szCs w:val="16"/>
          </w:rPr>
          <w:t>6</w:t>
        </w:r>
        <w:r w:rsidRPr="00141607">
          <w:rPr>
            <w:rFonts w:asciiTheme="minorHAnsi" w:hAnsiTheme="minorHAnsi" w:cstheme="minorHAnsi"/>
            <w:noProof/>
            <w:sz w:val="16"/>
            <w:szCs w:val="16"/>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A735A" w14:textId="52DFDA38" w:rsidR="00F515FA" w:rsidRDefault="00F515FA">
    <w:pPr>
      <w:pStyle w:val="Footer"/>
    </w:pPr>
    <w:r>
      <w:rPr>
        <w:noProof/>
      </w:rPr>
      <mc:AlternateContent>
        <mc:Choice Requires="wps">
          <w:drawing>
            <wp:anchor distT="0" distB="0" distL="0" distR="0" simplePos="0" relativeHeight="251679744" behindDoc="0" locked="0" layoutInCell="1" allowOverlap="1" wp14:anchorId="70C3866F" wp14:editId="6B6C63F0">
              <wp:simplePos x="635" y="635"/>
              <wp:positionH relativeFrom="page">
                <wp:align>center</wp:align>
              </wp:positionH>
              <wp:positionV relativeFrom="page">
                <wp:align>bottom</wp:align>
              </wp:positionV>
              <wp:extent cx="551815" cy="376555"/>
              <wp:effectExtent l="0" t="0" r="635" b="0"/>
              <wp:wrapNone/>
              <wp:docPr id="130588697"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EC109C" w14:textId="7646148C"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C3866F" id="_x0000_t202" coordsize="21600,21600" o:spt="202" path="m,l,21600r21600,l21600,xe">
              <v:stroke joinstyle="miter"/>
              <v:path gradientshapeok="t" o:connecttype="rect"/>
            </v:shapetype>
            <v:shape id="Text Box 25" o:spid="_x0000_s1045" type="#_x0000_t202" alt="OFFICIAL" style="position:absolute;margin-left:0;margin-top:0;width:43.45pt;height:29.6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beDwIAAB0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dg9zdT+1tojjiVg3Hh3vJVh7XXzIcX5nDDOAiq&#10;NjzjIRX0NYWTRUkL7sff/DEficcoJT0qpqYGJU2J+mZwIVFck+EmY5uM4i4vc4ybvX4A1GGBT8Ly&#10;ZKLXBTWZ0oF+Qz0vYyEMMcOxXE23k/kQRunie+BiuUxJqCPLwtpsLI/Qka9I5uvwxpw9MR5wVU8w&#10;yYlV74gfc+NNb5f7gPSnrURuRyJPlKMG015P7yWK/Nf/lHV51Yu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hBW3g8CAAAd&#10;BAAADgAAAAAAAAAAAAAAAAAuAgAAZHJzL2Uyb0RvYy54bWxQSwECLQAUAAYACAAAACEAIHrByNoA&#10;AAADAQAADwAAAAAAAAAAAAAAAABpBAAAZHJzL2Rvd25yZXYueG1sUEsFBgAAAAAEAAQA8wAAAHAF&#10;AAAAAA==&#10;" filled="f" stroked="f">
              <v:textbox style="mso-fit-shape-to-text:t" inset="0,0,0,15pt">
                <w:txbxContent>
                  <w:p w14:paraId="37EC109C" w14:textId="7646148C"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DCBAA" w14:textId="77777777" w:rsidR="00B651C3" w:rsidRDefault="00B651C3" w:rsidP="0034546C">
      <w:pPr>
        <w:spacing w:after="0"/>
      </w:pPr>
      <w:r>
        <w:separator/>
      </w:r>
    </w:p>
  </w:footnote>
  <w:footnote w:type="continuationSeparator" w:id="0">
    <w:p w14:paraId="1B15BFA2" w14:textId="77777777" w:rsidR="00B651C3" w:rsidRDefault="00B651C3" w:rsidP="0034546C">
      <w:pPr>
        <w:spacing w:after="0"/>
      </w:pPr>
      <w:r>
        <w:continuationSeparator/>
      </w:r>
    </w:p>
  </w:footnote>
  <w:footnote w:type="continuationNotice" w:id="1">
    <w:p w14:paraId="4B7D25DD" w14:textId="77777777" w:rsidR="00B651C3" w:rsidRDefault="00B651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7D686" w14:textId="7F76321B" w:rsidR="00F515FA" w:rsidRDefault="00F515FA">
    <w:pPr>
      <w:pStyle w:val="Header"/>
    </w:pPr>
    <w:r>
      <w:rPr>
        <w:noProof/>
      </w:rPr>
      <mc:AlternateContent>
        <mc:Choice Requires="wps">
          <w:drawing>
            <wp:anchor distT="0" distB="0" distL="0" distR="0" simplePos="0" relativeHeight="251659264" behindDoc="0" locked="0" layoutInCell="1" allowOverlap="1" wp14:anchorId="746D3901" wp14:editId="50E365E5">
              <wp:simplePos x="635" y="635"/>
              <wp:positionH relativeFrom="page">
                <wp:align>center</wp:align>
              </wp:positionH>
              <wp:positionV relativeFrom="page">
                <wp:align>top</wp:align>
              </wp:positionV>
              <wp:extent cx="551815" cy="376555"/>
              <wp:effectExtent l="0" t="0" r="635" b="4445"/>
              <wp:wrapNone/>
              <wp:docPr id="160486734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307389" w14:textId="22CCFD27"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6D3901"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9307389" w14:textId="22CCFD27"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1B121" w14:textId="6DA6D33C" w:rsidR="00F515FA" w:rsidRDefault="00563636">
    <w:pPr>
      <w:pStyle w:val="Header"/>
    </w:pPr>
    <w:sdt>
      <w:sdtPr>
        <w:id w:val="1745142782"/>
        <w:docPartObj>
          <w:docPartGallery w:val="Watermarks"/>
          <w:docPartUnique/>
        </w:docPartObj>
      </w:sdtPr>
      <w:sdtEndPr/>
      <w:sdtContent>
        <w:r>
          <w:rPr>
            <w:noProof/>
          </w:rPr>
          <w:pict w14:anchorId="28E82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326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515FA">
      <w:rPr>
        <w:noProof/>
      </w:rPr>
      <mc:AlternateContent>
        <mc:Choice Requires="wps">
          <w:drawing>
            <wp:anchor distT="0" distB="0" distL="0" distR="0" simplePos="0" relativeHeight="251660288" behindDoc="0" locked="0" layoutInCell="1" allowOverlap="1" wp14:anchorId="1C66EF01" wp14:editId="4A2FBF20">
              <wp:simplePos x="635" y="635"/>
              <wp:positionH relativeFrom="page">
                <wp:align>center</wp:align>
              </wp:positionH>
              <wp:positionV relativeFrom="page">
                <wp:align>top</wp:align>
              </wp:positionV>
              <wp:extent cx="551815" cy="376555"/>
              <wp:effectExtent l="0" t="0" r="635" b="4445"/>
              <wp:wrapNone/>
              <wp:docPr id="89506650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8376DB" w14:textId="75738AE5"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66EF01"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38376DB" w14:textId="75738AE5"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9F18D" w14:textId="474E5546" w:rsidR="00F515FA" w:rsidRDefault="00F515FA">
    <w:pPr>
      <w:pStyle w:val="Header"/>
    </w:pPr>
    <w:r>
      <w:rPr>
        <w:noProof/>
      </w:rPr>
      <mc:AlternateContent>
        <mc:Choice Requires="wps">
          <w:drawing>
            <wp:anchor distT="0" distB="0" distL="0" distR="0" simplePos="0" relativeHeight="251658240" behindDoc="0" locked="0" layoutInCell="1" allowOverlap="1" wp14:anchorId="232A4C47" wp14:editId="31A72A6C">
              <wp:simplePos x="635" y="635"/>
              <wp:positionH relativeFrom="page">
                <wp:align>center</wp:align>
              </wp:positionH>
              <wp:positionV relativeFrom="page">
                <wp:align>top</wp:align>
              </wp:positionV>
              <wp:extent cx="551815" cy="376555"/>
              <wp:effectExtent l="0" t="0" r="635" b="4445"/>
              <wp:wrapNone/>
              <wp:docPr id="45003963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822C5B" w14:textId="57EC9093"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2A4C47"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7822C5B" w14:textId="57EC9093"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D520F" w14:textId="4FE74287" w:rsidR="00F515FA" w:rsidRDefault="00F515FA">
    <w:pPr>
      <w:pStyle w:val="Header"/>
    </w:pPr>
    <w:r>
      <w:rPr>
        <w:noProof/>
      </w:rPr>
      <mc:AlternateContent>
        <mc:Choice Requires="wps">
          <w:drawing>
            <wp:anchor distT="0" distB="0" distL="0" distR="0" simplePos="0" relativeHeight="251662336" behindDoc="0" locked="0" layoutInCell="1" allowOverlap="1" wp14:anchorId="75F02090" wp14:editId="5279D014">
              <wp:simplePos x="635" y="635"/>
              <wp:positionH relativeFrom="page">
                <wp:align>center</wp:align>
              </wp:positionH>
              <wp:positionV relativeFrom="page">
                <wp:align>top</wp:align>
              </wp:positionV>
              <wp:extent cx="551815" cy="376555"/>
              <wp:effectExtent l="0" t="0" r="635" b="4445"/>
              <wp:wrapNone/>
              <wp:docPr id="198980572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23C59C" w14:textId="7560C211"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F02090" id="_x0000_t202" coordsize="21600,21600" o:spt="202" path="m,l,21600r21600,l21600,xe">
              <v:stroke joinstyle="miter"/>
              <v:path gradientshapeok="t" o:connecttype="rect"/>
            </v:shapetype>
            <v:shape id="_x0000_s1034"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1623C59C" w14:textId="7560C211"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BAD77" w14:textId="202D89BF" w:rsidR="00F515FA" w:rsidRDefault="00563636">
    <w:pPr>
      <w:pStyle w:val="Header"/>
    </w:pPr>
    <w:r>
      <w:rPr>
        <w:noProof/>
      </w:rPr>
      <w:pict w14:anchorId="28E82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63.7pt;margin-top:121.5pt;width:412.4pt;height:247.45pt;rotation:315;z-index:-251631616;mso-position-horizontal-relative:margin;mso-position-vertical-relative:margin" o:allowincell="f" fillcolor="silver" stroked="f">
          <v:fill opacity=".5"/>
          <v:textpath style="font-family:&quot;Calibri&quot;;font-size:1pt" string="DRAFT"/>
          <w10:wrap anchorx="margin" anchory="margin"/>
        </v:shape>
      </w:pict>
    </w:r>
    <w:r w:rsidR="00F515FA">
      <w:rPr>
        <w:noProof/>
      </w:rPr>
      <mc:AlternateContent>
        <mc:Choice Requires="wps">
          <w:drawing>
            <wp:anchor distT="0" distB="0" distL="0" distR="0" simplePos="0" relativeHeight="251663360" behindDoc="0" locked="0" layoutInCell="1" allowOverlap="1" wp14:anchorId="3E8E3659" wp14:editId="0C6B594A">
              <wp:simplePos x="635" y="635"/>
              <wp:positionH relativeFrom="page">
                <wp:align>center</wp:align>
              </wp:positionH>
              <wp:positionV relativeFrom="page">
                <wp:align>top</wp:align>
              </wp:positionV>
              <wp:extent cx="551815" cy="376555"/>
              <wp:effectExtent l="0" t="0" r="635" b="4445"/>
              <wp:wrapNone/>
              <wp:docPr id="193190426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294329" w14:textId="5F023F07"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8E3659" id="_x0000_t202" coordsize="21600,21600" o:spt="202" path="m,l,21600r21600,l21600,xe">
              <v:stroke joinstyle="miter"/>
              <v:path gradientshapeok="t" o:connecttype="rect"/>
            </v:shapetype>
            <v:shape id="Text Box 9" o:spid="_x0000_s1035"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19294329" w14:textId="5F023F07"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ACC1E" w14:textId="39E3A478" w:rsidR="00F515FA" w:rsidRDefault="00F515FA">
    <w:pPr>
      <w:pStyle w:val="Header"/>
    </w:pPr>
    <w:r>
      <w:rPr>
        <w:noProof/>
      </w:rPr>
      <mc:AlternateContent>
        <mc:Choice Requires="wps">
          <w:drawing>
            <wp:anchor distT="0" distB="0" distL="0" distR="0" simplePos="0" relativeHeight="251661312" behindDoc="0" locked="0" layoutInCell="1" allowOverlap="1" wp14:anchorId="6D29672F" wp14:editId="4C97782E">
              <wp:simplePos x="635" y="635"/>
              <wp:positionH relativeFrom="page">
                <wp:align>center</wp:align>
              </wp:positionH>
              <wp:positionV relativeFrom="page">
                <wp:align>top</wp:align>
              </wp:positionV>
              <wp:extent cx="551815" cy="376555"/>
              <wp:effectExtent l="0" t="0" r="635" b="4445"/>
              <wp:wrapNone/>
              <wp:docPr id="119018275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E69CB0" w14:textId="6F15CE3F"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29672F" id="_x0000_t202" coordsize="21600,21600" o:spt="202" path="m,l,21600r21600,l21600,xe">
              <v:stroke joinstyle="miter"/>
              <v:path gradientshapeok="t" o:connecttype="rect"/>
            </v:shapetype>
            <v:shape id="Text Box 7" o:spid="_x0000_s1038"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09E69CB0" w14:textId="6F15CE3F"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7F839" w14:textId="57E5FCE9" w:rsidR="00F515FA" w:rsidRDefault="00F515FA">
    <w:pPr>
      <w:pStyle w:val="Header"/>
    </w:pPr>
    <w:r>
      <w:rPr>
        <w:noProof/>
      </w:rPr>
      <mc:AlternateContent>
        <mc:Choice Requires="wps">
          <w:drawing>
            <wp:anchor distT="0" distB="0" distL="0" distR="0" simplePos="0" relativeHeight="251668480" behindDoc="0" locked="0" layoutInCell="1" allowOverlap="1" wp14:anchorId="2D246265" wp14:editId="32205671">
              <wp:simplePos x="635" y="635"/>
              <wp:positionH relativeFrom="page">
                <wp:align>center</wp:align>
              </wp:positionH>
              <wp:positionV relativeFrom="page">
                <wp:align>top</wp:align>
              </wp:positionV>
              <wp:extent cx="551815" cy="376555"/>
              <wp:effectExtent l="0" t="0" r="635" b="4445"/>
              <wp:wrapNone/>
              <wp:docPr id="498891109"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1368E7C" w14:textId="3504F920"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246265" id="_x0000_t202" coordsize="21600,21600" o:spt="202" path="m,l,21600r21600,l21600,xe">
              <v:stroke joinstyle="miter"/>
              <v:path gradientshapeok="t" o:connecttype="rect"/>
            </v:shapetype>
            <v:shape id="Text Box 14" o:spid="_x0000_s1040"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51368E7C" w14:textId="3504F920"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0D052" w14:textId="099E9EE9" w:rsidR="00F515FA" w:rsidRDefault="00563636">
    <w:pPr>
      <w:pStyle w:val="Header"/>
    </w:pPr>
    <w:r>
      <w:rPr>
        <w:noProof/>
      </w:rPr>
      <w:pict w14:anchorId="28E82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40.65pt;margin-top:244.65pt;width:412.4pt;height:247.45pt;rotation:315;z-index:-251629568;mso-position-horizontal-relative:margin;mso-position-vertical-relative:margin" o:allowincell="f" fillcolor="silver" stroked="f">
          <v:fill opacity=".5"/>
          <v:textpath style="font-family:&quot;Calibri&quot;;font-size:1pt" string="DRAFT"/>
          <w10:wrap anchorx="margin" anchory="margin"/>
        </v:shape>
      </w:pict>
    </w:r>
    <w:r w:rsidR="00F515FA">
      <w:rPr>
        <w:noProof/>
      </w:rPr>
      <mc:AlternateContent>
        <mc:Choice Requires="wps">
          <w:drawing>
            <wp:anchor distT="0" distB="0" distL="0" distR="0" simplePos="0" relativeHeight="251669504" behindDoc="0" locked="0" layoutInCell="1" allowOverlap="1" wp14:anchorId="1ECACF3C" wp14:editId="30C5FB2F">
              <wp:simplePos x="635" y="635"/>
              <wp:positionH relativeFrom="page">
                <wp:align>center</wp:align>
              </wp:positionH>
              <wp:positionV relativeFrom="page">
                <wp:align>top</wp:align>
              </wp:positionV>
              <wp:extent cx="551815" cy="376555"/>
              <wp:effectExtent l="0" t="0" r="635" b="4445"/>
              <wp:wrapNone/>
              <wp:docPr id="1849627648"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3DF0AE" w14:textId="46472332"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ACF3C" id="_x0000_t202" coordsize="21600,21600" o:spt="202" path="m,l,21600r21600,l21600,xe">
              <v:stroke joinstyle="miter"/>
              <v:path gradientshapeok="t" o:connecttype="rect"/>
            </v:shapetype>
            <v:shape id="Text Box 15" o:spid="_x0000_s1041" type="#_x0000_t202" alt="OFFICIAL" style="position:absolute;margin-left:0;margin-top:0;width:43.4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3F3DF0AE" w14:textId="46472332"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FBCC6" w14:textId="192FB866" w:rsidR="00F515FA" w:rsidRDefault="00F515FA">
    <w:pPr>
      <w:pStyle w:val="Header"/>
    </w:pPr>
    <w:r>
      <w:rPr>
        <w:noProof/>
      </w:rPr>
      <mc:AlternateContent>
        <mc:Choice Requires="wps">
          <w:drawing>
            <wp:anchor distT="0" distB="0" distL="0" distR="0" simplePos="0" relativeHeight="251667456" behindDoc="0" locked="0" layoutInCell="1" allowOverlap="1" wp14:anchorId="56C1EA7C" wp14:editId="307A2D93">
              <wp:simplePos x="635" y="635"/>
              <wp:positionH relativeFrom="page">
                <wp:align>center</wp:align>
              </wp:positionH>
              <wp:positionV relativeFrom="page">
                <wp:align>top</wp:align>
              </wp:positionV>
              <wp:extent cx="551815" cy="376555"/>
              <wp:effectExtent l="0" t="0" r="635" b="4445"/>
              <wp:wrapNone/>
              <wp:docPr id="478864581"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706DAB" w14:textId="1C2C08EC"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C1EA7C" id="_x0000_t202" coordsize="21600,21600" o:spt="202" path="m,l,21600r21600,l21600,xe">
              <v:stroke joinstyle="miter"/>
              <v:path gradientshapeok="t" o:connecttype="rect"/>
            </v:shapetype>
            <v:shape id="Text Box 13" o:spid="_x0000_s1044"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48706DAB" w14:textId="1C2C08EC" w:rsidR="00F515FA" w:rsidRPr="00F515FA" w:rsidRDefault="00F515FA" w:rsidP="00F515FA">
                    <w:pPr>
                      <w:spacing w:after="0"/>
                      <w:rPr>
                        <w:rFonts w:ascii="Calibri" w:eastAsia="Calibri" w:hAnsi="Calibri" w:cs="Calibri"/>
                        <w:noProof/>
                        <w:color w:val="FF0000"/>
                      </w:rPr>
                    </w:pPr>
                    <w:r w:rsidRPr="00F515FA">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1666"/>
    <w:multiLevelType w:val="hybridMultilevel"/>
    <w:tmpl w:val="FCAE6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E61663"/>
    <w:multiLevelType w:val="hybridMultilevel"/>
    <w:tmpl w:val="1B2240B6"/>
    <w:lvl w:ilvl="0" w:tplc="03F8B702">
      <w:start w:val="1"/>
      <w:numFmt w:val="bullet"/>
      <w:lvlText w:val=""/>
      <w:lvlJc w:val="left"/>
      <w:pPr>
        <w:ind w:left="1020" w:hanging="360"/>
      </w:pPr>
      <w:rPr>
        <w:rFonts w:ascii="Symbol" w:hAnsi="Symbol"/>
      </w:rPr>
    </w:lvl>
    <w:lvl w:ilvl="1" w:tplc="71C4F4C4">
      <w:start w:val="1"/>
      <w:numFmt w:val="bullet"/>
      <w:lvlText w:val=""/>
      <w:lvlJc w:val="left"/>
      <w:pPr>
        <w:ind w:left="1020" w:hanging="360"/>
      </w:pPr>
      <w:rPr>
        <w:rFonts w:ascii="Symbol" w:hAnsi="Symbol"/>
      </w:rPr>
    </w:lvl>
    <w:lvl w:ilvl="2" w:tplc="BBE25CF2">
      <w:start w:val="1"/>
      <w:numFmt w:val="bullet"/>
      <w:lvlText w:val=""/>
      <w:lvlJc w:val="left"/>
      <w:pPr>
        <w:ind w:left="1020" w:hanging="360"/>
      </w:pPr>
      <w:rPr>
        <w:rFonts w:ascii="Symbol" w:hAnsi="Symbol"/>
      </w:rPr>
    </w:lvl>
    <w:lvl w:ilvl="3" w:tplc="240C4CDE">
      <w:start w:val="1"/>
      <w:numFmt w:val="bullet"/>
      <w:lvlText w:val=""/>
      <w:lvlJc w:val="left"/>
      <w:pPr>
        <w:ind w:left="1020" w:hanging="360"/>
      </w:pPr>
      <w:rPr>
        <w:rFonts w:ascii="Symbol" w:hAnsi="Symbol"/>
      </w:rPr>
    </w:lvl>
    <w:lvl w:ilvl="4" w:tplc="45A2B286">
      <w:start w:val="1"/>
      <w:numFmt w:val="bullet"/>
      <w:lvlText w:val=""/>
      <w:lvlJc w:val="left"/>
      <w:pPr>
        <w:ind w:left="1020" w:hanging="360"/>
      </w:pPr>
      <w:rPr>
        <w:rFonts w:ascii="Symbol" w:hAnsi="Symbol"/>
      </w:rPr>
    </w:lvl>
    <w:lvl w:ilvl="5" w:tplc="65562628">
      <w:start w:val="1"/>
      <w:numFmt w:val="bullet"/>
      <w:lvlText w:val=""/>
      <w:lvlJc w:val="left"/>
      <w:pPr>
        <w:ind w:left="1020" w:hanging="360"/>
      </w:pPr>
      <w:rPr>
        <w:rFonts w:ascii="Symbol" w:hAnsi="Symbol"/>
      </w:rPr>
    </w:lvl>
    <w:lvl w:ilvl="6" w:tplc="166C8B48">
      <w:start w:val="1"/>
      <w:numFmt w:val="bullet"/>
      <w:lvlText w:val=""/>
      <w:lvlJc w:val="left"/>
      <w:pPr>
        <w:ind w:left="1020" w:hanging="360"/>
      </w:pPr>
      <w:rPr>
        <w:rFonts w:ascii="Symbol" w:hAnsi="Symbol"/>
      </w:rPr>
    </w:lvl>
    <w:lvl w:ilvl="7" w:tplc="B09612D4">
      <w:start w:val="1"/>
      <w:numFmt w:val="bullet"/>
      <w:lvlText w:val=""/>
      <w:lvlJc w:val="left"/>
      <w:pPr>
        <w:ind w:left="1020" w:hanging="360"/>
      </w:pPr>
      <w:rPr>
        <w:rFonts w:ascii="Symbol" w:hAnsi="Symbol"/>
      </w:rPr>
    </w:lvl>
    <w:lvl w:ilvl="8" w:tplc="BD6455AA">
      <w:start w:val="1"/>
      <w:numFmt w:val="bullet"/>
      <w:lvlText w:val=""/>
      <w:lvlJc w:val="left"/>
      <w:pPr>
        <w:ind w:left="1020" w:hanging="360"/>
      </w:pPr>
      <w:rPr>
        <w:rFonts w:ascii="Symbol" w:hAnsi="Symbol"/>
      </w:rPr>
    </w:lvl>
  </w:abstractNum>
  <w:abstractNum w:abstractNumId="2" w15:restartNumberingAfterBreak="0">
    <w:nsid w:val="0EC0074F"/>
    <w:multiLevelType w:val="multilevel"/>
    <w:tmpl w:val="467EA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733B0"/>
    <w:multiLevelType w:val="hybridMultilevel"/>
    <w:tmpl w:val="0B8A1668"/>
    <w:lvl w:ilvl="0" w:tplc="630653CC">
      <w:start w:val="1"/>
      <w:numFmt w:val="bullet"/>
      <w:pStyle w:val="Bullets2"/>
      <w:lvlText w:val="◦"/>
      <w:lvlJc w:val="left"/>
      <w:pPr>
        <w:ind w:left="1344" w:hanging="360"/>
      </w:pPr>
      <w:rPr>
        <w:rFonts w:ascii="Verdana" w:hAnsi="Verdana" w:hint="default"/>
        <w:color w:val="46515B"/>
      </w:rPr>
    </w:lvl>
    <w:lvl w:ilvl="1" w:tplc="0C090003" w:tentative="1">
      <w:start w:val="1"/>
      <w:numFmt w:val="bullet"/>
      <w:lvlText w:val="o"/>
      <w:lvlJc w:val="left"/>
      <w:pPr>
        <w:ind w:left="2064" w:hanging="360"/>
      </w:pPr>
      <w:rPr>
        <w:rFonts w:ascii="Courier New" w:hAnsi="Courier New" w:cs="Courier New" w:hint="default"/>
      </w:rPr>
    </w:lvl>
    <w:lvl w:ilvl="2" w:tplc="0C090005" w:tentative="1">
      <w:start w:val="1"/>
      <w:numFmt w:val="bullet"/>
      <w:lvlText w:val=""/>
      <w:lvlJc w:val="left"/>
      <w:pPr>
        <w:ind w:left="2784" w:hanging="360"/>
      </w:pPr>
      <w:rPr>
        <w:rFonts w:ascii="Wingdings" w:hAnsi="Wingdings" w:hint="default"/>
      </w:rPr>
    </w:lvl>
    <w:lvl w:ilvl="3" w:tplc="0C090001" w:tentative="1">
      <w:start w:val="1"/>
      <w:numFmt w:val="bullet"/>
      <w:lvlText w:val=""/>
      <w:lvlJc w:val="left"/>
      <w:pPr>
        <w:ind w:left="3504" w:hanging="360"/>
      </w:pPr>
      <w:rPr>
        <w:rFonts w:ascii="Symbol" w:hAnsi="Symbol" w:hint="default"/>
      </w:rPr>
    </w:lvl>
    <w:lvl w:ilvl="4" w:tplc="0C090003" w:tentative="1">
      <w:start w:val="1"/>
      <w:numFmt w:val="bullet"/>
      <w:lvlText w:val="o"/>
      <w:lvlJc w:val="left"/>
      <w:pPr>
        <w:ind w:left="4224" w:hanging="360"/>
      </w:pPr>
      <w:rPr>
        <w:rFonts w:ascii="Courier New" w:hAnsi="Courier New" w:cs="Courier New" w:hint="default"/>
      </w:rPr>
    </w:lvl>
    <w:lvl w:ilvl="5" w:tplc="0C090005" w:tentative="1">
      <w:start w:val="1"/>
      <w:numFmt w:val="bullet"/>
      <w:lvlText w:val=""/>
      <w:lvlJc w:val="left"/>
      <w:pPr>
        <w:ind w:left="4944" w:hanging="360"/>
      </w:pPr>
      <w:rPr>
        <w:rFonts w:ascii="Wingdings" w:hAnsi="Wingdings" w:hint="default"/>
      </w:rPr>
    </w:lvl>
    <w:lvl w:ilvl="6" w:tplc="0C090001" w:tentative="1">
      <w:start w:val="1"/>
      <w:numFmt w:val="bullet"/>
      <w:lvlText w:val=""/>
      <w:lvlJc w:val="left"/>
      <w:pPr>
        <w:ind w:left="5664" w:hanging="360"/>
      </w:pPr>
      <w:rPr>
        <w:rFonts w:ascii="Symbol" w:hAnsi="Symbol" w:hint="default"/>
      </w:rPr>
    </w:lvl>
    <w:lvl w:ilvl="7" w:tplc="0C090003" w:tentative="1">
      <w:start w:val="1"/>
      <w:numFmt w:val="bullet"/>
      <w:lvlText w:val="o"/>
      <w:lvlJc w:val="left"/>
      <w:pPr>
        <w:ind w:left="6384" w:hanging="360"/>
      </w:pPr>
      <w:rPr>
        <w:rFonts w:ascii="Courier New" w:hAnsi="Courier New" w:cs="Courier New" w:hint="default"/>
      </w:rPr>
    </w:lvl>
    <w:lvl w:ilvl="8" w:tplc="0C090005" w:tentative="1">
      <w:start w:val="1"/>
      <w:numFmt w:val="bullet"/>
      <w:lvlText w:val=""/>
      <w:lvlJc w:val="left"/>
      <w:pPr>
        <w:ind w:left="7104" w:hanging="360"/>
      </w:pPr>
      <w:rPr>
        <w:rFonts w:ascii="Wingdings" w:hAnsi="Wingdings" w:hint="default"/>
      </w:rPr>
    </w:lvl>
  </w:abstractNum>
  <w:abstractNum w:abstractNumId="4" w15:restartNumberingAfterBreak="0">
    <w:nsid w:val="15A47C51"/>
    <w:multiLevelType w:val="multilevel"/>
    <w:tmpl w:val="0D8E84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465A60"/>
    <w:multiLevelType w:val="hybridMultilevel"/>
    <w:tmpl w:val="021E7854"/>
    <w:lvl w:ilvl="0" w:tplc="9F0AC264">
      <w:start w:val="1"/>
      <w:numFmt w:val="decimal"/>
      <w:lvlText w:val="%1."/>
      <w:lvlJc w:val="left"/>
      <w:pPr>
        <w:ind w:left="360" w:hanging="360"/>
      </w:pPr>
      <w:rPr>
        <w:rFonts w:hint="default"/>
        <w:b w:val="0"/>
        <w:color w:val="00000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D905C42"/>
    <w:multiLevelType w:val="hybridMultilevel"/>
    <w:tmpl w:val="CC845F2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865A00"/>
    <w:multiLevelType w:val="multilevel"/>
    <w:tmpl w:val="DA9E6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B32BB4"/>
    <w:multiLevelType w:val="hybridMultilevel"/>
    <w:tmpl w:val="2884BF76"/>
    <w:lvl w:ilvl="0" w:tplc="B2063734">
      <w:start w:val="1"/>
      <w:numFmt w:val="decimal"/>
      <w:pStyle w:val="NumberedBullets"/>
      <w:lvlText w:val="%1."/>
      <w:lvlJc w:val="left"/>
      <w:pPr>
        <w:ind w:left="518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16194D"/>
    <w:multiLevelType w:val="multilevel"/>
    <w:tmpl w:val="BFE419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342337"/>
    <w:multiLevelType w:val="hybridMultilevel"/>
    <w:tmpl w:val="3738EE20"/>
    <w:lvl w:ilvl="0" w:tplc="C5CEEF78">
      <w:start w:val="1"/>
      <w:numFmt w:val="bullet"/>
      <w:lvlText w:val=""/>
      <w:lvlJc w:val="left"/>
      <w:pPr>
        <w:ind w:left="1020" w:hanging="360"/>
      </w:pPr>
      <w:rPr>
        <w:rFonts w:ascii="Symbol" w:hAnsi="Symbol"/>
      </w:rPr>
    </w:lvl>
    <w:lvl w:ilvl="1" w:tplc="6D2A4FAA">
      <w:start w:val="1"/>
      <w:numFmt w:val="bullet"/>
      <w:lvlText w:val=""/>
      <w:lvlJc w:val="left"/>
      <w:pPr>
        <w:ind w:left="1020" w:hanging="360"/>
      </w:pPr>
      <w:rPr>
        <w:rFonts w:ascii="Symbol" w:hAnsi="Symbol"/>
      </w:rPr>
    </w:lvl>
    <w:lvl w:ilvl="2" w:tplc="8B828EDE">
      <w:start w:val="1"/>
      <w:numFmt w:val="bullet"/>
      <w:lvlText w:val=""/>
      <w:lvlJc w:val="left"/>
      <w:pPr>
        <w:ind w:left="1020" w:hanging="360"/>
      </w:pPr>
      <w:rPr>
        <w:rFonts w:ascii="Symbol" w:hAnsi="Symbol"/>
      </w:rPr>
    </w:lvl>
    <w:lvl w:ilvl="3" w:tplc="4ADC4C58">
      <w:start w:val="1"/>
      <w:numFmt w:val="bullet"/>
      <w:lvlText w:val=""/>
      <w:lvlJc w:val="left"/>
      <w:pPr>
        <w:ind w:left="1020" w:hanging="360"/>
      </w:pPr>
      <w:rPr>
        <w:rFonts w:ascii="Symbol" w:hAnsi="Symbol"/>
      </w:rPr>
    </w:lvl>
    <w:lvl w:ilvl="4" w:tplc="361062D4">
      <w:start w:val="1"/>
      <w:numFmt w:val="bullet"/>
      <w:lvlText w:val=""/>
      <w:lvlJc w:val="left"/>
      <w:pPr>
        <w:ind w:left="1020" w:hanging="360"/>
      </w:pPr>
      <w:rPr>
        <w:rFonts w:ascii="Symbol" w:hAnsi="Symbol"/>
      </w:rPr>
    </w:lvl>
    <w:lvl w:ilvl="5" w:tplc="FA44AFB4">
      <w:start w:val="1"/>
      <w:numFmt w:val="bullet"/>
      <w:lvlText w:val=""/>
      <w:lvlJc w:val="left"/>
      <w:pPr>
        <w:ind w:left="1020" w:hanging="360"/>
      </w:pPr>
      <w:rPr>
        <w:rFonts w:ascii="Symbol" w:hAnsi="Symbol"/>
      </w:rPr>
    </w:lvl>
    <w:lvl w:ilvl="6" w:tplc="2A3211B2">
      <w:start w:val="1"/>
      <w:numFmt w:val="bullet"/>
      <w:lvlText w:val=""/>
      <w:lvlJc w:val="left"/>
      <w:pPr>
        <w:ind w:left="1020" w:hanging="360"/>
      </w:pPr>
      <w:rPr>
        <w:rFonts w:ascii="Symbol" w:hAnsi="Symbol"/>
      </w:rPr>
    </w:lvl>
    <w:lvl w:ilvl="7" w:tplc="4066F2E0">
      <w:start w:val="1"/>
      <w:numFmt w:val="bullet"/>
      <w:lvlText w:val=""/>
      <w:lvlJc w:val="left"/>
      <w:pPr>
        <w:ind w:left="1020" w:hanging="360"/>
      </w:pPr>
      <w:rPr>
        <w:rFonts w:ascii="Symbol" w:hAnsi="Symbol"/>
      </w:rPr>
    </w:lvl>
    <w:lvl w:ilvl="8" w:tplc="1B3A046A">
      <w:start w:val="1"/>
      <w:numFmt w:val="bullet"/>
      <w:lvlText w:val=""/>
      <w:lvlJc w:val="left"/>
      <w:pPr>
        <w:ind w:left="1020" w:hanging="360"/>
      </w:pPr>
      <w:rPr>
        <w:rFonts w:ascii="Symbol" w:hAnsi="Symbol"/>
      </w:rPr>
    </w:lvl>
  </w:abstractNum>
  <w:abstractNum w:abstractNumId="11" w15:restartNumberingAfterBreak="0">
    <w:nsid w:val="348B6877"/>
    <w:multiLevelType w:val="hybridMultilevel"/>
    <w:tmpl w:val="F3CEE8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0456024"/>
    <w:multiLevelType w:val="hybridMultilevel"/>
    <w:tmpl w:val="F874248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634BB6"/>
    <w:multiLevelType w:val="multilevel"/>
    <w:tmpl w:val="B3F43B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D63953"/>
    <w:multiLevelType w:val="hybridMultilevel"/>
    <w:tmpl w:val="CCC8C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E71FCE"/>
    <w:multiLevelType w:val="hybridMultilevel"/>
    <w:tmpl w:val="C8169D04"/>
    <w:lvl w:ilvl="0" w:tplc="273A5B32">
      <w:start w:val="1"/>
      <w:numFmt w:val="bullet"/>
      <w:lvlText w:val=""/>
      <w:lvlJc w:val="left"/>
      <w:pPr>
        <w:ind w:left="1440" w:hanging="360"/>
      </w:pPr>
      <w:rPr>
        <w:rFonts w:ascii="Symbol" w:hAnsi="Symbol"/>
      </w:rPr>
    </w:lvl>
    <w:lvl w:ilvl="1" w:tplc="28B4ED66">
      <w:start w:val="1"/>
      <w:numFmt w:val="bullet"/>
      <w:lvlText w:val=""/>
      <w:lvlJc w:val="left"/>
      <w:pPr>
        <w:ind w:left="1440" w:hanging="360"/>
      </w:pPr>
      <w:rPr>
        <w:rFonts w:ascii="Symbol" w:hAnsi="Symbol"/>
      </w:rPr>
    </w:lvl>
    <w:lvl w:ilvl="2" w:tplc="E12E52BE">
      <w:start w:val="1"/>
      <w:numFmt w:val="bullet"/>
      <w:lvlText w:val=""/>
      <w:lvlJc w:val="left"/>
      <w:pPr>
        <w:ind w:left="1440" w:hanging="360"/>
      </w:pPr>
      <w:rPr>
        <w:rFonts w:ascii="Symbol" w:hAnsi="Symbol"/>
      </w:rPr>
    </w:lvl>
    <w:lvl w:ilvl="3" w:tplc="A6C0C0CA">
      <w:start w:val="1"/>
      <w:numFmt w:val="bullet"/>
      <w:lvlText w:val=""/>
      <w:lvlJc w:val="left"/>
      <w:pPr>
        <w:ind w:left="1440" w:hanging="360"/>
      </w:pPr>
      <w:rPr>
        <w:rFonts w:ascii="Symbol" w:hAnsi="Symbol"/>
      </w:rPr>
    </w:lvl>
    <w:lvl w:ilvl="4" w:tplc="91C22EAE">
      <w:start w:val="1"/>
      <w:numFmt w:val="bullet"/>
      <w:lvlText w:val=""/>
      <w:lvlJc w:val="left"/>
      <w:pPr>
        <w:ind w:left="1440" w:hanging="360"/>
      </w:pPr>
      <w:rPr>
        <w:rFonts w:ascii="Symbol" w:hAnsi="Symbol"/>
      </w:rPr>
    </w:lvl>
    <w:lvl w:ilvl="5" w:tplc="45461A02">
      <w:start w:val="1"/>
      <w:numFmt w:val="bullet"/>
      <w:lvlText w:val=""/>
      <w:lvlJc w:val="left"/>
      <w:pPr>
        <w:ind w:left="1440" w:hanging="360"/>
      </w:pPr>
      <w:rPr>
        <w:rFonts w:ascii="Symbol" w:hAnsi="Symbol"/>
      </w:rPr>
    </w:lvl>
    <w:lvl w:ilvl="6" w:tplc="3A043362">
      <w:start w:val="1"/>
      <w:numFmt w:val="bullet"/>
      <w:lvlText w:val=""/>
      <w:lvlJc w:val="left"/>
      <w:pPr>
        <w:ind w:left="1440" w:hanging="360"/>
      </w:pPr>
      <w:rPr>
        <w:rFonts w:ascii="Symbol" w:hAnsi="Symbol"/>
      </w:rPr>
    </w:lvl>
    <w:lvl w:ilvl="7" w:tplc="9B4E9E1E">
      <w:start w:val="1"/>
      <w:numFmt w:val="bullet"/>
      <w:lvlText w:val=""/>
      <w:lvlJc w:val="left"/>
      <w:pPr>
        <w:ind w:left="1440" w:hanging="360"/>
      </w:pPr>
      <w:rPr>
        <w:rFonts w:ascii="Symbol" w:hAnsi="Symbol"/>
      </w:rPr>
    </w:lvl>
    <w:lvl w:ilvl="8" w:tplc="50646312">
      <w:start w:val="1"/>
      <w:numFmt w:val="bullet"/>
      <w:lvlText w:val=""/>
      <w:lvlJc w:val="left"/>
      <w:pPr>
        <w:ind w:left="1440" w:hanging="360"/>
      </w:pPr>
      <w:rPr>
        <w:rFonts w:ascii="Symbol" w:hAnsi="Symbol"/>
      </w:rPr>
    </w:lvl>
  </w:abstractNum>
  <w:abstractNum w:abstractNumId="16" w15:restartNumberingAfterBreak="0">
    <w:nsid w:val="46D47F75"/>
    <w:multiLevelType w:val="hybridMultilevel"/>
    <w:tmpl w:val="0220E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4E7D4D"/>
    <w:multiLevelType w:val="hybridMultilevel"/>
    <w:tmpl w:val="48CC4B7A"/>
    <w:lvl w:ilvl="0" w:tplc="DFF66D6E">
      <w:start w:val="1"/>
      <w:numFmt w:val="bullet"/>
      <w:pStyle w:val="Bullets"/>
      <w:lvlText w:val=""/>
      <w:lvlJc w:val="left"/>
      <w:pPr>
        <w:ind w:left="720" w:hanging="360"/>
      </w:pPr>
      <w:rPr>
        <w:rFonts w:ascii="Symbol" w:hAnsi="Symbol" w:hint="default"/>
        <w:b w:val="0"/>
        <w:i w:val="0"/>
        <w:color w:val="000000" w:themeColor="text1"/>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E37EFF"/>
    <w:multiLevelType w:val="hybridMultilevel"/>
    <w:tmpl w:val="C1520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2709A8"/>
    <w:multiLevelType w:val="multilevel"/>
    <w:tmpl w:val="242861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C86009"/>
    <w:multiLevelType w:val="hybridMultilevel"/>
    <w:tmpl w:val="27182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6A2A2F"/>
    <w:multiLevelType w:val="hybridMultilevel"/>
    <w:tmpl w:val="076E4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2F3362"/>
    <w:multiLevelType w:val="multilevel"/>
    <w:tmpl w:val="02ACD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6C65"/>
    <w:multiLevelType w:val="multilevel"/>
    <w:tmpl w:val="52F4AD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F1023A"/>
    <w:multiLevelType w:val="hybridMultilevel"/>
    <w:tmpl w:val="5998AEA0"/>
    <w:lvl w:ilvl="0" w:tplc="AF9EECCA">
      <w:start w:val="1"/>
      <w:numFmt w:val="bullet"/>
      <w:lvlText w:val=""/>
      <w:lvlJc w:val="left"/>
      <w:pPr>
        <w:ind w:left="1440" w:hanging="360"/>
      </w:pPr>
      <w:rPr>
        <w:rFonts w:ascii="Symbol" w:hAnsi="Symbol"/>
      </w:rPr>
    </w:lvl>
    <w:lvl w:ilvl="1" w:tplc="C3A0609C">
      <w:start w:val="1"/>
      <w:numFmt w:val="bullet"/>
      <w:lvlText w:val=""/>
      <w:lvlJc w:val="left"/>
      <w:pPr>
        <w:ind w:left="1440" w:hanging="360"/>
      </w:pPr>
      <w:rPr>
        <w:rFonts w:ascii="Symbol" w:hAnsi="Symbol"/>
      </w:rPr>
    </w:lvl>
    <w:lvl w:ilvl="2" w:tplc="DC50A2D2">
      <w:start w:val="1"/>
      <w:numFmt w:val="bullet"/>
      <w:lvlText w:val=""/>
      <w:lvlJc w:val="left"/>
      <w:pPr>
        <w:ind w:left="1440" w:hanging="360"/>
      </w:pPr>
      <w:rPr>
        <w:rFonts w:ascii="Symbol" w:hAnsi="Symbol"/>
      </w:rPr>
    </w:lvl>
    <w:lvl w:ilvl="3" w:tplc="D640090E">
      <w:start w:val="1"/>
      <w:numFmt w:val="bullet"/>
      <w:lvlText w:val=""/>
      <w:lvlJc w:val="left"/>
      <w:pPr>
        <w:ind w:left="1440" w:hanging="360"/>
      </w:pPr>
      <w:rPr>
        <w:rFonts w:ascii="Symbol" w:hAnsi="Symbol"/>
      </w:rPr>
    </w:lvl>
    <w:lvl w:ilvl="4" w:tplc="A8928028">
      <w:start w:val="1"/>
      <w:numFmt w:val="bullet"/>
      <w:lvlText w:val=""/>
      <w:lvlJc w:val="left"/>
      <w:pPr>
        <w:ind w:left="1440" w:hanging="360"/>
      </w:pPr>
      <w:rPr>
        <w:rFonts w:ascii="Symbol" w:hAnsi="Symbol"/>
      </w:rPr>
    </w:lvl>
    <w:lvl w:ilvl="5" w:tplc="F2A8E164">
      <w:start w:val="1"/>
      <w:numFmt w:val="bullet"/>
      <w:lvlText w:val=""/>
      <w:lvlJc w:val="left"/>
      <w:pPr>
        <w:ind w:left="1440" w:hanging="360"/>
      </w:pPr>
      <w:rPr>
        <w:rFonts w:ascii="Symbol" w:hAnsi="Symbol"/>
      </w:rPr>
    </w:lvl>
    <w:lvl w:ilvl="6" w:tplc="7D6AD482">
      <w:start w:val="1"/>
      <w:numFmt w:val="bullet"/>
      <w:lvlText w:val=""/>
      <w:lvlJc w:val="left"/>
      <w:pPr>
        <w:ind w:left="1440" w:hanging="360"/>
      </w:pPr>
      <w:rPr>
        <w:rFonts w:ascii="Symbol" w:hAnsi="Symbol"/>
      </w:rPr>
    </w:lvl>
    <w:lvl w:ilvl="7" w:tplc="291EE48C">
      <w:start w:val="1"/>
      <w:numFmt w:val="bullet"/>
      <w:lvlText w:val=""/>
      <w:lvlJc w:val="left"/>
      <w:pPr>
        <w:ind w:left="1440" w:hanging="360"/>
      </w:pPr>
      <w:rPr>
        <w:rFonts w:ascii="Symbol" w:hAnsi="Symbol"/>
      </w:rPr>
    </w:lvl>
    <w:lvl w:ilvl="8" w:tplc="5824BCF0">
      <w:start w:val="1"/>
      <w:numFmt w:val="bullet"/>
      <w:lvlText w:val=""/>
      <w:lvlJc w:val="left"/>
      <w:pPr>
        <w:ind w:left="1440" w:hanging="360"/>
      </w:pPr>
      <w:rPr>
        <w:rFonts w:ascii="Symbol" w:hAnsi="Symbol"/>
      </w:rPr>
    </w:lvl>
  </w:abstractNum>
  <w:abstractNum w:abstractNumId="25" w15:restartNumberingAfterBreak="0">
    <w:nsid w:val="7CDC5F59"/>
    <w:multiLevelType w:val="hybridMultilevel"/>
    <w:tmpl w:val="1C8EF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9957630">
    <w:abstractNumId w:val="17"/>
  </w:num>
  <w:num w:numId="2" w16cid:durableId="826750083">
    <w:abstractNumId w:val="3"/>
  </w:num>
  <w:num w:numId="3" w16cid:durableId="1142385126">
    <w:abstractNumId w:val="8"/>
  </w:num>
  <w:num w:numId="4" w16cid:durableId="746996269">
    <w:abstractNumId w:val="25"/>
  </w:num>
  <w:num w:numId="5" w16cid:durableId="612438506">
    <w:abstractNumId w:val="20"/>
  </w:num>
  <w:num w:numId="6" w16cid:durableId="455947081">
    <w:abstractNumId w:val="16"/>
  </w:num>
  <w:num w:numId="7" w16cid:durableId="839810552">
    <w:abstractNumId w:val="18"/>
  </w:num>
  <w:num w:numId="8" w16cid:durableId="334067051">
    <w:abstractNumId w:val="6"/>
  </w:num>
  <w:num w:numId="9" w16cid:durableId="158808117">
    <w:abstractNumId w:val="12"/>
  </w:num>
  <w:num w:numId="10" w16cid:durableId="886185643">
    <w:abstractNumId w:val="11"/>
  </w:num>
  <w:num w:numId="11" w16cid:durableId="1134635654">
    <w:abstractNumId w:val="0"/>
  </w:num>
  <w:num w:numId="12" w16cid:durableId="501316061">
    <w:abstractNumId w:val="21"/>
  </w:num>
  <w:num w:numId="13" w16cid:durableId="907108436">
    <w:abstractNumId w:val="14"/>
  </w:num>
  <w:num w:numId="14" w16cid:durableId="1320385762">
    <w:abstractNumId w:val="22"/>
  </w:num>
  <w:num w:numId="15" w16cid:durableId="750126294">
    <w:abstractNumId w:val="19"/>
  </w:num>
  <w:num w:numId="16" w16cid:durableId="822965161">
    <w:abstractNumId w:val="2"/>
  </w:num>
  <w:num w:numId="17" w16cid:durableId="2039308428">
    <w:abstractNumId w:val="9"/>
  </w:num>
  <w:num w:numId="18" w16cid:durableId="720862415">
    <w:abstractNumId w:val="4"/>
  </w:num>
  <w:num w:numId="19" w16cid:durableId="1954432531">
    <w:abstractNumId w:val="23"/>
  </w:num>
  <w:num w:numId="20" w16cid:durableId="790779872">
    <w:abstractNumId w:val="7"/>
  </w:num>
  <w:num w:numId="21" w16cid:durableId="1922446840">
    <w:abstractNumId w:val="13"/>
  </w:num>
  <w:num w:numId="22" w16cid:durableId="2142647064">
    <w:abstractNumId w:val="5"/>
  </w:num>
  <w:num w:numId="23" w16cid:durableId="1581334060">
    <w:abstractNumId w:val="24"/>
  </w:num>
  <w:num w:numId="24" w16cid:durableId="485707278">
    <w:abstractNumId w:val="15"/>
  </w:num>
  <w:num w:numId="25" w16cid:durableId="1790321247">
    <w:abstractNumId w:val="1"/>
  </w:num>
  <w:num w:numId="26" w16cid:durableId="1681733277">
    <w:abstractNumId w:val="1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ily Sears">
    <w15:presenceInfo w15:providerId="AD" w15:userId="S::ESears@animalhealthaustralia.com.au::864464fb-df5a-4a60-ab99-8e4682a5617c"/>
  </w15:person>
  <w15:person w15:author="Emily Sears [2]">
    <w15:presenceInfo w15:providerId="None" w15:userId="Emily Sea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AE"/>
    <w:rsid w:val="00000E0A"/>
    <w:rsid w:val="000010DC"/>
    <w:rsid w:val="00004EDA"/>
    <w:rsid w:val="00010EAE"/>
    <w:rsid w:val="000127B9"/>
    <w:rsid w:val="00012A83"/>
    <w:rsid w:val="00014985"/>
    <w:rsid w:val="00014AAD"/>
    <w:rsid w:val="00015605"/>
    <w:rsid w:val="000165DF"/>
    <w:rsid w:val="000177D5"/>
    <w:rsid w:val="000177E2"/>
    <w:rsid w:val="000178E7"/>
    <w:rsid w:val="000200BD"/>
    <w:rsid w:val="000203B9"/>
    <w:rsid w:val="00020D20"/>
    <w:rsid w:val="000217DB"/>
    <w:rsid w:val="00022169"/>
    <w:rsid w:val="00022B61"/>
    <w:rsid w:val="00024F24"/>
    <w:rsid w:val="00025750"/>
    <w:rsid w:val="00025921"/>
    <w:rsid w:val="00025FD6"/>
    <w:rsid w:val="00027275"/>
    <w:rsid w:val="00027B2A"/>
    <w:rsid w:val="00030474"/>
    <w:rsid w:val="00030F9B"/>
    <w:rsid w:val="00031645"/>
    <w:rsid w:val="000329E9"/>
    <w:rsid w:val="00034651"/>
    <w:rsid w:val="0003499B"/>
    <w:rsid w:val="00034AF8"/>
    <w:rsid w:val="000378D8"/>
    <w:rsid w:val="000404C5"/>
    <w:rsid w:val="00041344"/>
    <w:rsid w:val="000419EB"/>
    <w:rsid w:val="000427F6"/>
    <w:rsid w:val="00042DD9"/>
    <w:rsid w:val="000433EE"/>
    <w:rsid w:val="0004554D"/>
    <w:rsid w:val="00045709"/>
    <w:rsid w:val="0004617F"/>
    <w:rsid w:val="0004705D"/>
    <w:rsid w:val="000472DE"/>
    <w:rsid w:val="0005035A"/>
    <w:rsid w:val="00050594"/>
    <w:rsid w:val="00050938"/>
    <w:rsid w:val="00050EA0"/>
    <w:rsid w:val="00051C02"/>
    <w:rsid w:val="0005298C"/>
    <w:rsid w:val="00053A86"/>
    <w:rsid w:val="00053D60"/>
    <w:rsid w:val="00056C76"/>
    <w:rsid w:val="000577F0"/>
    <w:rsid w:val="00057D54"/>
    <w:rsid w:val="00062CF0"/>
    <w:rsid w:val="000657F7"/>
    <w:rsid w:val="00066D55"/>
    <w:rsid w:val="00066EA5"/>
    <w:rsid w:val="000673A7"/>
    <w:rsid w:val="000676A7"/>
    <w:rsid w:val="00071EE0"/>
    <w:rsid w:val="000720B3"/>
    <w:rsid w:val="000739E4"/>
    <w:rsid w:val="000759B3"/>
    <w:rsid w:val="000770C5"/>
    <w:rsid w:val="00077FC5"/>
    <w:rsid w:val="00080222"/>
    <w:rsid w:val="00080F40"/>
    <w:rsid w:val="0008126E"/>
    <w:rsid w:val="0008461B"/>
    <w:rsid w:val="00084B10"/>
    <w:rsid w:val="000860B1"/>
    <w:rsid w:val="00086335"/>
    <w:rsid w:val="0008703E"/>
    <w:rsid w:val="00087343"/>
    <w:rsid w:val="000908A9"/>
    <w:rsid w:val="00092129"/>
    <w:rsid w:val="000924BF"/>
    <w:rsid w:val="000926CB"/>
    <w:rsid w:val="00094F6F"/>
    <w:rsid w:val="00096F58"/>
    <w:rsid w:val="0009765D"/>
    <w:rsid w:val="0009788A"/>
    <w:rsid w:val="000A1533"/>
    <w:rsid w:val="000A226C"/>
    <w:rsid w:val="000A26A1"/>
    <w:rsid w:val="000A2A74"/>
    <w:rsid w:val="000A4796"/>
    <w:rsid w:val="000A522E"/>
    <w:rsid w:val="000B0D16"/>
    <w:rsid w:val="000B11A5"/>
    <w:rsid w:val="000B219E"/>
    <w:rsid w:val="000B3B3F"/>
    <w:rsid w:val="000B5381"/>
    <w:rsid w:val="000B5F12"/>
    <w:rsid w:val="000B695F"/>
    <w:rsid w:val="000B7316"/>
    <w:rsid w:val="000C0D56"/>
    <w:rsid w:val="000C32BF"/>
    <w:rsid w:val="000C39C9"/>
    <w:rsid w:val="000C4049"/>
    <w:rsid w:val="000C4A4E"/>
    <w:rsid w:val="000C50F2"/>
    <w:rsid w:val="000C5F7A"/>
    <w:rsid w:val="000C74DA"/>
    <w:rsid w:val="000C7A63"/>
    <w:rsid w:val="000D0130"/>
    <w:rsid w:val="000D0151"/>
    <w:rsid w:val="000D0B0A"/>
    <w:rsid w:val="000D2203"/>
    <w:rsid w:val="000D3E47"/>
    <w:rsid w:val="000D4C6A"/>
    <w:rsid w:val="000D5627"/>
    <w:rsid w:val="000D6579"/>
    <w:rsid w:val="000D698F"/>
    <w:rsid w:val="000D6A6D"/>
    <w:rsid w:val="000E2B34"/>
    <w:rsid w:val="000E3AC2"/>
    <w:rsid w:val="000E3E11"/>
    <w:rsid w:val="000E4D12"/>
    <w:rsid w:val="000E4DCD"/>
    <w:rsid w:val="000E5236"/>
    <w:rsid w:val="000E6038"/>
    <w:rsid w:val="000E763D"/>
    <w:rsid w:val="000E771E"/>
    <w:rsid w:val="000F0D08"/>
    <w:rsid w:val="000F162B"/>
    <w:rsid w:val="000F1FBB"/>
    <w:rsid w:val="000F39F3"/>
    <w:rsid w:val="000F41F7"/>
    <w:rsid w:val="000F4B6B"/>
    <w:rsid w:val="000F57EC"/>
    <w:rsid w:val="000F64A1"/>
    <w:rsid w:val="000F64A6"/>
    <w:rsid w:val="000F7D8E"/>
    <w:rsid w:val="0010127C"/>
    <w:rsid w:val="00101745"/>
    <w:rsid w:val="00102EE5"/>
    <w:rsid w:val="00103F63"/>
    <w:rsid w:val="001048D5"/>
    <w:rsid w:val="001055AA"/>
    <w:rsid w:val="00106C4F"/>
    <w:rsid w:val="0010707D"/>
    <w:rsid w:val="00110BB3"/>
    <w:rsid w:val="00110C3B"/>
    <w:rsid w:val="00110DAF"/>
    <w:rsid w:val="001118D0"/>
    <w:rsid w:val="00111E32"/>
    <w:rsid w:val="00112311"/>
    <w:rsid w:val="001123D2"/>
    <w:rsid w:val="00112606"/>
    <w:rsid w:val="00112621"/>
    <w:rsid w:val="0011277E"/>
    <w:rsid w:val="00113092"/>
    <w:rsid w:val="0011364A"/>
    <w:rsid w:val="001143D7"/>
    <w:rsid w:val="001152F2"/>
    <w:rsid w:val="00115D25"/>
    <w:rsid w:val="0011778C"/>
    <w:rsid w:val="0012051F"/>
    <w:rsid w:val="001207F0"/>
    <w:rsid w:val="00120BEC"/>
    <w:rsid w:val="00120D71"/>
    <w:rsid w:val="00122C37"/>
    <w:rsid w:val="001242D1"/>
    <w:rsid w:val="001253A2"/>
    <w:rsid w:val="00125592"/>
    <w:rsid w:val="00130DD5"/>
    <w:rsid w:val="00131A6E"/>
    <w:rsid w:val="00132C3D"/>
    <w:rsid w:val="001333FA"/>
    <w:rsid w:val="00134498"/>
    <w:rsid w:val="001355A0"/>
    <w:rsid w:val="00136A78"/>
    <w:rsid w:val="00137441"/>
    <w:rsid w:val="00137490"/>
    <w:rsid w:val="00141473"/>
    <w:rsid w:val="001415BC"/>
    <w:rsid w:val="00141607"/>
    <w:rsid w:val="00141BB9"/>
    <w:rsid w:val="00142723"/>
    <w:rsid w:val="00142B44"/>
    <w:rsid w:val="0014319A"/>
    <w:rsid w:val="001433C5"/>
    <w:rsid w:val="00143737"/>
    <w:rsid w:val="0014502E"/>
    <w:rsid w:val="001452A1"/>
    <w:rsid w:val="00145DA4"/>
    <w:rsid w:val="00146A8D"/>
    <w:rsid w:val="00146DDB"/>
    <w:rsid w:val="00146E39"/>
    <w:rsid w:val="00146E7F"/>
    <w:rsid w:val="00146FFF"/>
    <w:rsid w:val="00147321"/>
    <w:rsid w:val="001512C7"/>
    <w:rsid w:val="00152FC5"/>
    <w:rsid w:val="0015491A"/>
    <w:rsid w:val="00154F16"/>
    <w:rsid w:val="001554C0"/>
    <w:rsid w:val="00155F0E"/>
    <w:rsid w:val="001567E9"/>
    <w:rsid w:val="001611A1"/>
    <w:rsid w:val="001621A5"/>
    <w:rsid w:val="001625A9"/>
    <w:rsid w:val="00162F2B"/>
    <w:rsid w:val="00164843"/>
    <w:rsid w:val="001648AE"/>
    <w:rsid w:val="00165A17"/>
    <w:rsid w:val="00166078"/>
    <w:rsid w:val="00167F09"/>
    <w:rsid w:val="0017040C"/>
    <w:rsid w:val="00170E0F"/>
    <w:rsid w:val="001721D2"/>
    <w:rsid w:val="00172B17"/>
    <w:rsid w:val="00173060"/>
    <w:rsid w:val="00173610"/>
    <w:rsid w:val="001744AC"/>
    <w:rsid w:val="0017502F"/>
    <w:rsid w:val="00175F86"/>
    <w:rsid w:val="001765B7"/>
    <w:rsid w:val="00177172"/>
    <w:rsid w:val="00177782"/>
    <w:rsid w:val="00177E7E"/>
    <w:rsid w:val="00181703"/>
    <w:rsid w:val="00182029"/>
    <w:rsid w:val="001822BF"/>
    <w:rsid w:val="00182954"/>
    <w:rsid w:val="001838EF"/>
    <w:rsid w:val="00183CB7"/>
    <w:rsid w:val="00183DA2"/>
    <w:rsid w:val="00184FBF"/>
    <w:rsid w:val="00185503"/>
    <w:rsid w:val="001856EC"/>
    <w:rsid w:val="00187E9E"/>
    <w:rsid w:val="001912AD"/>
    <w:rsid w:val="00191317"/>
    <w:rsid w:val="0019141E"/>
    <w:rsid w:val="001919E6"/>
    <w:rsid w:val="00191F98"/>
    <w:rsid w:val="001921D0"/>
    <w:rsid w:val="001926E4"/>
    <w:rsid w:val="001933C5"/>
    <w:rsid w:val="001946CF"/>
    <w:rsid w:val="00194E36"/>
    <w:rsid w:val="001954AC"/>
    <w:rsid w:val="00195720"/>
    <w:rsid w:val="00195D35"/>
    <w:rsid w:val="00196E62"/>
    <w:rsid w:val="00196F69"/>
    <w:rsid w:val="001A079E"/>
    <w:rsid w:val="001A132E"/>
    <w:rsid w:val="001A37C1"/>
    <w:rsid w:val="001A4E45"/>
    <w:rsid w:val="001A65EE"/>
    <w:rsid w:val="001A763D"/>
    <w:rsid w:val="001A776B"/>
    <w:rsid w:val="001A7CF3"/>
    <w:rsid w:val="001B18E4"/>
    <w:rsid w:val="001B1A55"/>
    <w:rsid w:val="001B2EC8"/>
    <w:rsid w:val="001B358E"/>
    <w:rsid w:val="001B3DD1"/>
    <w:rsid w:val="001B41B1"/>
    <w:rsid w:val="001B5436"/>
    <w:rsid w:val="001B54A7"/>
    <w:rsid w:val="001B5921"/>
    <w:rsid w:val="001B6F9D"/>
    <w:rsid w:val="001B704D"/>
    <w:rsid w:val="001B756D"/>
    <w:rsid w:val="001B780C"/>
    <w:rsid w:val="001B7FC8"/>
    <w:rsid w:val="001C02D0"/>
    <w:rsid w:val="001C11ED"/>
    <w:rsid w:val="001C1967"/>
    <w:rsid w:val="001C3851"/>
    <w:rsid w:val="001C42D7"/>
    <w:rsid w:val="001C49C6"/>
    <w:rsid w:val="001C56C2"/>
    <w:rsid w:val="001C6E10"/>
    <w:rsid w:val="001D250E"/>
    <w:rsid w:val="001D2D3B"/>
    <w:rsid w:val="001D42D2"/>
    <w:rsid w:val="001D47C0"/>
    <w:rsid w:val="001E1F48"/>
    <w:rsid w:val="001E21DE"/>
    <w:rsid w:val="001E2366"/>
    <w:rsid w:val="001E4768"/>
    <w:rsid w:val="001E674D"/>
    <w:rsid w:val="001F0137"/>
    <w:rsid w:val="001F0E5A"/>
    <w:rsid w:val="001F2AF0"/>
    <w:rsid w:val="001F5CCF"/>
    <w:rsid w:val="001F6404"/>
    <w:rsid w:val="001F77F7"/>
    <w:rsid w:val="0020725F"/>
    <w:rsid w:val="0020774B"/>
    <w:rsid w:val="002103A0"/>
    <w:rsid w:val="002124FB"/>
    <w:rsid w:val="0021329D"/>
    <w:rsid w:val="0021438A"/>
    <w:rsid w:val="00215211"/>
    <w:rsid w:val="0022192A"/>
    <w:rsid w:val="00221E50"/>
    <w:rsid w:val="00223513"/>
    <w:rsid w:val="00223D6C"/>
    <w:rsid w:val="002242AB"/>
    <w:rsid w:val="00224927"/>
    <w:rsid w:val="00225239"/>
    <w:rsid w:val="00225EE1"/>
    <w:rsid w:val="00231356"/>
    <w:rsid w:val="0023148E"/>
    <w:rsid w:val="002314AE"/>
    <w:rsid w:val="00232836"/>
    <w:rsid w:val="00233C90"/>
    <w:rsid w:val="00233E7B"/>
    <w:rsid w:val="00235171"/>
    <w:rsid w:val="00236AA5"/>
    <w:rsid w:val="00236DDA"/>
    <w:rsid w:val="00237BDF"/>
    <w:rsid w:val="00237DE8"/>
    <w:rsid w:val="00237FF6"/>
    <w:rsid w:val="00240F38"/>
    <w:rsid w:val="00241590"/>
    <w:rsid w:val="002426FB"/>
    <w:rsid w:val="00242752"/>
    <w:rsid w:val="00242973"/>
    <w:rsid w:val="00242BB8"/>
    <w:rsid w:val="00247869"/>
    <w:rsid w:val="00250FA5"/>
    <w:rsid w:val="00253B37"/>
    <w:rsid w:val="00254287"/>
    <w:rsid w:val="00255C31"/>
    <w:rsid w:val="0025627D"/>
    <w:rsid w:val="00256327"/>
    <w:rsid w:val="00256850"/>
    <w:rsid w:val="00257A05"/>
    <w:rsid w:val="00260D7E"/>
    <w:rsid w:val="002667F8"/>
    <w:rsid w:val="00267389"/>
    <w:rsid w:val="00270914"/>
    <w:rsid w:val="00271455"/>
    <w:rsid w:val="00272A4A"/>
    <w:rsid w:val="00275AF7"/>
    <w:rsid w:val="00275D0D"/>
    <w:rsid w:val="0027768B"/>
    <w:rsid w:val="0027771A"/>
    <w:rsid w:val="00280344"/>
    <w:rsid w:val="00281171"/>
    <w:rsid w:val="002819BD"/>
    <w:rsid w:val="0028320F"/>
    <w:rsid w:val="002833E0"/>
    <w:rsid w:val="00283AC4"/>
    <w:rsid w:val="00283D21"/>
    <w:rsid w:val="00284AA3"/>
    <w:rsid w:val="002858CE"/>
    <w:rsid w:val="00285B61"/>
    <w:rsid w:val="00285E89"/>
    <w:rsid w:val="0028770F"/>
    <w:rsid w:val="00287928"/>
    <w:rsid w:val="00287F5A"/>
    <w:rsid w:val="00290FD6"/>
    <w:rsid w:val="00291641"/>
    <w:rsid w:val="002917FD"/>
    <w:rsid w:val="00291903"/>
    <w:rsid w:val="0029288C"/>
    <w:rsid w:val="00292BCA"/>
    <w:rsid w:val="00292DCE"/>
    <w:rsid w:val="00293044"/>
    <w:rsid w:val="00295968"/>
    <w:rsid w:val="0029619F"/>
    <w:rsid w:val="002A00A7"/>
    <w:rsid w:val="002A0F9D"/>
    <w:rsid w:val="002A1602"/>
    <w:rsid w:val="002A1BEB"/>
    <w:rsid w:val="002A21BD"/>
    <w:rsid w:val="002A22AC"/>
    <w:rsid w:val="002A5C06"/>
    <w:rsid w:val="002A744C"/>
    <w:rsid w:val="002A78FE"/>
    <w:rsid w:val="002A7B5D"/>
    <w:rsid w:val="002B2792"/>
    <w:rsid w:val="002B2CA4"/>
    <w:rsid w:val="002B320B"/>
    <w:rsid w:val="002B412D"/>
    <w:rsid w:val="002B43F5"/>
    <w:rsid w:val="002B4CE7"/>
    <w:rsid w:val="002B4F0C"/>
    <w:rsid w:val="002B5320"/>
    <w:rsid w:val="002B5644"/>
    <w:rsid w:val="002B593A"/>
    <w:rsid w:val="002B7E09"/>
    <w:rsid w:val="002C3694"/>
    <w:rsid w:val="002C3BDC"/>
    <w:rsid w:val="002C5287"/>
    <w:rsid w:val="002C599D"/>
    <w:rsid w:val="002C6DA1"/>
    <w:rsid w:val="002C7658"/>
    <w:rsid w:val="002C7B49"/>
    <w:rsid w:val="002D065F"/>
    <w:rsid w:val="002D13A2"/>
    <w:rsid w:val="002D1965"/>
    <w:rsid w:val="002D2856"/>
    <w:rsid w:val="002D2F81"/>
    <w:rsid w:val="002D4059"/>
    <w:rsid w:val="002D4A55"/>
    <w:rsid w:val="002D4CFC"/>
    <w:rsid w:val="002D7D54"/>
    <w:rsid w:val="002E06DE"/>
    <w:rsid w:val="002E188C"/>
    <w:rsid w:val="002E1EA9"/>
    <w:rsid w:val="002E1F88"/>
    <w:rsid w:val="002E348F"/>
    <w:rsid w:val="002E6944"/>
    <w:rsid w:val="002E7EE3"/>
    <w:rsid w:val="002F3DF4"/>
    <w:rsid w:val="002F43FF"/>
    <w:rsid w:val="002F54EF"/>
    <w:rsid w:val="002F5725"/>
    <w:rsid w:val="002F5841"/>
    <w:rsid w:val="002F596E"/>
    <w:rsid w:val="002F5DCA"/>
    <w:rsid w:val="002F73B5"/>
    <w:rsid w:val="002F7A28"/>
    <w:rsid w:val="0030085E"/>
    <w:rsid w:val="00301735"/>
    <w:rsid w:val="00301923"/>
    <w:rsid w:val="003028F9"/>
    <w:rsid w:val="00302BDA"/>
    <w:rsid w:val="003039EA"/>
    <w:rsid w:val="00303A78"/>
    <w:rsid w:val="003050FA"/>
    <w:rsid w:val="003059B9"/>
    <w:rsid w:val="0030671B"/>
    <w:rsid w:val="00307B1C"/>
    <w:rsid w:val="0031008F"/>
    <w:rsid w:val="00310D2F"/>
    <w:rsid w:val="0031143E"/>
    <w:rsid w:val="00312409"/>
    <w:rsid w:val="00312B01"/>
    <w:rsid w:val="00313F79"/>
    <w:rsid w:val="003141F5"/>
    <w:rsid w:val="00314522"/>
    <w:rsid w:val="00316BC7"/>
    <w:rsid w:val="00320965"/>
    <w:rsid w:val="00320D6F"/>
    <w:rsid w:val="003217C8"/>
    <w:rsid w:val="003218E5"/>
    <w:rsid w:val="0032251E"/>
    <w:rsid w:val="00324000"/>
    <w:rsid w:val="00324BBF"/>
    <w:rsid w:val="00324D3F"/>
    <w:rsid w:val="00324EC7"/>
    <w:rsid w:val="00325C56"/>
    <w:rsid w:val="00325D7C"/>
    <w:rsid w:val="00327466"/>
    <w:rsid w:val="00327A98"/>
    <w:rsid w:val="00327F27"/>
    <w:rsid w:val="00327F41"/>
    <w:rsid w:val="0033034C"/>
    <w:rsid w:val="00330E9C"/>
    <w:rsid w:val="00332DDA"/>
    <w:rsid w:val="00332FE6"/>
    <w:rsid w:val="00333109"/>
    <w:rsid w:val="00333AA5"/>
    <w:rsid w:val="00333C24"/>
    <w:rsid w:val="00334142"/>
    <w:rsid w:val="00334A78"/>
    <w:rsid w:val="00335176"/>
    <w:rsid w:val="00335278"/>
    <w:rsid w:val="003354D8"/>
    <w:rsid w:val="00335F32"/>
    <w:rsid w:val="0033679D"/>
    <w:rsid w:val="00337F12"/>
    <w:rsid w:val="0034249C"/>
    <w:rsid w:val="003447C0"/>
    <w:rsid w:val="0034546C"/>
    <w:rsid w:val="00346BE0"/>
    <w:rsid w:val="0034728D"/>
    <w:rsid w:val="003503BC"/>
    <w:rsid w:val="00351E02"/>
    <w:rsid w:val="0035320D"/>
    <w:rsid w:val="00353650"/>
    <w:rsid w:val="00355D00"/>
    <w:rsid w:val="00355DD1"/>
    <w:rsid w:val="00356736"/>
    <w:rsid w:val="00356ABD"/>
    <w:rsid w:val="003576F4"/>
    <w:rsid w:val="0036188D"/>
    <w:rsid w:val="00361AE2"/>
    <w:rsid w:val="00361DFF"/>
    <w:rsid w:val="00361F15"/>
    <w:rsid w:val="00361FEF"/>
    <w:rsid w:val="00363757"/>
    <w:rsid w:val="00363A6A"/>
    <w:rsid w:val="0036457D"/>
    <w:rsid w:val="00370D9F"/>
    <w:rsid w:val="003711DB"/>
    <w:rsid w:val="0037126E"/>
    <w:rsid w:val="003716CD"/>
    <w:rsid w:val="00373773"/>
    <w:rsid w:val="003744E1"/>
    <w:rsid w:val="00376EDE"/>
    <w:rsid w:val="003773E6"/>
    <w:rsid w:val="0037780D"/>
    <w:rsid w:val="00380C60"/>
    <w:rsid w:val="00381D13"/>
    <w:rsid w:val="0038223B"/>
    <w:rsid w:val="00382B25"/>
    <w:rsid w:val="00382E1E"/>
    <w:rsid w:val="00383567"/>
    <w:rsid w:val="00383B4C"/>
    <w:rsid w:val="0038536A"/>
    <w:rsid w:val="00386169"/>
    <w:rsid w:val="00386F6B"/>
    <w:rsid w:val="00390E13"/>
    <w:rsid w:val="00391872"/>
    <w:rsid w:val="00392199"/>
    <w:rsid w:val="00392BC5"/>
    <w:rsid w:val="003A0137"/>
    <w:rsid w:val="003A0337"/>
    <w:rsid w:val="003A04F0"/>
    <w:rsid w:val="003A1E7C"/>
    <w:rsid w:val="003A213F"/>
    <w:rsid w:val="003A2980"/>
    <w:rsid w:val="003A3009"/>
    <w:rsid w:val="003A6113"/>
    <w:rsid w:val="003A6A4C"/>
    <w:rsid w:val="003B18CC"/>
    <w:rsid w:val="003B2253"/>
    <w:rsid w:val="003B22EC"/>
    <w:rsid w:val="003B6F8B"/>
    <w:rsid w:val="003C0DF3"/>
    <w:rsid w:val="003C277A"/>
    <w:rsid w:val="003C4AFE"/>
    <w:rsid w:val="003C57A6"/>
    <w:rsid w:val="003C6C02"/>
    <w:rsid w:val="003C6E8A"/>
    <w:rsid w:val="003D0279"/>
    <w:rsid w:val="003D04AB"/>
    <w:rsid w:val="003D1478"/>
    <w:rsid w:val="003D1665"/>
    <w:rsid w:val="003D20FF"/>
    <w:rsid w:val="003D2393"/>
    <w:rsid w:val="003D3B1C"/>
    <w:rsid w:val="003D4B45"/>
    <w:rsid w:val="003D4CFA"/>
    <w:rsid w:val="003D52E1"/>
    <w:rsid w:val="003D641A"/>
    <w:rsid w:val="003E127F"/>
    <w:rsid w:val="003E252F"/>
    <w:rsid w:val="003E27E4"/>
    <w:rsid w:val="003E3796"/>
    <w:rsid w:val="003E557D"/>
    <w:rsid w:val="003E5DF9"/>
    <w:rsid w:val="003E6EFE"/>
    <w:rsid w:val="003F0932"/>
    <w:rsid w:val="003F1446"/>
    <w:rsid w:val="003F367D"/>
    <w:rsid w:val="003F390A"/>
    <w:rsid w:val="003F39B2"/>
    <w:rsid w:val="003F4345"/>
    <w:rsid w:val="003F473F"/>
    <w:rsid w:val="003F5225"/>
    <w:rsid w:val="003F622B"/>
    <w:rsid w:val="003F6294"/>
    <w:rsid w:val="003F6494"/>
    <w:rsid w:val="003F6B41"/>
    <w:rsid w:val="003F6E93"/>
    <w:rsid w:val="003F7C37"/>
    <w:rsid w:val="00400735"/>
    <w:rsid w:val="004011CB"/>
    <w:rsid w:val="00401B63"/>
    <w:rsid w:val="00401D67"/>
    <w:rsid w:val="00401EDC"/>
    <w:rsid w:val="00402B18"/>
    <w:rsid w:val="00405645"/>
    <w:rsid w:val="0040620C"/>
    <w:rsid w:val="00410399"/>
    <w:rsid w:val="004125A3"/>
    <w:rsid w:val="00412AE4"/>
    <w:rsid w:val="00412F04"/>
    <w:rsid w:val="0041342C"/>
    <w:rsid w:val="004137F9"/>
    <w:rsid w:val="004140CA"/>
    <w:rsid w:val="004158A1"/>
    <w:rsid w:val="00415A1D"/>
    <w:rsid w:val="00416CF6"/>
    <w:rsid w:val="00416FF6"/>
    <w:rsid w:val="00417A7F"/>
    <w:rsid w:val="0042060B"/>
    <w:rsid w:val="00420AC6"/>
    <w:rsid w:val="00420B54"/>
    <w:rsid w:val="0042121A"/>
    <w:rsid w:val="004213F9"/>
    <w:rsid w:val="004222A9"/>
    <w:rsid w:val="004225E1"/>
    <w:rsid w:val="004227DD"/>
    <w:rsid w:val="00423207"/>
    <w:rsid w:val="00423E4F"/>
    <w:rsid w:val="00423EFB"/>
    <w:rsid w:val="00424D01"/>
    <w:rsid w:val="004254C2"/>
    <w:rsid w:val="00425E8F"/>
    <w:rsid w:val="004277A6"/>
    <w:rsid w:val="00430715"/>
    <w:rsid w:val="00430E8F"/>
    <w:rsid w:val="004316B2"/>
    <w:rsid w:val="00431AD4"/>
    <w:rsid w:val="0043222A"/>
    <w:rsid w:val="004327AF"/>
    <w:rsid w:val="00432A78"/>
    <w:rsid w:val="0043487E"/>
    <w:rsid w:val="0043519E"/>
    <w:rsid w:val="00442FAB"/>
    <w:rsid w:val="00443785"/>
    <w:rsid w:val="00444FA2"/>
    <w:rsid w:val="00445CC2"/>
    <w:rsid w:val="00450095"/>
    <w:rsid w:val="00450503"/>
    <w:rsid w:val="0045190E"/>
    <w:rsid w:val="004532A6"/>
    <w:rsid w:val="00453331"/>
    <w:rsid w:val="00453929"/>
    <w:rsid w:val="004556BB"/>
    <w:rsid w:val="004558AF"/>
    <w:rsid w:val="0045597A"/>
    <w:rsid w:val="00456541"/>
    <w:rsid w:val="00456633"/>
    <w:rsid w:val="004600A9"/>
    <w:rsid w:val="00460831"/>
    <w:rsid w:val="00460AC1"/>
    <w:rsid w:val="00460DD3"/>
    <w:rsid w:val="0046149E"/>
    <w:rsid w:val="0046157B"/>
    <w:rsid w:val="00461A45"/>
    <w:rsid w:val="00461A4C"/>
    <w:rsid w:val="004621F4"/>
    <w:rsid w:val="00462F05"/>
    <w:rsid w:val="00463B2B"/>
    <w:rsid w:val="00464B92"/>
    <w:rsid w:val="00464F40"/>
    <w:rsid w:val="004663E1"/>
    <w:rsid w:val="004664D7"/>
    <w:rsid w:val="004676EF"/>
    <w:rsid w:val="00470391"/>
    <w:rsid w:val="004721D3"/>
    <w:rsid w:val="00473218"/>
    <w:rsid w:val="004736F2"/>
    <w:rsid w:val="004750B3"/>
    <w:rsid w:val="00475132"/>
    <w:rsid w:val="00475D67"/>
    <w:rsid w:val="00476228"/>
    <w:rsid w:val="0047685D"/>
    <w:rsid w:val="004800FD"/>
    <w:rsid w:val="004816C2"/>
    <w:rsid w:val="004823F8"/>
    <w:rsid w:val="004824F3"/>
    <w:rsid w:val="00483AC7"/>
    <w:rsid w:val="00485D03"/>
    <w:rsid w:val="00486487"/>
    <w:rsid w:val="00486553"/>
    <w:rsid w:val="004910B5"/>
    <w:rsid w:val="00491103"/>
    <w:rsid w:val="00494566"/>
    <w:rsid w:val="004949C0"/>
    <w:rsid w:val="0049707A"/>
    <w:rsid w:val="0049753F"/>
    <w:rsid w:val="004A021C"/>
    <w:rsid w:val="004A2674"/>
    <w:rsid w:val="004A28D5"/>
    <w:rsid w:val="004A3299"/>
    <w:rsid w:val="004A3762"/>
    <w:rsid w:val="004A689C"/>
    <w:rsid w:val="004A6CBE"/>
    <w:rsid w:val="004A6F87"/>
    <w:rsid w:val="004A7413"/>
    <w:rsid w:val="004B2D55"/>
    <w:rsid w:val="004B30D2"/>
    <w:rsid w:val="004B37E8"/>
    <w:rsid w:val="004B394E"/>
    <w:rsid w:val="004B3E8F"/>
    <w:rsid w:val="004B3F67"/>
    <w:rsid w:val="004B3F8F"/>
    <w:rsid w:val="004B5419"/>
    <w:rsid w:val="004B6D14"/>
    <w:rsid w:val="004B7CB0"/>
    <w:rsid w:val="004C0F50"/>
    <w:rsid w:val="004C1E5E"/>
    <w:rsid w:val="004C2366"/>
    <w:rsid w:val="004C2A2D"/>
    <w:rsid w:val="004C2F40"/>
    <w:rsid w:val="004C486E"/>
    <w:rsid w:val="004C4D84"/>
    <w:rsid w:val="004C4EEF"/>
    <w:rsid w:val="004C5EA7"/>
    <w:rsid w:val="004C7C13"/>
    <w:rsid w:val="004D062D"/>
    <w:rsid w:val="004D180C"/>
    <w:rsid w:val="004D1CC2"/>
    <w:rsid w:val="004D29FF"/>
    <w:rsid w:val="004D31C1"/>
    <w:rsid w:val="004D4A6E"/>
    <w:rsid w:val="004D4BEE"/>
    <w:rsid w:val="004D4CBE"/>
    <w:rsid w:val="004D4E7F"/>
    <w:rsid w:val="004D5D21"/>
    <w:rsid w:val="004D7C43"/>
    <w:rsid w:val="004D7D26"/>
    <w:rsid w:val="004D7EFF"/>
    <w:rsid w:val="004E00BA"/>
    <w:rsid w:val="004E1B88"/>
    <w:rsid w:val="004E237F"/>
    <w:rsid w:val="004E383A"/>
    <w:rsid w:val="004E3946"/>
    <w:rsid w:val="004E43A7"/>
    <w:rsid w:val="004E5951"/>
    <w:rsid w:val="004E73E0"/>
    <w:rsid w:val="004F335D"/>
    <w:rsid w:val="004F3979"/>
    <w:rsid w:val="004F449B"/>
    <w:rsid w:val="004F4544"/>
    <w:rsid w:val="004F528F"/>
    <w:rsid w:val="004F5898"/>
    <w:rsid w:val="004F66D0"/>
    <w:rsid w:val="004F678B"/>
    <w:rsid w:val="004F679D"/>
    <w:rsid w:val="004F6CC0"/>
    <w:rsid w:val="004F76F4"/>
    <w:rsid w:val="0050392D"/>
    <w:rsid w:val="00504D47"/>
    <w:rsid w:val="00506429"/>
    <w:rsid w:val="00507E2A"/>
    <w:rsid w:val="00511101"/>
    <w:rsid w:val="0051145F"/>
    <w:rsid w:val="00511712"/>
    <w:rsid w:val="0051243A"/>
    <w:rsid w:val="005142C2"/>
    <w:rsid w:val="0051455F"/>
    <w:rsid w:val="005168A9"/>
    <w:rsid w:val="00521410"/>
    <w:rsid w:val="005214D7"/>
    <w:rsid w:val="00521E2F"/>
    <w:rsid w:val="005246B1"/>
    <w:rsid w:val="00524F06"/>
    <w:rsid w:val="0052527C"/>
    <w:rsid w:val="00525A90"/>
    <w:rsid w:val="005260CC"/>
    <w:rsid w:val="00533681"/>
    <w:rsid w:val="005336FA"/>
    <w:rsid w:val="0053546A"/>
    <w:rsid w:val="00535D75"/>
    <w:rsid w:val="00537C7E"/>
    <w:rsid w:val="00542277"/>
    <w:rsid w:val="005428A4"/>
    <w:rsid w:val="00543485"/>
    <w:rsid w:val="005438E8"/>
    <w:rsid w:val="00545606"/>
    <w:rsid w:val="00546706"/>
    <w:rsid w:val="00546797"/>
    <w:rsid w:val="005467C1"/>
    <w:rsid w:val="005478F2"/>
    <w:rsid w:val="00547E81"/>
    <w:rsid w:val="00550504"/>
    <w:rsid w:val="00551A40"/>
    <w:rsid w:val="00551B25"/>
    <w:rsid w:val="0055365B"/>
    <w:rsid w:val="00556106"/>
    <w:rsid w:val="00556B02"/>
    <w:rsid w:val="00560925"/>
    <w:rsid w:val="00561490"/>
    <w:rsid w:val="0056196C"/>
    <w:rsid w:val="005634B2"/>
    <w:rsid w:val="00563636"/>
    <w:rsid w:val="00563C86"/>
    <w:rsid w:val="00564361"/>
    <w:rsid w:val="00564B79"/>
    <w:rsid w:val="00570C3E"/>
    <w:rsid w:val="0057188E"/>
    <w:rsid w:val="00572971"/>
    <w:rsid w:val="0057324B"/>
    <w:rsid w:val="00573276"/>
    <w:rsid w:val="005747A2"/>
    <w:rsid w:val="00575D51"/>
    <w:rsid w:val="0057612E"/>
    <w:rsid w:val="005807AB"/>
    <w:rsid w:val="00580F95"/>
    <w:rsid w:val="00581ACE"/>
    <w:rsid w:val="00581D91"/>
    <w:rsid w:val="005830FC"/>
    <w:rsid w:val="005836B3"/>
    <w:rsid w:val="005838D6"/>
    <w:rsid w:val="00583E3C"/>
    <w:rsid w:val="00584A91"/>
    <w:rsid w:val="00585632"/>
    <w:rsid w:val="00585FD0"/>
    <w:rsid w:val="005862AF"/>
    <w:rsid w:val="00587156"/>
    <w:rsid w:val="00587EE3"/>
    <w:rsid w:val="0059116A"/>
    <w:rsid w:val="0059184E"/>
    <w:rsid w:val="0059272B"/>
    <w:rsid w:val="00593434"/>
    <w:rsid w:val="00594AEC"/>
    <w:rsid w:val="00596205"/>
    <w:rsid w:val="005978AA"/>
    <w:rsid w:val="005A0430"/>
    <w:rsid w:val="005A1216"/>
    <w:rsid w:val="005A1741"/>
    <w:rsid w:val="005A4F4D"/>
    <w:rsid w:val="005A5644"/>
    <w:rsid w:val="005A6799"/>
    <w:rsid w:val="005A6DA1"/>
    <w:rsid w:val="005B0C8B"/>
    <w:rsid w:val="005B1011"/>
    <w:rsid w:val="005B2E1B"/>
    <w:rsid w:val="005B5305"/>
    <w:rsid w:val="005B6B7A"/>
    <w:rsid w:val="005B6C34"/>
    <w:rsid w:val="005B6EB6"/>
    <w:rsid w:val="005C00CF"/>
    <w:rsid w:val="005C1AF0"/>
    <w:rsid w:val="005C2342"/>
    <w:rsid w:val="005C3244"/>
    <w:rsid w:val="005C4ADB"/>
    <w:rsid w:val="005D0721"/>
    <w:rsid w:val="005D1BB5"/>
    <w:rsid w:val="005D2739"/>
    <w:rsid w:val="005D30DC"/>
    <w:rsid w:val="005D312C"/>
    <w:rsid w:val="005D39E2"/>
    <w:rsid w:val="005D4733"/>
    <w:rsid w:val="005D49C5"/>
    <w:rsid w:val="005D4D5F"/>
    <w:rsid w:val="005D555F"/>
    <w:rsid w:val="005D7434"/>
    <w:rsid w:val="005E0E4E"/>
    <w:rsid w:val="005E12E2"/>
    <w:rsid w:val="005E3201"/>
    <w:rsid w:val="005E490F"/>
    <w:rsid w:val="005E5E4C"/>
    <w:rsid w:val="005F18D4"/>
    <w:rsid w:val="005F2BA3"/>
    <w:rsid w:val="005F3A24"/>
    <w:rsid w:val="005F3CE9"/>
    <w:rsid w:val="005F41E9"/>
    <w:rsid w:val="005F4A17"/>
    <w:rsid w:val="005F5062"/>
    <w:rsid w:val="00600170"/>
    <w:rsid w:val="00600678"/>
    <w:rsid w:val="00600C21"/>
    <w:rsid w:val="006014E6"/>
    <w:rsid w:val="0060283A"/>
    <w:rsid w:val="00602EB9"/>
    <w:rsid w:val="0060417E"/>
    <w:rsid w:val="006053F8"/>
    <w:rsid w:val="00606C27"/>
    <w:rsid w:val="00606C5D"/>
    <w:rsid w:val="00607398"/>
    <w:rsid w:val="0060785C"/>
    <w:rsid w:val="006103ED"/>
    <w:rsid w:val="006105F3"/>
    <w:rsid w:val="00610FE7"/>
    <w:rsid w:val="00611BD6"/>
    <w:rsid w:val="00612B27"/>
    <w:rsid w:val="00614090"/>
    <w:rsid w:val="006170D4"/>
    <w:rsid w:val="006170F4"/>
    <w:rsid w:val="00617714"/>
    <w:rsid w:val="00622F76"/>
    <w:rsid w:val="00624164"/>
    <w:rsid w:val="00624662"/>
    <w:rsid w:val="006252DF"/>
    <w:rsid w:val="006252EC"/>
    <w:rsid w:val="00627744"/>
    <w:rsid w:val="006278EB"/>
    <w:rsid w:val="0063055A"/>
    <w:rsid w:val="0063175D"/>
    <w:rsid w:val="006329E1"/>
    <w:rsid w:val="00633394"/>
    <w:rsid w:val="0063352D"/>
    <w:rsid w:val="00635485"/>
    <w:rsid w:val="00635F64"/>
    <w:rsid w:val="0063628D"/>
    <w:rsid w:val="006363A9"/>
    <w:rsid w:val="00637098"/>
    <w:rsid w:val="00640A8C"/>
    <w:rsid w:val="00641F0D"/>
    <w:rsid w:val="0064224F"/>
    <w:rsid w:val="006429DB"/>
    <w:rsid w:val="0064304F"/>
    <w:rsid w:val="00643CDF"/>
    <w:rsid w:val="006442F1"/>
    <w:rsid w:val="006444B1"/>
    <w:rsid w:val="00645C0E"/>
    <w:rsid w:val="0064679E"/>
    <w:rsid w:val="00646F77"/>
    <w:rsid w:val="00650082"/>
    <w:rsid w:val="00650BF9"/>
    <w:rsid w:val="00650DCD"/>
    <w:rsid w:val="00651ABD"/>
    <w:rsid w:val="006525E6"/>
    <w:rsid w:val="006545B5"/>
    <w:rsid w:val="00654638"/>
    <w:rsid w:val="006547CE"/>
    <w:rsid w:val="00654BA8"/>
    <w:rsid w:val="00654F83"/>
    <w:rsid w:val="00656FD6"/>
    <w:rsid w:val="006612CB"/>
    <w:rsid w:val="00662A3F"/>
    <w:rsid w:val="00663134"/>
    <w:rsid w:val="0066378A"/>
    <w:rsid w:val="00663C11"/>
    <w:rsid w:val="00663C59"/>
    <w:rsid w:val="00667717"/>
    <w:rsid w:val="00667B65"/>
    <w:rsid w:val="00670E15"/>
    <w:rsid w:val="00670F0E"/>
    <w:rsid w:val="00671168"/>
    <w:rsid w:val="00671290"/>
    <w:rsid w:val="00673A6A"/>
    <w:rsid w:val="00674257"/>
    <w:rsid w:val="00675498"/>
    <w:rsid w:val="006757DC"/>
    <w:rsid w:val="00675E70"/>
    <w:rsid w:val="0067628F"/>
    <w:rsid w:val="006765E1"/>
    <w:rsid w:val="00676FB8"/>
    <w:rsid w:val="00677ED2"/>
    <w:rsid w:val="00680433"/>
    <w:rsid w:val="00680E98"/>
    <w:rsid w:val="00681323"/>
    <w:rsid w:val="0068245D"/>
    <w:rsid w:val="00682A0D"/>
    <w:rsid w:val="00684010"/>
    <w:rsid w:val="006849DF"/>
    <w:rsid w:val="00684EAB"/>
    <w:rsid w:val="00687DE0"/>
    <w:rsid w:val="00690C4F"/>
    <w:rsid w:val="006912C6"/>
    <w:rsid w:val="00691D3A"/>
    <w:rsid w:val="006925A9"/>
    <w:rsid w:val="00692AF2"/>
    <w:rsid w:val="006935EB"/>
    <w:rsid w:val="00693A13"/>
    <w:rsid w:val="00694451"/>
    <w:rsid w:val="0069452A"/>
    <w:rsid w:val="00694BE2"/>
    <w:rsid w:val="00694C61"/>
    <w:rsid w:val="006966B4"/>
    <w:rsid w:val="00696BA3"/>
    <w:rsid w:val="006A0233"/>
    <w:rsid w:val="006A2594"/>
    <w:rsid w:val="006A2BC0"/>
    <w:rsid w:val="006A37B5"/>
    <w:rsid w:val="006A4265"/>
    <w:rsid w:val="006A633F"/>
    <w:rsid w:val="006A6787"/>
    <w:rsid w:val="006A6AC6"/>
    <w:rsid w:val="006A782E"/>
    <w:rsid w:val="006B22F4"/>
    <w:rsid w:val="006B235A"/>
    <w:rsid w:val="006B24D7"/>
    <w:rsid w:val="006B2D52"/>
    <w:rsid w:val="006B31BF"/>
    <w:rsid w:val="006B60E7"/>
    <w:rsid w:val="006B66C5"/>
    <w:rsid w:val="006B68C3"/>
    <w:rsid w:val="006B6B01"/>
    <w:rsid w:val="006C1059"/>
    <w:rsid w:val="006C21AE"/>
    <w:rsid w:val="006C2A3F"/>
    <w:rsid w:val="006C3719"/>
    <w:rsid w:val="006C448E"/>
    <w:rsid w:val="006C5A7D"/>
    <w:rsid w:val="006C5DFE"/>
    <w:rsid w:val="006C68AF"/>
    <w:rsid w:val="006D1A7C"/>
    <w:rsid w:val="006D1DF0"/>
    <w:rsid w:val="006D2D89"/>
    <w:rsid w:val="006D3120"/>
    <w:rsid w:val="006D6C2E"/>
    <w:rsid w:val="006D70BA"/>
    <w:rsid w:val="006D7147"/>
    <w:rsid w:val="006D765E"/>
    <w:rsid w:val="006E0384"/>
    <w:rsid w:val="006E0394"/>
    <w:rsid w:val="006E4532"/>
    <w:rsid w:val="006E46D1"/>
    <w:rsid w:val="006E492A"/>
    <w:rsid w:val="006E4A6E"/>
    <w:rsid w:val="006E4E0A"/>
    <w:rsid w:val="006E52E9"/>
    <w:rsid w:val="006E5E3D"/>
    <w:rsid w:val="006E5EFD"/>
    <w:rsid w:val="006E6B62"/>
    <w:rsid w:val="006E722D"/>
    <w:rsid w:val="006E7706"/>
    <w:rsid w:val="006F1739"/>
    <w:rsid w:val="006F1CA5"/>
    <w:rsid w:val="006F3248"/>
    <w:rsid w:val="006F4F99"/>
    <w:rsid w:val="006F5446"/>
    <w:rsid w:val="006F758B"/>
    <w:rsid w:val="006F76ED"/>
    <w:rsid w:val="00700443"/>
    <w:rsid w:val="007027CF"/>
    <w:rsid w:val="007028D4"/>
    <w:rsid w:val="00704AFC"/>
    <w:rsid w:val="00707207"/>
    <w:rsid w:val="00710198"/>
    <w:rsid w:val="007105E6"/>
    <w:rsid w:val="00710D3B"/>
    <w:rsid w:val="00712681"/>
    <w:rsid w:val="00712916"/>
    <w:rsid w:val="00713061"/>
    <w:rsid w:val="00713C35"/>
    <w:rsid w:val="00714BE9"/>
    <w:rsid w:val="0071594D"/>
    <w:rsid w:val="00716024"/>
    <w:rsid w:val="007161B6"/>
    <w:rsid w:val="00717319"/>
    <w:rsid w:val="007176BF"/>
    <w:rsid w:val="00717A8E"/>
    <w:rsid w:val="00720D69"/>
    <w:rsid w:val="00722018"/>
    <w:rsid w:val="007231E5"/>
    <w:rsid w:val="00723748"/>
    <w:rsid w:val="00723C0B"/>
    <w:rsid w:val="00723EA3"/>
    <w:rsid w:val="007259B7"/>
    <w:rsid w:val="00727EC8"/>
    <w:rsid w:val="00730528"/>
    <w:rsid w:val="007305BA"/>
    <w:rsid w:val="00730869"/>
    <w:rsid w:val="007329FD"/>
    <w:rsid w:val="007347AC"/>
    <w:rsid w:val="00734B63"/>
    <w:rsid w:val="007364E2"/>
    <w:rsid w:val="007365CF"/>
    <w:rsid w:val="00737C9E"/>
    <w:rsid w:val="00740F34"/>
    <w:rsid w:val="00741CBA"/>
    <w:rsid w:val="007421FC"/>
    <w:rsid w:val="00742ABD"/>
    <w:rsid w:val="00743793"/>
    <w:rsid w:val="00744483"/>
    <w:rsid w:val="00744F3F"/>
    <w:rsid w:val="00745177"/>
    <w:rsid w:val="00746ADA"/>
    <w:rsid w:val="007479CF"/>
    <w:rsid w:val="00750EEE"/>
    <w:rsid w:val="007515CC"/>
    <w:rsid w:val="00752327"/>
    <w:rsid w:val="0075649B"/>
    <w:rsid w:val="0076068B"/>
    <w:rsid w:val="00761277"/>
    <w:rsid w:val="0076144C"/>
    <w:rsid w:val="0076165B"/>
    <w:rsid w:val="00761664"/>
    <w:rsid w:val="00762520"/>
    <w:rsid w:val="00765A0F"/>
    <w:rsid w:val="007678DE"/>
    <w:rsid w:val="0077109D"/>
    <w:rsid w:val="00771A26"/>
    <w:rsid w:val="007736A2"/>
    <w:rsid w:val="00774D2C"/>
    <w:rsid w:val="007753C4"/>
    <w:rsid w:val="00775793"/>
    <w:rsid w:val="007758DC"/>
    <w:rsid w:val="00775E18"/>
    <w:rsid w:val="007760CF"/>
    <w:rsid w:val="0077611A"/>
    <w:rsid w:val="00776A3D"/>
    <w:rsid w:val="007775F7"/>
    <w:rsid w:val="00780731"/>
    <w:rsid w:val="007814C2"/>
    <w:rsid w:val="00782067"/>
    <w:rsid w:val="00782AEE"/>
    <w:rsid w:val="00782C54"/>
    <w:rsid w:val="00782CBF"/>
    <w:rsid w:val="007836AD"/>
    <w:rsid w:val="0078435D"/>
    <w:rsid w:val="00784BDC"/>
    <w:rsid w:val="00784CA5"/>
    <w:rsid w:val="00790557"/>
    <w:rsid w:val="007916D6"/>
    <w:rsid w:val="00791EBE"/>
    <w:rsid w:val="00792F97"/>
    <w:rsid w:val="00794427"/>
    <w:rsid w:val="00794F69"/>
    <w:rsid w:val="0079530D"/>
    <w:rsid w:val="00795C0F"/>
    <w:rsid w:val="00797BA9"/>
    <w:rsid w:val="00797FFC"/>
    <w:rsid w:val="007A1239"/>
    <w:rsid w:val="007A1CC9"/>
    <w:rsid w:val="007A21F7"/>
    <w:rsid w:val="007A2A83"/>
    <w:rsid w:val="007A3E9D"/>
    <w:rsid w:val="007A5427"/>
    <w:rsid w:val="007A7A83"/>
    <w:rsid w:val="007B0EAA"/>
    <w:rsid w:val="007B13DA"/>
    <w:rsid w:val="007B2B70"/>
    <w:rsid w:val="007B49FF"/>
    <w:rsid w:val="007B51C5"/>
    <w:rsid w:val="007B5406"/>
    <w:rsid w:val="007B5CBD"/>
    <w:rsid w:val="007B5FA5"/>
    <w:rsid w:val="007B74FB"/>
    <w:rsid w:val="007B7781"/>
    <w:rsid w:val="007C124B"/>
    <w:rsid w:val="007C1946"/>
    <w:rsid w:val="007C1A52"/>
    <w:rsid w:val="007C2083"/>
    <w:rsid w:val="007C24C8"/>
    <w:rsid w:val="007C445C"/>
    <w:rsid w:val="007C49B5"/>
    <w:rsid w:val="007C5B25"/>
    <w:rsid w:val="007C666B"/>
    <w:rsid w:val="007C694A"/>
    <w:rsid w:val="007C6EC6"/>
    <w:rsid w:val="007C736A"/>
    <w:rsid w:val="007C75FC"/>
    <w:rsid w:val="007C7936"/>
    <w:rsid w:val="007C7D1D"/>
    <w:rsid w:val="007D3903"/>
    <w:rsid w:val="007D468A"/>
    <w:rsid w:val="007D5018"/>
    <w:rsid w:val="007D55A7"/>
    <w:rsid w:val="007D685D"/>
    <w:rsid w:val="007D6D7F"/>
    <w:rsid w:val="007D796F"/>
    <w:rsid w:val="007E0E17"/>
    <w:rsid w:val="007E10A3"/>
    <w:rsid w:val="007E253B"/>
    <w:rsid w:val="007E2624"/>
    <w:rsid w:val="007E2CB0"/>
    <w:rsid w:val="007E2F89"/>
    <w:rsid w:val="007E5A7B"/>
    <w:rsid w:val="007E660B"/>
    <w:rsid w:val="007E68F7"/>
    <w:rsid w:val="007E7CDF"/>
    <w:rsid w:val="007F1517"/>
    <w:rsid w:val="007F2893"/>
    <w:rsid w:val="007F2A95"/>
    <w:rsid w:val="007F55EF"/>
    <w:rsid w:val="007F5659"/>
    <w:rsid w:val="007F5897"/>
    <w:rsid w:val="007F6C5D"/>
    <w:rsid w:val="00800A26"/>
    <w:rsid w:val="00800AE5"/>
    <w:rsid w:val="008027AA"/>
    <w:rsid w:val="00803631"/>
    <w:rsid w:val="0080398B"/>
    <w:rsid w:val="00804AE5"/>
    <w:rsid w:val="00805547"/>
    <w:rsid w:val="008071B1"/>
    <w:rsid w:val="00807C51"/>
    <w:rsid w:val="0081196D"/>
    <w:rsid w:val="008129E7"/>
    <w:rsid w:val="00814918"/>
    <w:rsid w:val="00815AF1"/>
    <w:rsid w:val="00815CC7"/>
    <w:rsid w:val="00817510"/>
    <w:rsid w:val="00817807"/>
    <w:rsid w:val="00817ACA"/>
    <w:rsid w:val="00820880"/>
    <w:rsid w:val="00821AD8"/>
    <w:rsid w:val="00821F83"/>
    <w:rsid w:val="00822B08"/>
    <w:rsid w:val="0082374D"/>
    <w:rsid w:val="00826453"/>
    <w:rsid w:val="00827C6F"/>
    <w:rsid w:val="00831480"/>
    <w:rsid w:val="00831B28"/>
    <w:rsid w:val="008327EA"/>
    <w:rsid w:val="00832F8A"/>
    <w:rsid w:val="008335C1"/>
    <w:rsid w:val="00836E72"/>
    <w:rsid w:val="00837368"/>
    <w:rsid w:val="008376BE"/>
    <w:rsid w:val="00842BE0"/>
    <w:rsid w:val="0084469F"/>
    <w:rsid w:val="00844C06"/>
    <w:rsid w:val="0084521C"/>
    <w:rsid w:val="00845C36"/>
    <w:rsid w:val="008478F6"/>
    <w:rsid w:val="0084792C"/>
    <w:rsid w:val="00847E13"/>
    <w:rsid w:val="00847FED"/>
    <w:rsid w:val="00850D3C"/>
    <w:rsid w:val="00850FCE"/>
    <w:rsid w:val="0085155A"/>
    <w:rsid w:val="008528B8"/>
    <w:rsid w:val="00854065"/>
    <w:rsid w:val="00854A5C"/>
    <w:rsid w:val="008564E6"/>
    <w:rsid w:val="008617F3"/>
    <w:rsid w:val="008619E3"/>
    <w:rsid w:val="00861C54"/>
    <w:rsid w:val="00861FD0"/>
    <w:rsid w:val="008636C9"/>
    <w:rsid w:val="008643D8"/>
    <w:rsid w:val="00864A24"/>
    <w:rsid w:val="00865DF9"/>
    <w:rsid w:val="008704F1"/>
    <w:rsid w:val="00870D5D"/>
    <w:rsid w:val="0087125C"/>
    <w:rsid w:val="00872877"/>
    <w:rsid w:val="00872B86"/>
    <w:rsid w:val="008762A9"/>
    <w:rsid w:val="00876E3C"/>
    <w:rsid w:val="00877160"/>
    <w:rsid w:val="00880C55"/>
    <w:rsid w:val="00881BC1"/>
    <w:rsid w:val="00884211"/>
    <w:rsid w:val="00885D8B"/>
    <w:rsid w:val="00886325"/>
    <w:rsid w:val="00886B22"/>
    <w:rsid w:val="008879EA"/>
    <w:rsid w:val="00890282"/>
    <w:rsid w:val="00890DF1"/>
    <w:rsid w:val="00891990"/>
    <w:rsid w:val="00891AE5"/>
    <w:rsid w:val="008936F4"/>
    <w:rsid w:val="00894FAF"/>
    <w:rsid w:val="00897477"/>
    <w:rsid w:val="008A19BB"/>
    <w:rsid w:val="008A274B"/>
    <w:rsid w:val="008A279C"/>
    <w:rsid w:val="008A410F"/>
    <w:rsid w:val="008A6068"/>
    <w:rsid w:val="008A6407"/>
    <w:rsid w:val="008A7907"/>
    <w:rsid w:val="008B0788"/>
    <w:rsid w:val="008B1E55"/>
    <w:rsid w:val="008B4CA9"/>
    <w:rsid w:val="008B5356"/>
    <w:rsid w:val="008B5F67"/>
    <w:rsid w:val="008C1702"/>
    <w:rsid w:val="008C282E"/>
    <w:rsid w:val="008C35C4"/>
    <w:rsid w:val="008C384A"/>
    <w:rsid w:val="008C3B30"/>
    <w:rsid w:val="008C4E2F"/>
    <w:rsid w:val="008C5C3D"/>
    <w:rsid w:val="008C6D5F"/>
    <w:rsid w:val="008C7D22"/>
    <w:rsid w:val="008D06A5"/>
    <w:rsid w:val="008D08F2"/>
    <w:rsid w:val="008D095C"/>
    <w:rsid w:val="008D1016"/>
    <w:rsid w:val="008D1A0C"/>
    <w:rsid w:val="008D2465"/>
    <w:rsid w:val="008D2488"/>
    <w:rsid w:val="008D2CE3"/>
    <w:rsid w:val="008D5B08"/>
    <w:rsid w:val="008D778A"/>
    <w:rsid w:val="008D7F3F"/>
    <w:rsid w:val="008E0233"/>
    <w:rsid w:val="008E028E"/>
    <w:rsid w:val="008E0F65"/>
    <w:rsid w:val="008E13AE"/>
    <w:rsid w:val="008E1492"/>
    <w:rsid w:val="008E1B93"/>
    <w:rsid w:val="008E2155"/>
    <w:rsid w:val="008E38F5"/>
    <w:rsid w:val="008E3A28"/>
    <w:rsid w:val="008E4232"/>
    <w:rsid w:val="008E5377"/>
    <w:rsid w:val="008E5836"/>
    <w:rsid w:val="008E5B9A"/>
    <w:rsid w:val="008E677D"/>
    <w:rsid w:val="008F0526"/>
    <w:rsid w:val="008F0D01"/>
    <w:rsid w:val="008F0EBE"/>
    <w:rsid w:val="008F1A2E"/>
    <w:rsid w:val="008F3361"/>
    <w:rsid w:val="008F3485"/>
    <w:rsid w:val="008F36CD"/>
    <w:rsid w:val="008F45AF"/>
    <w:rsid w:val="008F45C7"/>
    <w:rsid w:val="008F487B"/>
    <w:rsid w:val="008F4904"/>
    <w:rsid w:val="008F4AF3"/>
    <w:rsid w:val="008F56D8"/>
    <w:rsid w:val="008F59F2"/>
    <w:rsid w:val="008F67AA"/>
    <w:rsid w:val="008F689D"/>
    <w:rsid w:val="008F7B0A"/>
    <w:rsid w:val="00900CC6"/>
    <w:rsid w:val="00903229"/>
    <w:rsid w:val="00903537"/>
    <w:rsid w:val="00903B53"/>
    <w:rsid w:val="00904326"/>
    <w:rsid w:val="00904823"/>
    <w:rsid w:val="00906B5E"/>
    <w:rsid w:val="009078F8"/>
    <w:rsid w:val="00907CFB"/>
    <w:rsid w:val="009109B9"/>
    <w:rsid w:val="00913085"/>
    <w:rsid w:val="009130A2"/>
    <w:rsid w:val="009153B1"/>
    <w:rsid w:val="00915B0A"/>
    <w:rsid w:val="009162DE"/>
    <w:rsid w:val="0092353C"/>
    <w:rsid w:val="0092359C"/>
    <w:rsid w:val="00923848"/>
    <w:rsid w:val="00925EA0"/>
    <w:rsid w:val="0092652F"/>
    <w:rsid w:val="00927467"/>
    <w:rsid w:val="009274CA"/>
    <w:rsid w:val="00927B61"/>
    <w:rsid w:val="0093018A"/>
    <w:rsid w:val="009308FE"/>
    <w:rsid w:val="0093135D"/>
    <w:rsid w:val="009333D9"/>
    <w:rsid w:val="00933D81"/>
    <w:rsid w:val="00934791"/>
    <w:rsid w:val="0093547F"/>
    <w:rsid w:val="00936B8B"/>
    <w:rsid w:val="00936FDF"/>
    <w:rsid w:val="00937DFC"/>
    <w:rsid w:val="009413F1"/>
    <w:rsid w:val="00941B94"/>
    <w:rsid w:val="00942348"/>
    <w:rsid w:val="009428A8"/>
    <w:rsid w:val="00942CBA"/>
    <w:rsid w:val="00942E7F"/>
    <w:rsid w:val="00944402"/>
    <w:rsid w:val="00944C18"/>
    <w:rsid w:val="00945C6E"/>
    <w:rsid w:val="00951B15"/>
    <w:rsid w:val="009522C5"/>
    <w:rsid w:val="009525D0"/>
    <w:rsid w:val="00954A46"/>
    <w:rsid w:val="00954A6E"/>
    <w:rsid w:val="00955365"/>
    <w:rsid w:val="009558F8"/>
    <w:rsid w:val="00955960"/>
    <w:rsid w:val="00955C57"/>
    <w:rsid w:val="0096023F"/>
    <w:rsid w:val="0096264B"/>
    <w:rsid w:val="009632C1"/>
    <w:rsid w:val="00967B81"/>
    <w:rsid w:val="00970581"/>
    <w:rsid w:val="00971882"/>
    <w:rsid w:val="0097208E"/>
    <w:rsid w:val="00972EB9"/>
    <w:rsid w:val="00973123"/>
    <w:rsid w:val="00973FA1"/>
    <w:rsid w:val="009740F9"/>
    <w:rsid w:val="0097482E"/>
    <w:rsid w:val="0097505C"/>
    <w:rsid w:val="009768B5"/>
    <w:rsid w:val="00980317"/>
    <w:rsid w:val="00982C5F"/>
    <w:rsid w:val="009833B7"/>
    <w:rsid w:val="00983AF9"/>
    <w:rsid w:val="00983ED9"/>
    <w:rsid w:val="009844D2"/>
    <w:rsid w:val="00984A5D"/>
    <w:rsid w:val="009853B6"/>
    <w:rsid w:val="00985CAF"/>
    <w:rsid w:val="00986182"/>
    <w:rsid w:val="009873DD"/>
    <w:rsid w:val="00987511"/>
    <w:rsid w:val="00990164"/>
    <w:rsid w:val="00990465"/>
    <w:rsid w:val="009911CD"/>
    <w:rsid w:val="0099139D"/>
    <w:rsid w:val="00991904"/>
    <w:rsid w:val="009919C2"/>
    <w:rsid w:val="0099239E"/>
    <w:rsid w:val="0099254C"/>
    <w:rsid w:val="00992AA6"/>
    <w:rsid w:val="009931A9"/>
    <w:rsid w:val="00993374"/>
    <w:rsid w:val="009955BA"/>
    <w:rsid w:val="0099771F"/>
    <w:rsid w:val="00997AF7"/>
    <w:rsid w:val="009A13FA"/>
    <w:rsid w:val="009A1CC3"/>
    <w:rsid w:val="009A1F8D"/>
    <w:rsid w:val="009A2FAC"/>
    <w:rsid w:val="009A3F53"/>
    <w:rsid w:val="009A7B5F"/>
    <w:rsid w:val="009A7E89"/>
    <w:rsid w:val="009B0D1F"/>
    <w:rsid w:val="009B169A"/>
    <w:rsid w:val="009B3C65"/>
    <w:rsid w:val="009B3FEE"/>
    <w:rsid w:val="009B4D40"/>
    <w:rsid w:val="009B53E6"/>
    <w:rsid w:val="009B5F2B"/>
    <w:rsid w:val="009B7A13"/>
    <w:rsid w:val="009B7B68"/>
    <w:rsid w:val="009C0B51"/>
    <w:rsid w:val="009C3A50"/>
    <w:rsid w:val="009C4868"/>
    <w:rsid w:val="009D13EC"/>
    <w:rsid w:val="009D1B42"/>
    <w:rsid w:val="009D1E1F"/>
    <w:rsid w:val="009D3982"/>
    <w:rsid w:val="009D4553"/>
    <w:rsid w:val="009D4607"/>
    <w:rsid w:val="009D497E"/>
    <w:rsid w:val="009E0172"/>
    <w:rsid w:val="009E1300"/>
    <w:rsid w:val="009E245A"/>
    <w:rsid w:val="009E2AC5"/>
    <w:rsid w:val="009E2C57"/>
    <w:rsid w:val="009E518F"/>
    <w:rsid w:val="009E55B1"/>
    <w:rsid w:val="009E5E0A"/>
    <w:rsid w:val="009E639E"/>
    <w:rsid w:val="009E7172"/>
    <w:rsid w:val="009F0785"/>
    <w:rsid w:val="009F0D1B"/>
    <w:rsid w:val="009F0DC7"/>
    <w:rsid w:val="009F0E8A"/>
    <w:rsid w:val="009F25B5"/>
    <w:rsid w:val="009F2CC6"/>
    <w:rsid w:val="009F46DC"/>
    <w:rsid w:val="009F5E5B"/>
    <w:rsid w:val="009F5F5D"/>
    <w:rsid w:val="009F698D"/>
    <w:rsid w:val="009F71A5"/>
    <w:rsid w:val="00A000E1"/>
    <w:rsid w:val="00A002C2"/>
    <w:rsid w:val="00A00316"/>
    <w:rsid w:val="00A0047C"/>
    <w:rsid w:val="00A01C34"/>
    <w:rsid w:val="00A04B1B"/>
    <w:rsid w:val="00A04B79"/>
    <w:rsid w:val="00A056CD"/>
    <w:rsid w:val="00A06305"/>
    <w:rsid w:val="00A064E7"/>
    <w:rsid w:val="00A07C0F"/>
    <w:rsid w:val="00A07DA9"/>
    <w:rsid w:val="00A1273B"/>
    <w:rsid w:val="00A13183"/>
    <w:rsid w:val="00A13B98"/>
    <w:rsid w:val="00A13E04"/>
    <w:rsid w:val="00A143E1"/>
    <w:rsid w:val="00A14ABC"/>
    <w:rsid w:val="00A1566F"/>
    <w:rsid w:val="00A1577A"/>
    <w:rsid w:val="00A169B4"/>
    <w:rsid w:val="00A16E07"/>
    <w:rsid w:val="00A16F93"/>
    <w:rsid w:val="00A171A5"/>
    <w:rsid w:val="00A178D8"/>
    <w:rsid w:val="00A17ECD"/>
    <w:rsid w:val="00A208EC"/>
    <w:rsid w:val="00A21667"/>
    <w:rsid w:val="00A21C77"/>
    <w:rsid w:val="00A22712"/>
    <w:rsid w:val="00A22E09"/>
    <w:rsid w:val="00A230CF"/>
    <w:rsid w:val="00A23679"/>
    <w:rsid w:val="00A24952"/>
    <w:rsid w:val="00A24E03"/>
    <w:rsid w:val="00A26EF4"/>
    <w:rsid w:val="00A279FB"/>
    <w:rsid w:val="00A27A98"/>
    <w:rsid w:val="00A2D117"/>
    <w:rsid w:val="00A33156"/>
    <w:rsid w:val="00A3495A"/>
    <w:rsid w:val="00A35EC6"/>
    <w:rsid w:val="00A36A2C"/>
    <w:rsid w:val="00A37F85"/>
    <w:rsid w:val="00A4105E"/>
    <w:rsid w:val="00A41DCC"/>
    <w:rsid w:val="00A44940"/>
    <w:rsid w:val="00A5038E"/>
    <w:rsid w:val="00A51121"/>
    <w:rsid w:val="00A526D5"/>
    <w:rsid w:val="00A52FE1"/>
    <w:rsid w:val="00A552B0"/>
    <w:rsid w:val="00A57424"/>
    <w:rsid w:val="00A57861"/>
    <w:rsid w:val="00A60906"/>
    <w:rsid w:val="00A6188D"/>
    <w:rsid w:val="00A6245E"/>
    <w:rsid w:val="00A64699"/>
    <w:rsid w:val="00A653CF"/>
    <w:rsid w:val="00A66F2A"/>
    <w:rsid w:val="00A73909"/>
    <w:rsid w:val="00A74EE5"/>
    <w:rsid w:val="00A74F2B"/>
    <w:rsid w:val="00A762AD"/>
    <w:rsid w:val="00A77A3F"/>
    <w:rsid w:val="00A80ABB"/>
    <w:rsid w:val="00A81941"/>
    <w:rsid w:val="00A81C91"/>
    <w:rsid w:val="00A82080"/>
    <w:rsid w:val="00A83D4D"/>
    <w:rsid w:val="00A83E9E"/>
    <w:rsid w:val="00A8528C"/>
    <w:rsid w:val="00A85E25"/>
    <w:rsid w:val="00A86067"/>
    <w:rsid w:val="00A86917"/>
    <w:rsid w:val="00A87581"/>
    <w:rsid w:val="00A911A6"/>
    <w:rsid w:val="00A931C0"/>
    <w:rsid w:val="00A93597"/>
    <w:rsid w:val="00A94FAC"/>
    <w:rsid w:val="00A95E6E"/>
    <w:rsid w:val="00AA0EC6"/>
    <w:rsid w:val="00AA1799"/>
    <w:rsid w:val="00AA39C0"/>
    <w:rsid w:val="00AA5109"/>
    <w:rsid w:val="00AA6BC7"/>
    <w:rsid w:val="00AA75E9"/>
    <w:rsid w:val="00AB03AC"/>
    <w:rsid w:val="00AB18D4"/>
    <w:rsid w:val="00AB26B1"/>
    <w:rsid w:val="00AB3218"/>
    <w:rsid w:val="00AB4188"/>
    <w:rsid w:val="00AB47EF"/>
    <w:rsid w:val="00AB49F9"/>
    <w:rsid w:val="00AB5BC7"/>
    <w:rsid w:val="00AB5DF8"/>
    <w:rsid w:val="00AB7181"/>
    <w:rsid w:val="00AB7326"/>
    <w:rsid w:val="00AB7405"/>
    <w:rsid w:val="00AC15EB"/>
    <w:rsid w:val="00AC1ABF"/>
    <w:rsid w:val="00AC2007"/>
    <w:rsid w:val="00AC387E"/>
    <w:rsid w:val="00AC53BD"/>
    <w:rsid w:val="00AC5CFE"/>
    <w:rsid w:val="00AC5DEF"/>
    <w:rsid w:val="00AC69FD"/>
    <w:rsid w:val="00AC6AD9"/>
    <w:rsid w:val="00AD18FA"/>
    <w:rsid w:val="00AD1C9E"/>
    <w:rsid w:val="00AD2C1E"/>
    <w:rsid w:val="00AD3E0F"/>
    <w:rsid w:val="00AD7853"/>
    <w:rsid w:val="00AE11E0"/>
    <w:rsid w:val="00AE1C72"/>
    <w:rsid w:val="00AE1E11"/>
    <w:rsid w:val="00AE2354"/>
    <w:rsid w:val="00AE2414"/>
    <w:rsid w:val="00AE28FD"/>
    <w:rsid w:val="00AE3015"/>
    <w:rsid w:val="00AE3457"/>
    <w:rsid w:val="00AE37F6"/>
    <w:rsid w:val="00AE3E39"/>
    <w:rsid w:val="00AE49BF"/>
    <w:rsid w:val="00AE49C8"/>
    <w:rsid w:val="00AF094E"/>
    <w:rsid w:val="00AF0A4F"/>
    <w:rsid w:val="00AF0C4B"/>
    <w:rsid w:val="00AF0F29"/>
    <w:rsid w:val="00AF100C"/>
    <w:rsid w:val="00AF3464"/>
    <w:rsid w:val="00AF34BA"/>
    <w:rsid w:val="00AF6EE6"/>
    <w:rsid w:val="00B006D2"/>
    <w:rsid w:val="00B03C25"/>
    <w:rsid w:val="00B03E8A"/>
    <w:rsid w:val="00B0557D"/>
    <w:rsid w:val="00B05784"/>
    <w:rsid w:val="00B0648E"/>
    <w:rsid w:val="00B07633"/>
    <w:rsid w:val="00B10E50"/>
    <w:rsid w:val="00B12F57"/>
    <w:rsid w:val="00B13DF3"/>
    <w:rsid w:val="00B148EA"/>
    <w:rsid w:val="00B172DF"/>
    <w:rsid w:val="00B17779"/>
    <w:rsid w:val="00B22C99"/>
    <w:rsid w:val="00B23BA8"/>
    <w:rsid w:val="00B23F0D"/>
    <w:rsid w:val="00B24A5A"/>
    <w:rsid w:val="00B25380"/>
    <w:rsid w:val="00B26ED9"/>
    <w:rsid w:val="00B278F5"/>
    <w:rsid w:val="00B27FA2"/>
    <w:rsid w:val="00B30E16"/>
    <w:rsid w:val="00B33D3E"/>
    <w:rsid w:val="00B347B4"/>
    <w:rsid w:val="00B34F62"/>
    <w:rsid w:val="00B40AE3"/>
    <w:rsid w:val="00B40DE6"/>
    <w:rsid w:val="00B415A3"/>
    <w:rsid w:val="00B45BBB"/>
    <w:rsid w:val="00B465CC"/>
    <w:rsid w:val="00B46B89"/>
    <w:rsid w:val="00B50139"/>
    <w:rsid w:val="00B5124E"/>
    <w:rsid w:val="00B51368"/>
    <w:rsid w:val="00B5284D"/>
    <w:rsid w:val="00B53C88"/>
    <w:rsid w:val="00B53EBC"/>
    <w:rsid w:val="00B5480F"/>
    <w:rsid w:val="00B548FD"/>
    <w:rsid w:val="00B5509D"/>
    <w:rsid w:val="00B60203"/>
    <w:rsid w:val="00B6049B"/>
    <w:rsid w:val="00B60528"/>
    <w:rsid w:val="00B6282D"/>
    <w:rsid w:val="00B62FEF"/>
    <w:rsid w:val="00B63447"/>
    <w:rsid w:val="00B64831"/>
    <w:rsid w:val="00B651C3"/>
    <w:rsid w:val="00B6732C"/>
    <w:rsid w:val="00B67FED"/>
    <w:rsid w:val="00B706EB"/>
    <w:rsid w:val="00B73ED9"/>
    <w:rsid w:val="00B745C8"/>
    <w:rsid w:val="00B7478B"/>
    <w:rsid w:val="00B74AE3"/>
    <w:rsid w:val="00B817A1"/>
    <w:rsid w:val="00B82939"/>
    <w:rsid w:val="00B8311C"/>
    <w:rsid w:val="00B83DEC"/>
    <w:rsid w:val="00B85330"/>
    <w:rsid w:val="00B85D77"/>
    <w:rsid w:val="00B86581"/>
    <w:rsid w:val="00B878E5"/>
    <w:rsid w:val="00B90230"/>
    <w:rsid w:val="00B90DA8"/>
    <w:rsid w:val="00B92A80"/>
    <w:rsid w:val="00B93FE1"/>
    <w:rsid w:val="00B95E82"/>
    <w:rsid w:val="00B95FC6"/>
    <w:rsid w:val="00B96C4D"/>
    <w:rsid w:val="00BA014B"/>
    <w:rsid w:val="00BA2287"/>
    <w:rsid w:val="00BA6255"/>
    <w:rsid w:val="00BB002C"/>
    <w:rsid w:val="00BB06C4"/>
    <w:rsid w:val="00BB1152"/>
    <w:rsid w:val="00BB13D9"/>
    <w:rsid w:val="00BB1702"/>
    <w:rsid w:val="00BB475F"/>
    <w:rsid w:val="00BB51BD"/>
    <w:rsid w:val="00BB5E65"/>
    <w:rsid w:val="00BB7EC2"/>
    <w:rsid w:val="00BC08CA"/>
    <w:rsid w:val="00BC0A28"/>
    <w:rsid w:val="00BC2038"/>
    <w:rsid w:val="00BC2196"/>
    <w:rsid w:val="00BC313D"/>
    <w:rsid w:val="00BC4458"/>
    <w:rsid w:val="00BC492D"/>
    <w:rsid w:val="00BC5501"/>
    <w:rsid w:val="00BC6EBA"/>
    <w:rsid w:val="00BD0C7D"/>
    <w:rsid w:val="00BD0EF9"/>
    <w:rsid w:val="00BD174E"/>
    <w:rsid w:val="00BD186B"/>
    <w:rsid w:val="00BD1EB2"/>
    <w:rsid w:val="00BD2EB5"/>
    <w:rsid w:val="00BD3B73"/>
    <w:rsid w:val="00BD5378"/>
    <w:rsid w:val="00BD5B25"/>
    <w:rsid w:val="00BD684A"/>
    <w:rsid w:val="00BD7350"/>
    <w:rsid w:val="00BD7C4B"/>
    <w:rsid w:val="00BE0680"/>
    <w:rsid w:val="00BE0757"/>
    <w:rsid w:val="00BE1DE1"/>
    <w:rsid w:val="00BE2502"/>
    <w:rsid w:val="00BE2B6D"/>
    <w:rsid w:val="00BE4E78"/>
    <w:rsid w:val="00BE7C0E"/>
    <w:rsid w:val="00BF0288"/>
    <w:rsid w:val="00BF0B15"/>
    <w:rsid w:val="00BF1724"/>
    <w:rsid w:val="00BF2B37"/>
    <w:rsid w:val="00BF3280"/>
    <w:rsid w:val="00BF49D8"/>
    <w:rsid w:val="00BF6300"/>
    <w:rsid w:val="00BF6322"/>
    <w:rsid w:val="00BF6530"/>
    <w:rsid w:val="00BF7126"/>
    <w:rsid w:val="00BF7E26"/>
    <w:rsid w:val="00C000D8"/>
    <w:rsid w:val="00C01224"/>
    <w:rsid w:val="00C01E09"/>
    <w:rsid w:val="00C0264E"/>
    <w:rsid w:val="00C03B22"/>
    <w:rsid w:val="00C03F79"/>
    <w:rsid w:val="00C04ACB"/>
    <w:rsid w:val="00C04BD9"/>
    <w:rsid w:val="00C04D9F"/>
    <w:rsid w:val="00C04EBB"/>
    <w:rsid w:val="00C06473"/>
    <w:rsid w:val="00C075A9"/>
    <w:rsid w:val="00C07F87"/>
    <w:rsid w:val="00C10787"/>
    <w:rsid w:val="00C10E2E"/>
    <w:rsid w:val="00C111AA"/>
    <w:rsid w:val="00C12481"/>
    <w:rsid w:val="00C12AD7"/>
    <w:rsid w:val="00C12E7B"/>
    <w:rsid w:val="00C1308F"/>
    <w:rsid w:val="00C17F42"/>
    <w:rsid w:val="00C2078D"/>
    <w:rsid w:val="00C20E74"/>
    <w:rsid w:val="00C225D2"/>
    <w:rsid w:val="00C25101"/>
    <w:rsid w:val="00C25574"/>
    <w:rsid w:val="00C255A8"/>
    <w:rsid w:val="00C25D66"/>
    <w:rsid w:val="00C2711C"/>
    <w:rsid w:val="00C27AEC"/>
    <w:rsid w:val="00C27B58"/>
    <w:rsid w:val="00C32F1D"/>
    <w:rsid w:val="00C33671"/>
    <w:rsid w:val="00C34218"/>
    <w:rsid w:val="00C3646E"/>
    <w:rsid w:val="00C37E49"/>
    <w:rsid w:val="00C4019C"/>
    <w:rsid w:val="00C419B7"/>
    <w:rsid w:val="00C42D4B"/>
    <w:rsid w:val="00C4439A"/>
    <w:rsid w:val="00C44841"/>
    <w:rsid w:val="00C45340"/>
    <w:rsid w:val="00C45FB1"/>
    <w:rsid w:val="00C47077"/>
    <w:rsid w:val="00C4724A"/>
    <w:rsid w:val="00C50193"/>
    <w:rsid w:val="00C509E0"/>
    <w:rsid w:val="00C51495"/>
    <w:rsid w:val="00C51977"/>
    <w:rsid w:val="00C528CA"/>
    <w:rsid w:val="00C52A29"/>
    <w:rsid w:val="00C52C23"/>
    <w:rsid w:val="00C53FE4"/>
    <w:rsid w:val="00C54C76"/>
    <w:rsid w:val="00C552E4"/>
    <w:rsid w:val="00C55B56"/>
    <w:rsid w:val="00C5640C"/>
    <w:rsid w:val="00C56BE5"/>
    <w:rsid w:val="00C57208"/>
    <w:rsid w:val="00C607D8"/>
    <w:rsid w:val="00C6475C"/>
    <w:rsid w:val="00C65971"/>
    <w:rsid w:val="00C66EDA"/>
    <w:rsid w:val="00C67199"/>
    <w:rsid w:val="00C677EE"/>
    <w:rsid w:val="00C72266"/>
    <w:rsid w:val="00C734F8"/>
    <w:rsid w:val="00C7522B"/>
    <w:rsid w:val="00C75FDF"/>
    <w:rsid w:val="00C761AC"/>
    <w:rsid w:val="00C765B9"/>
    <w:rsid w:val="00C76C68"/>
    <w:rsid w:val="00C776C9"/>
    <w:rsid w:val="00C77988"/>
    <w:rsid w:val="00C77AEE"/>
    <w:rsid w:val="00C80E99"/>
    <w:rsid w:val="00C81430"/>
    <w:rsid w:val="00C81519"/>
    <w:rsid w:val="00C82E53"/>
    <w:rsid w:val="00C83405"/>
    <w:rsid w:val="00C8349B"/>
    <w:rsid w:val="00C83F37"/>
    <w:rsid w:val="00C8498A"/>
    <w:rsid w:val="00C84A60"/>
    <w:rsid w:val="00C87C73"/>
    <w:rsid w:val="00C90964"/>
    <w:rsid w:val="00C91CBE"/>
    <w:rsid w:val="00C9210A"/>
    <w:rsid w:val="00C94778"/>
    <w:rsid w:val="00C951E7"/>
    <w:rsid w:val="00C96732"/>
    <w:rsid w:val="00C9694C"/>
    <w:rsid w:val="00C96DC2"/>
    <w:rsid w:val="00CA20B5"/>
    <w:rsid w:val="00CA3C9D"/>
    <w:rsid w:val="00CA6811"/>
    <w:rsid w:val="00CA703D"/>
    <w:rsid w:val="00CB16BE"/>
    <w:rsid w:val="00CB28AF"/>
    <w:rsid w:val="00CB347B"/>
    <w:rsid w:val="00CB3AB4"/>
    <w:rsid w:val="00CB6FB5"/>
    <w:rsid w:val="00CC0478"/>
    <w:rsid w:val="00CC2D76"/>
    <w:rsid w:val="00CC319E"/>
    <w:rsid w:val="00CC40A9"/>
    <w:rsid w:val="00CC45BB"/>
    <w:rsid w:val="00CC4706"/>
    <w:rsid w:val="00CC6A59"/>
    <w:rsid w:val="00CC6BD8"/>
    <w:rsid w:val="00CC75BB"/>
    <w:rsid w:val="00CD1798"/>
    <w:rsid w:val="00CD1CF6"/>
    <w:rsid w:val="00CD1D5B"/>
    <w:rsid w:val="00CD4629"/>
    <w:rsid w:val="00CD4C08"/>
    <w:rsid w:val="00CD4D44"/>
    <w:rsid w:val="00CD644A"/>
    <w:rsid w:val="00CD6FC4"/>
    <w:rsid w:val="00CE15F4"/>
    <w:rsid w:val="00CE1E43"/>
    <w:rsid w:val="00CE2046"/>
    <w:rsid w:val="00CE4FB5"/>
    <w:rsid w:val="00CF1DCA"/>
    <w:rsid w:val="00CF1E8D"/>
    <w:rsid w:val="00CF2A4B"/>
    <w:rsid w:val="00CF2D57"/>
    <w:rsid w:val="00CF3E70"/>
    <w:rsid w:val="00CF416A"/>
    <w:rsid w:val="00CF5C02"/>
    <w:rsid w:val="00CF799B"/>
    <w:rsid w:val="00CF7CB4"/>
    <w:rsid w:val="00CF7EF4"/>
    <w:rsid w:val="00D023B8"/>
    <w:rsid w:val="00D03C5C"/>
    <w:rsid w:val="00D03C74"/>
    <w:rsid w:val="00D04274"/>
    <w:rsid w:val="00D04B56"/>
    <w:rsid w:val="00D05026"/>
    <w:rsid w:val="00D05155"/>
    <w:rsid w:val="00D05237"/>
    <w:rsid w:val="00D05486"/>
    <w:rsid w:val="00D0552F"/>
    <w:rsid w:val="00D056D0"/>
    <w:rsid w:val="00D05726"/>
    <w:rsid w:val="00D0688F"/>
    <w:rsid w:val="00D06ADA"/>
    <w:rsid w:val="00D06D4A"/>
    <w:rsid w:val="00D07AA3"/>
    <w:rsid w:val="00D10B0E"/>
    <w:rsid w:val="00D10C68"/>
    <w:rsid w:val="00D11041"/>
    <w:rsid w:val="00D11F18"/>
    <w:rsid w:val="00D13B6B"/>
    <w:rsid w:val="00D14F2F"/>
    <w:rsid w:val="00D16124"/>
    <w:rsid w:val="00D20B91"/>
    <w:rsid w:val="00D212AD"/>
    <w:rsid w:val="00D2222E"/>
    <w:rsid w:val="00D22B68"/>
    <w:rsid w:val="00D23BCC"/>
    <w:rsid w:val="00D24263"/>
    <w:rsid w:val="00D24C15"/>
    <w:rsid w:val="00D25B8D"/>
    <w:rsid w:val="00D263EC"/>
    <w:rsid w:val="00D2656A"/>
    <w:rsid w:val="00D27787"/>
    <w:rsid w:val="00D27BE4"/>
    <w:rsid w:val="00D30EE7"/>
    <w:rsid w:val="00D31BCA"/>
    <w:rsid w:val="00D3323D"/>
    <w:rsid w:val="00D34EE0"/>
    <w:rsid w:val="00D37FFB"/>
    <w:rsid w:val="00D41897"/>
    <w:rsid w:val="00D445FE"/>
    <w:rsid w:val="00D44EF0"/>
    <w:rsid w:val="00D45C41"/>
    <w:rsid w:val="00D46525"/>
    <w:rsid w:val="00D466DC"/>
    <w:rsid w:val="00D508D2"/>
    <w:rsid w:val="00D50C17"/>
    <w:rsid w:val="00D529D6"/>
    <w:rsid w:val="00D52EEF"/>
    <w:rsid w:val="00D53B9C"/>
    <w:rsid w:val="00D55B1E"/>
    <w:rsid w:val="00D55D0B"/>
    <w:rsid w:val="00D56CAD"/>
    <w:rsid w:val="00D56F48"/>
    <w:rsid w:val="00D572AA"/>
    <w:rsid w:val="00D6039C"/>
    <w:rsid w:val="00D61330"/>
    <w:rsid w:val="00D62802"/>
    <w:rsid w:val="00D636A7"/>
    <w:rsid w:val="00D638EF"/>
    <w:rsid w:val="00D639AC"/>
    <w:rsid w:val="00D63DAC"/>
    <w:rsid w:val="00D65AC1"/>
    <w:rsid w:val="00D65DA2"/>
    <w:rsid w:val="00D67BBC"/>
    <w:rsid w:val="00D704B8"/>
    <w:rsid w:val="00D72629"/>
    <w:rsid w:val="00D726C8"/>
    <w:rsid w:val="00D72B43"/>
    <w:rsid w:val="00D73BA5"/>
    <w:rsid w:val="00D7490D"/>
    <w:rsid w:val="00D758F6"/>
    <w:rsid w:val="00D75D33"/>
    <w:rsid w:val="00D765F4"/>
    <w:rsid w:val="00D80201"/>
    <w:rsid w:val="00D808BE"/>
    <w:rsid w:val="00D82096"/>
    <w:rsid w:val="00D82A50"/>
    <w:rsid w:val="00D82AF9"/>
    <w:rsid w:val="00D8359A"/>
    <w:rsid w:val="00D84D6F"/>
    <w:rsid w:val="00D8620B"/>
    <w:rsid w:val="00D87876"/>
    <w:rsid w:val="00D902FC"/>
    <w:rsid w:val="00D904C3"/>
    <w:rsid w:val="00D92E9E"/>
    <w:rsid w:val="00D94CF8"/>
    <w:rsid w:val="00D95DB1"/>
    <w:rsid w:val="00D97A23"/>
    <w:rsid w:val="00DA085B"/>
    <w:rsid w:val="00DA15E6"/>
    <w:rsid w:val="00DA2570"/>
    <w:rsid w:val="00DA2833"/>
    <w:rsid w:val="00DA2A3F"/>
    <w:rsid w:val="00DA2B9B"/>
    <w:rsid w:val="00DA3B27"/>
    <w:rsid w:val="00DA48E1"/>
    <w:rsid w:val="00DA53FE"/>
    <w:rsid w:val="00DA6777"/>
    <w:rsid w:val="00DA7201"/>
    <w:rsid w:val="00DA7A08"/>
    <w:rsid w:val="00DB0341"/>
    <w:rsid w:val="00DB0FC9"/>
    <w:rsid w:val="00DB149E"/>
    <w:rsid w:val="00DB58E9"/>
    <w:rsid w:val="00DC18D5"/>
    <w:rsid w:val="00DC2101"/>
    <w:rsid w:val="00DC2643"/>
    <w:rsid w:val="00DC2BE0"/>
    <w:rsid w:val="00DC35C3"/>
    <w:rsid w:val="00DC41C6"/>
    <w:rsid w:val="00DC5152"/>
    <w:rsid w:val="00DC61B9"/>
    <w:rsid w:val="00DC7322"/>
    <w:rsid w:val="00DD0000"/>
    <w:rsid w:val="00DD0759"/>
    <w:rsid w:val="00DD07E8"/>
    <w:rsid w:val="00DD10AC"/>
    <w:rsid w:val="00DD2685"/>
    <w:rsid w:val="00DD3400"/>
    <w:rsid w:val="00DD3E30"/>
    <w:rsid w:val="00DD725F"/>
    <w:rsid w:val="00DD7287"/>
    <w:rsid w:val="00DD77ED"/>
    <w:rsid w:val="00DE0349"/>
    <w:rsid w:val="00DE07CA"/>
    <w:rsid w:val="00DE0CA6"/>
    <w:rsid w:val="00DE0E9D"/>
    <w:rsid w:val="00DE20E9"/>
    <w:rsid w:val="00DE38BB"/>
    <w:rsid w:val="00DE39C8"/>
    <w:rsid w:val="00DE41BA"/>
    <w:rsid w:val="00DE56B7"/>
    <w:rsid w:val="00DE5752"/>
    <w:rsid w:val="00DE60D3"/>
    <w:rsid w:val="00DE62BC"/>
    <w:rsid w:val="00DE70BE"/>
    <w:rsid w:val="00DF0AA0"/>
    <w:rsid w:val="00DF0AF9"/>
    <w:rsid w:val="00DF0EE7"/>
    <w:rsid w:val="00DF20A4"/>
    <w:rsid w:val="00DF21BF"/>
    <w:rsid w:val="00DF2AF4"/>
    <w:rsid w:val="00DF39CA"/>
    <w:rsid w:val="00DF3CFB"/>
    <w:rsid w:val="00DF5419"/>
    <w:rsid w:val="00DF59D1"/>
    <w:rsid w:val="00DF5B18"/>
    <w:rsid w:val="00DF5CD1"/>
    <w:rsid w:val="00DF5CEF"/>
    <w:rsid w:val="00E00C77"/>
    <w:rsid w:val="00E013A4"/>
    <w:rsid w:val="00E032B7"/>
    <w:rsid w:val="00E04AF1"/>
    <w:rsid w:val="00E0510C"/>
    <w:rsid w:val="00E104FD"/>
    <w:rsid w:val="00E107A2"/>
    <w:rsid w:val="00E12667"/>
    <w:rsid w:val="00E147BD"/>
    <w:rsid w:val="00E14F5A"/>
    <w:rsid w:val="00E16B49"/>
    <w:rsid w:val="00E16E0D"/>
    <w:rsid w:val="00E17819"/>
    <w:rsid w:val="00E2076A"/>
    <w:rsid w:val="00E20A79"/>
    <w:rsid w:val="00E20E7C"/>
    <w:rsid w:val="00E20ECA"/>
    <w:rsid w:val="00E22041"/>
    <w:rsid w:val="00E22047"/>
    <w:rsid w:val="00E25916"/>
    <w:rsid w:val="00E27D00"/>
    <w:rsid w:val="00E30130"/>
    <w:rsid w:val="00E30337"/>
    <w:rsid w:val="00E32BB3"/>
    <w:rsid w:val="00E33101"/>
    <w:rsid w:val="00E33F9C"/>
    <w:rsid w:val="00E34640"/>
    <w:rsid w:val="00E351DB"/>
    <w:rsid w:val="00E40CB3"/>
    <w:rsid w:val="00E40F4C"/>
    <w:rsid w:val="00E41229"/>
    <w:rsid w:val="00E42DBD"/>
    <w:rsid w:val="00E432E6"/>
    <w:rsid w:val="00E43509"/>
    <w:rsid w:val="00E451DB"/>
    <w:rsid w:val="00E47FF1"/>
    <w:rsid w:val="00E502B8"/>
    <w:rsid w:val="00E50DB7"/>
    <w:rsid w:val="00E51248"/>
    <w:rsid w:val="00E51886"/>
    <w:rsid w:val="00E52244"/>
    <w:rsid w:val="00E530F7"/>
    <w:rsid w:val="00E534AE"/>
    <w:rsid w:val="00E53961"/>
    <w:rsid w:val="00E53AD4"/>
    <w:rsid w:val="00E5422B"/>
    <w:rsid w:val="00E54FFD"/>
    <w:rsid w:val="00E555AF"/>
    <w:rsid w:val="00E55756"/>
    <w:rsid w:val="00E55BD3"/>
    <w:rsid w:val="00E56C8D"/>
    <w:rsid w:val="00E57437"/>
    <w:rsid w:val="00E5754F"/>
    <w:rsid w:val="00E57C66"/>
    <w:rsid w:val="00E57DF9"/>
    <w:rsid w:val="00E60ED7"/>
    <w:rsid w:val="00E611F9"/>
    <w:rsid w:val="00E616EF"/>
    <w:rsid w:val="00E624EB"/>
    <w:rsid w:val="00E62C56"/>
    <w:rsid w:val="00E638B5"/>
    <w:rsid w:val="00E646D3"/>
    <w:rsid w:val="00E658BF"/>
    <w:rsid w:val="00E661A4"/>
    <w:rsid w:val="00E66C64"/>
    <w:rsid w:val="00E66F0C"/>
    <w:rsid w:val="00E67705"/>
    <w:rsid w:val="00E67B36"/>
    <w:rsid w:val="00E72F6E"/>
    <w:rsid w:val="00E74B5F"/>
    <w:rsid w:val="00E76858"/>
    <w:rsid w:val="00E76A3B"/>
    <w:rsid w:val="00E76BB6"/>
    <w:rsid w:val="00E77A6E"/>
    <w:rsid w:val="00E80A51"/>
    <w:rsid w:val="00E81421"/>
    <w:rsid w:val="00E81839"/>
    <w:rsid w:val="00E82D4D"/>
    <w:rsid w:val="00E83953"/>
    <w:rsid w:val="00E83E53"/>
    <w:rsid w:val="00E84E6E"/>
    <w:rsid w:val="00E8540B"/>
    <w:rsid w:val="00E879D8"/>
    <w:rsid w:val="00E9007E"/>
    <w:rsid w:val="00E90995"/>
    <w:rsid w:val="00E91533"/>
    <w:rsid w:val="00E927B7"/>
    <w:rsid w:val="00E931D8"/>
    <w:rsid w:val="00E9340C"/>
    <w:rsid w:val="00E95B01"/>
    <w:rsid w:val="00E95CDF"/>
    <w:rsid w:val="00E965E9"/>
    <w:rsid w:val="00E96B3C"/>
    <w:rsid w:val="00EA047D"/>
    <w:rsid w:val="00EA0809"/>
    <w:rsid w:val="00EA111C"/>
    <w:rsid w:val="00EA2D60"/>
    <w:rsid w:val="00EA3A28"/>
    <w:rsid w:val="00EA4AE4"/>
    <w:rsid w:val="00EA7DE9"/>
    <w:rsid w:val="00EB0C83"/>
    <w:rsid w:val="00EB1086"/>
    <w:rsid w:val="00EB339C"/>
    <w:rsid w:val="00EB38C7"/>
    <w:rsid w:val="00EB4738"/>
    <w:rsid w:val="00EB65A4"/>
    <w:rsid w:val="00EB71D2"/>
    <w:rsid w:val="00EB7A29"/>
    <w:rsid w:val="00EC0DC1"/>
    <w:rsid w:val="00EC0EC4"/>
    <w:rsid w:val="00EC100D"/>
    <w:rsid w:val="00EC2A23"/>
    <w:rsid w:val="00EC3DEE"/>
    <w:rsid w:val="00EC415E"/>
    <w:rsid w:val="00EC608A"/>
    <w:rsid w:val="00EC7128"/>
    <w:rsid w:val="00EC75B6"/>
    <w:rsid w:val="00ED05A8"/>
    <w:rsid w:val="00ED1512"/>
    <w:rsid w:val="00ED1630"/>
    <w:rsid w:val="00ED2A7B"/>
    <w:rsid w:val="00ED3354"/>
    <w:rsid w:val="00ED3A91"/>
    <w:rsid w:val="00ED6EEB"/>
    <w:rsid w:val="00ED72E6"/>
    <w:rsid w:val="00ED78F5"/>
    <w:rsid w:val="00EE1FF4"/>
    <w:rsid w:val="00EE4978"/>
    <w:rsid w:val="00EF0647"/>
    <w:rsid w:val="00EF0BA7"/>
    <w:rsid w:val="00EF0E68"/>
    <w:rsid w:val="00EF28EA"/>
    <w:rsid w:val="00EF336A"/>
    <w:rsid w:val="00EF7ADD"/>
    <w:rsid w:val="00F0438C"/>
    <w:rsid w:val="00F04A12"/>
    <w:rsid w:val="00F04A78"/>
    <w:rsid w:val="00F07F12"/>
    <w:rsid w:val="00F11FB9"/>
    <w:rsid w:val="00F1352E"/>
    <w:rsid w:val="00F1378C"/>
    <w:rsid w:val="00F14271"/>
    <w:rsid w:val="00F14681"/>
    <w:rsid w:val="00F14F13"/>
    <w:rsid w:val="00F16781"/>
    <w:rsid w:val="00F16D27"/>
    <w:rsid w:val="00F173D7"/>
    <w:rsid w:val="00F20915"/>
    <w:rsid w:val="00F20D0F"/>
    <w:rsid w:val="00F20D16"/>
    <w:rsid w:val="00F21498"/>
    <w:rsid w:val="00F23C5B"/>
    <w:rsid w:val="00F23D65"/>
    <w:rsid w:val="00F2465D"/>
    <w:rsid w:val="00F24E58"/>
    <w:rsid w:val="00F25241"/>
    <w:rsid w:val="00F272D7"/>
    <w:rsid w:val="00F3028C"/>
    <w:rsid w:val="00F30BB1"/>
    <w:rsid w:val="00F322FA"/>
    <w:rsid w:val="00F32950"/>
    <w:rsid w:val="00F32F7F"/>
    <w:rsid w:val="00F3303F"/>
    <w:rsid w:val="00F34673"/>
    <w:rsid w:val="00F35775"/>
    <w:rsid w:val="00F35878"/>
    <w:rsid w:val="00F367C5"/>
    <w:rsid w:val="00F414A4"/>
    <w:rsid w:val="00F43700"/>
    <w:rsid w:val="00F442B7"/>
    <w:rsid w:val="00F455C9"/>
    <w:rsid w:val="00F45B20"/>
    <w:rsid w:val="00F45C22"/>
    <w:rsid w:val="00F45E84"/>
    <w:rsid w:val="00F46145"/>
    <w:rsid w:val="00F47292"/>
    <w:rsid w:val="00F47833"/>
    <w:rsid w:val="00F515FA"/>
    <w:rsid w:val="00F52285"/>
    <w:rsid w:val="00F53CB4"/>
    <w:rsid w:val="00F53D8D"/>
    <w:rsid w:val="00F53E0F"/>
    <w:rsid w:val="00F53E73"/>
    <w:rsid w:val="00F54384"/>
    <w:rsid w:val="00F54EBE"/>
    <w:rsid w:val="00F550C3"/>
    <w:rsid w:val="00F55DCE"/>
    <w:rsid w:val="00F568E9"/>
    <w:rsid w:val="00F56D0D"/>
    <w:rsid w:val="00F5717B"/>
    <w:rsid w:val="00F5798A"/>
    <w:rsid w:val="00F61D22"/>
    <w:rsid w:val="00F62AB9"/>
    <w:rsid w:val="00F64615"/>
    <w:rsid w:val="00F64788"/>
    <w:rsid w:val="00F6540B"/>
    <w:rsid w:val="00F65967"/>
    <w:rsid w:val="00F66E34"/>
    <w:rsid w:val="00F6734F"/>
    <w:rsid w:val="00F71B5E"/>
    <w:rsid w:val="00F723D2"/>
    <w:rsid w:val="00F72880"/>
    <w:rsid w:val="00F76845"/>
    <w:rsid w:val="00F77107"/>
    <w:rsid w:val="00F7729E"/>
    <w:rsid w:val="00F831C1"/>
    <w:rsid w:val="00F831F3"/>
    <w:rsid w:val="00F84F0E"/>
    <w:rsid w:val="00F8517C"/>
    <w:rsid w:val="00F86581"/>
    <w:rsid w:val="00F86A84"/>
    <w:rsid w:val="00F92B3E"/>
    <w:rsid w:val="00F92EFE"/>
    <w:rsid w:val="00F93A3F"/>
    <w:rsid w:val="00F93F99"/>
    <w:rsid w:val="00F94640"/>
    <w:rsid w:val="00F950FE"/>
    <w:rsid w:val="00F951BD"/>
    <w:rsid w:val="00F97FF4"/>
    <w:rsid w:val="00FA005B"/>
    <w:rsid w:val="00FA0B08"/>
    <w:rsid w:val="00FA1481"/>
    <w:rsid w:val="00FA1597"/>
    <w:rsid w:val="00FA20A1"/>
    <w:rsid w:val="00FA2AC1"/>
    <w:rsid w:val="00FA2E20"/>
    <w:rsid w:val="00FA42E7"/>
    <w:rsid w:val="00FA500F"/>
    <w:rsid w:val="00FB0074"/>
    <w:rsid w:val="00FB04A1"/>
    <w:rsid w:val="00FB05C7"/>
    <w:rsid w:val="00FB086E"/>
    <w:rsid w:val="00FB0B6D"/>
    <w:rsid w:val="00FB0D9B"/>
    <w:rsid w:val="00FB14BF"/>
    <w:rsid w:val="00FB225C"/>
    <w:rsid w:val="00FB2BE5"/>
    <w:rsid w:val="00FB5373"/>
    <w:rsid w:val="00FB5803"/>
    <w:rsid w:val="00FB662D"/>
    <w:rsid w:val="00FB6BDE"/>
    <w:rsid w:val="00FB6C27"/>
    <w:rsid w:val="00FB7D36"/>
    <w:rsid w:val="00FC04AB"/>
    <w:rsid w:val="00FC3911"/>
    <w:rsid w:val="00FC4614"/>
    <w:rsid w:val="00FC4A6B"/>
    <w:rsid w:val="00FC4B58"/>
    <w:rsid w:val="00FC5136"/>
    <w:rsid w:val="00FC5449"/>
    <w:rsid w:val="00FC5549"/>
    <w:rsid w:val="00FC661F"/>
    <w:rsid w:val="00FC6BF3"/>
    <w:rsid w:val="00FD079E"/>
    <w:rsid w:val="00FD352D"/>
    <w:rsid w:val="00FD3D49"/>
    <w:rsid w:val="00FD419B"/>
    <w:rsid w:val="00FD43F3"/>
    <w:rsid w:val="00FD5898"/>
    <w:rsid w:val="00FD7701"/>
    <w:rsid w:val="00FD7C92"/>
    <w:rsid w:val="00FE0739"/>
    <w:rsid w:val="00FE0FD8"/>
    <w:rsid w:val="00FE1410"/>
    <w:rsid w:val="00FE1782"/>
    <w:rsid w:val="00FE185C"/>
    <w:rsid w:val="00FE29B7"/>
    <w:rsid w:val="00FE5AC6"/>
    <w:rsid w:val="00FE730A"/>
    <w:rsid w:val="00FE74A3"/>
    <w:rsid w:val="00FF060C"/>
    <w:rsid w:val="00FF1B70"/>
    <w:rsid w:val="00FF1BEE"/>
    <w:rsid w:val="00FF2222"/>
    <w:rsid w:val="00FF2378"/>
    <w:rsid w:val="00FF3525"/>
    <w:rsid w:val="00FF405D"/>
    <w:rsid w:val="00FF4255"/>
    <w:rsid w:val="00FF58E6"/>
    <w:rsid w:val="00FF6FBB"/>
    <w:rsid w:val="00FF7AAF"/>
    <w:rsid w:val="012C71F4"/>
    <w:rsid w:val="01CD7238"/>
    <w:rsid w:val="021FDAE3"/>
    <w:rsid w:val="02A45DD9"/>
    <w:rsid w:val="03130744"/>
    <w:rsid w:val="033CC0D9"/>
    <w:rsid w:val="034A8A84"/>
    <w:rsid w:val="037349D3"/>
    <w:rsid w:val="03DE5B83"/>
    <w:rsid w:val="040FA5E2"/>
    <w:rsid w:val="0523E7C9"/>
    <w:rsid w:val="05391CF9"/>
    <w:rsid w:val="059324B6"/>
    <w:rsid w:val="064912AE"/>
    <w:rsid w:val="06B0D303"/>
    <w:rsid w:val="06CBCA82"/>
    <w:rsid w:val="07844EBD"/>
    <w:rsid w:val="07C7CF75"/>
    <w:rsid w:val="082FB34D"/>
    <w:rsid w:val="086CDFB9"/>
    <w:rsid w:val="08830CC5"/>
    <w:rsid w:val="08D785D6"/>
    <w:rsid w:val="0909488C"/>
    <w:rsid w:val="0952497D"/>
    <w:rsid w:val="099591EF"/>
    <w:rsid w:val="09E3E1C2"/>
    <w:rsid w:val="0B0AC170"/>
    <w:rsid w:val="0B56220F"/>
    <w:rsid w:val="0C4145DD"/>
    <w:rsid w:val="0C87014A"/>
    <w:rsid w:val="0CA4FD3A"/>
    <w:rsid w:val="0CC1BEF7"/>
    <w:rsid w:val="0D800297"/>
    <w:rsid w:val="0E8761E5"/>
    <w:rsid w:val="0F33C7A5"/>
    <w:rsid w:val="0F50F396"/>
    <w:rsid w:val="0F778403"/>
    <w:rsid w:val="0FF81BBD"/>
    <w:rsid w:val="10031C80"/>
    <w:rsid w:val="1090066C"/>
    <w:rsid w:val="10AC126A"/>
    <w:rsid w:val="1145FB70"/>
    <w:rsid w:val="11568ABE"/>
    <w:rsid w:val="116D54E6"/>
    <w:rsid w:val="1171F86B"/>
    <w:rsid w:val="11819F74"/>
    <w:rsid w:val="1291CB97"/>
    <w:rsid w:val="12E8AFDE"/>
    <w:rsid w:val="12F5F897"/>
    <w:rsid w:val="139AC557"/>
    <w:rsid w:val="13E79F99"/>
    <w:rsid w:val="14384D3C"/>
    <w:rsid w:val="14585879"/>
    <w:rsid w:val="14E0321C"/>
    <w:rsid w:val="1580B0A5"/>
    <w:rsid w:val="15835C00"/>
    <w:rsid w:val="15E72639"/>
    <w:rsid w:val="1694C382"/>
    <w:rsid w:val="16C949AB"/>
    <w:rsid w:val="16F51949"/>
    <w:rsid w:val="16FF47F0"/>
    <w:rsid w:val="172A7390"/>
    <w:rsid w:val="1775CC2F"/>
    <w:rsid w:val="17F92418"/>
    <w:rsid w:val="180B6CE4"/>
    <w:rsid w:val="1872C970"/>
    <w:rsid w:val="187B2813"/>
    <w:rsid w:val="18F83491"/>
    <w:rsid w:val="1933FEEA"/>
    <w:rsid w:val="1947FD86"/>
    <w:rsid w:val="196F1650"/>
    <w:rsid w:val="197AF991"/>
    <w:rsid w:val="19D7D865"/>
    <w:rsid w:val="19F6B9A6"/>
    <w:rsid w:val="1A242B46"/>
    <w:rsid w:val="1A243608"/>
    <w:rsid w:val="1A43E92F"/>
    <w:rsid w:val="1AB01637"/>
    <w:rsid w:val="1AEEE01B"/>
    <w:rsid w:val="1B0C6E61"/>
    <w:rsid w:val="1B8AAFA0"/>
    <w:rsid w:val="1C054A3F"/>
    <w:rsid w:val="1C123697"/>
    <w:rsid w:val="1C23CF61"/>
    <w:rsid w:val="1C539139"/>
    <w:rsid w:val="1C59B0B7"/>
    <w:rsid w:val="1CA17C4F"/>
    <w:rsid w:val="1CBACC00"/>
    <w:rsid w:val="1CF0FE7C"/>
    <w:rsid w:val="1D165DEF"/>
    <w:rsid w:val="1DA3E18D"/>
    <w:rsid w:val="1DDC44DC"/>
    <w:rsid w:val="1E17F8C8"/>
    <w:rsid w:val="1E6CC8A8"/>
    <w:rsid w:val="1EFA7EE2"/>
    <w:rsid w:val="1FA276EF"/>
    <w:rsid w:val="20046B54"/>
    <w:rsid w:val="2061CABF"/>
    <w:rsid w:val="20A124B7"/>
    <w:rsid w:val="20D679BB"/>
    <w:rsid w:val="20EC2312"/>
    <w:rsid w:val="217C800A"/>
    <w:rsid w:val="2197AD01"/>
    <w:rsid w:val="2210A2FB"/>
    <w:rsid w:val="22E68936"/>
    <w:rsid w:val="22F1910B"/>
    <w:rsid w:val="22FCEB47"/>
    <w:rsid w:val="232D5532"/>
    <w:rsid w:val="235104DA"/>
    <w:rsid w:val="2362AD8E"/>
    <w:rsid w:val="23A6F63C"/>
    <w:rsid w:val="2466305D"/>
    <w:rsid w:val="24AED9F2"/>
    <w:rsid w:val="24DD2D89"/>
    <w:rsid w:val="250CA26F"/>
    <w:rsid w:val="25726006"/>
    <w:rsid w:val="25996A44"/>
    <w:rsid w:val="25A2BC65"/>
    <w:rsid w:val="265619C9"/>
    <w:rsid w:val="26B83F4A"/>
    <w:rsid w:val="26BA2AB9"/>
    <w:rsid w:val="26E2B27F"/>
    <w:rsid w:val="276CC0DD"/>
    <w:rsid w:val="27AEEFB8"/>
    <w:rsid w:val="27C105DF"/>
    <w:rsid w:val="27E032D3"/>
    <w:rsid w:val="2817EA5F"/>
    <w:rsid w:val="28243CB4"/>
    <w:rsid w:val="2852AD90"/>
    <w:rsid w:val="2867BF0E"/>
    <w:rsid w:val="28893875"/>
    <w:rsid w:val="28A8B736"/>
    <w:rsid w:val="28B2CCF9"/>
    <w:rsid w:val="28BBE5D2"/>
    <w:rsid w:val="2947A93B"/>
    <w:rsid w:val="29710264"/>
    <w:rsid w:val="2995241B"/>
    <w:rsid w:val="29BA5FA3"/>
    <w:rsid w:val="29CB59BE"/>
    <w:rsid w:val="29ED207E"/>
    <w:rsid w:val="29F1CB7B"/>
    <w:rsid w:val="2AF90219"/>
    <w:rsid w:val="2B0AEF06"/>
    <w:rsid w:val="2BD1760F"/>
    <w:rsid w:val="2BE8620B"/>
    <w:rsid w:val="2C2C43A2"/>
    <w:rsid w:val="2C539DD0"/>
    <w:rsid w:val="2C89B0FC"/>
    <w:rsid w:val="2CDCBDC6"/>
    <w:rsid w:val="2CEE9F51"/>
    <w:rsid w:val="2D1145BA"/>
    <w:rsid w:val="2D6D02C2"/>
    <w:rsid w:val="2D80E45A"/>
    <w:rsid w:val="2D8BE9F3"/>
    <w:rsid w:val="2D999B41"/>
    <w:rsid w:val="2E29676B"/>
    <w:rsid w:val="2E3796D4"/>
    <w:rsid w:val="2E542C1F"/>
    <w:rsid w:val="2EC53C9E"/>
    <w:rsid w:val="2ED49A07"/>
    <w:rsid w:val="2F1A0C95"/>
    <w:rsid w:val="2FCEDE2A"/>
    <w:rsid w:val="30384C58"/>
    <w:rsid w:val="30539E46"/>
    <w:rsid w:val="30994074"/>
    <w:rsid w:val="30FAFB7A"/>
    <w:rsid w:val="315CED4D"/>
    <w:rsid w:val="3257A651"/>
    <w:rsid w:val="32F2BAB8"/>
    <w:rsid w:val="3369AFA7"/>
    <w:rsid w:val="3396CB95"/>
    <w:rsid w:val="33D88544"/>
    <w:rsid w:val="34BE01BD"/>
    <w:rsid w:val="34BEDCFD"/>
    <w:rsid w:val="34EE4210"/>
    <w:rsid w:val="34F70264"/>
    <w:rsid w:val="3535B37E"/>
    <w:rsid w:val="3558F439"/>
    <w:rsid w:val="3651315C"/>
    <w:rsid w:val="3659D21E"/>
    <w:rsid w:val="3736ECE5"/>
    <w:rsid w:val="3758AEBF"/>
    <w:rsid w:val="375B7028"/>
    <w:rsid w:val="37778B76"/>
    <w:rsid w:val="37E257C9"/>
    <w:rsid w:val="37F5CDD7"/>
    <w:rsid w:val="384DCFF6"/>
    <w:rsid w:val="38E11FE4"/>
    <w:rsid w:val="397E0249"/>
    <w:rsid w:val="39F8771F"/>
    <w:rsid w:val="3A0381AD"/>
    <w:rsid w:val="3A32C7A4"/>
    <w:rsid w:val="3A5E2233"/>
    <w:rsid w:val="3A69893A"/>
    <w:rsid w:val="3A9FF9C7"/>
    <w:rsid w:val="3B0A736B"/>
    <w:rsid w:val="3B91A096"/>
    <w:rsid w:val="3BAADAD9"/>
    <w:rsid w:val="3C1F3A30"/>
    <w:rsid w:val="3C1FD0A4"/>
    <w:rsid w:val="3C7B7159"/>
    <w:rsid w:val="3CFE3E98"/>
    <w:rsid w:val="3D18635F"/>
    <w:rsid w:val="3DC5B4A7"/>
    <w:rsid w:val="3DDE2A9E"/>
    <w:rsid w:val="3DE47ACE"/>
    <w:rsid w:val="3E1C641C"/>
    <w:rsid w:val="3EB851B1"/>
    <w:rsid w:val="3EC2CB7E"/>
    <w:rsid w:val="3F15F7E6"/>
    <w:rsid w:val="3F47B648"/>
    <w:rsid w:val="3F843C98"/>
    <w:rsid w:val="3FB7C3E5"/>
    <w:rsid w:val="3FDDF4E6"/>
    <w:rsid w:val="3FEA486F"/>
    <w:rsid w:val="4086C739"/>
    <w:rsid w:val="409E252B"/>
    <w:rsid w:val="40CF1E89"/>
    <w:rsid w:val="40DAACEA"/>
    <w:rsid w:val="40DF6300"/>
    <w:rsid w:val="40F523FF"/>
    <w:rsid w:val="412117BA"/>
    <w:rsid w:val="41388757"/>
    <w:rsid w:val="415D299C"/>
    <w:rsid w:val="41C5260A"/>
    <w:rsid w:val="422A9A69"/>
    <w:rsid w:val="423F98FC"/>
    <w:rsid w:val="4268C7BE"/>
    <w:rsid w:val="426AEEEA"/>
    <w:rsid w:val="42B92E52"/>
    <w:rsid w:val="442C173A"/>
    <w:rsid w:val="44D4BFC1"/>
    <w:rsid w:val="454E3E30"/>
    <w:rsid w:val="45B44442"/>
    <w:rsid w:val="4604B093"/>
    <w:rsid w:val="4622F5AF"/>
    <w:rsid w:val="46659E5D"/>
    <w:rsid w:val="466896E8"/>
    <w:rsid w:val="46940AA7"/>
    <w:rsid w:val="46A4EBBC"/>
    <w:rsid w:val="4740E905"/>
    <w:rsid w:val="47899FEF"/>
    <w:rsid w:val="482E507A"/>
    <w:rsid w:val="4858A21B"/>
    <w:rsid w:val="487F4299"/>
    <w:rsid w:val="48DEA1FD"/>
    <w:rsid w:val="4908E3C5"/>
    <w:rsid w:val="491343BF"/>
    <w:rsid w:val="493EA36D"/>
    <w:rsid w:val="495A9671"/>
    <w:rsid w:val="498ACC21"/>
    <w:rsid w:val="49CD0C48"/>
    <w:rsid w:val="49F6F730"/>
    <w:rsid w:val="49FA9364"/>
    <w:rsid w:val="4A0F7368"/>
    <w:rsid w:val="4A45CF9D"/>
    <w:rsid w:val="4A6B1561"/>
    <w:rsid w:val="4AED5E10"/>
    <w:rsid w:val="4B68FF0B"/>
    <w:rsid w:val="4C027791"/>
    <w:rsid w:val="4C32956E"/>
    <w:rsid w:val="4C769C09"/>
    <w:rsid w:val="4C9B7F41"/>
    <w:rsid w:val="4CF8FC79"/>
    <w:rsid w:val="4D4478FA"/>
    <w:rsid w:val="4D66A02C"/>
    <w:rsid w:val="4E13D880"/>
    <w:rsid w:val="4ED40428"/>
    <w:rsid w:val="4EF0C65E"/>
    <w:rsid w:val="4F292EE9"/>
    <w:rsid w:val="4F36516A"/>
    <w:rsid w:val="4F457A1A"/>
    <w:rsid w:val="4FC420DE"/>
    <w:rsid w:val="506C4708"/>
    <w:rsid w:val="50825956"/>
    <w:rsid w:val="5083B402"/>
    <w:rsid w:val="50CE72C6"/>
    <w:rsid w:val="5113F8FE"/>
    <w:rsid w:val="51940384"/>
    <w:rsid w:val="519C1036"/>
    <w:rsid w:val="51E89334"/>
    <w:rsid w:val="52AF05B0"/>
    <w:rsid w:val="52B14A0F"/>
    <w:rsid w:val="52E462CB"/>
    <w:rsid w:val="53391EB9"/>
    <w:rsid w:val="533D3E19"/>
    <w:rsid w:val="5404A581"/>
    <w:rsid w:val="5435D8A1"/>
    <w:rsid w:val="5440AB54"/>
    <w:rsid w:val="544AD611"/>
    <w:rsid w:val="54603A04"/>
    <w:rsid w:val="5546B255"/>
    <w:rsid w:val="557A6BB9"/>
    <w:rsid w:val="558DDA9F"/>
    <w:rsid w:val="55A075E2"/>
    <w:rsid w:val="55A79BCB"/>
    <w:rsid w:val="55F7FCE6"/>
    <w:rsid w:val="55FF4530"/>
    <w:rsid w:val="56491317"/>
    <w:rsid w:val="566BB368"/>
    <w:rsid w:val="56F5E3F6"/>
    <w:rsid w:val="576D7963"/>
    <w:rsid w:val="591E4734"/>
    <w:rsid w:val="5943C8D1"/>
    <w:rsid w:val="59899E0F"/>
    <w:rsid w:val="59EA4BA8"/>
    <w:rsid w:val="59F13B04"/>
    <w:rsid w:val="5A1FF69B"/>
    <w:rsid w:val="5A384913"/>
    <w:rsid w:val="5ABE67C7"/>
    <w:rsid w:val="5AEE59B3"/>
    <w:rsid w:val="5BEBF2E8"/>
    <w:rsid w:val="5C7297F2"/>
    <w:rsid w:val="5CAA2823"/>
    <w:rsid w:val="5D5AC81D"/>
    <w:rsid w:val="5D7B95E8"/>
    <w:rsid w:val="5D95C41A"/>
    <w:rsid w:val="5DBC27ED"/>
    <w:rsid w:val="5DC0A108"/>
    <w:rsid w:val="5DE8E622"/>
    <w:rsid w:val="5DF2A848"/>
    <w:rsid w:val="5E0BC132"/>
    <w:rsid w:val="5E757466"/>
    <w:rsid w:val="5EB1EC1A"/>
    <w:rsid w:val="5EC877FD"/>
    <w:rsid w:val="5ECED608"/>
    <w:rsid w:val="5F1B8996"/>
    <w:rsid w:val="5F7188A4"/>
    <w:rsid w:val="6012832B"/>
    <w:rsid w:val="60CD64DC"/>
    <w:rsid w:val="616CD81C"/>
    <w:rsid w:val="61A359C4"/>
    <w:rsid w:val="61DE4F99"/>
    <w:rsid w:val="630002DE"/>
    <w:rsid w:val="63D466FE"/>
    <w:rsid w:val="63E53123"/>
    <w:rsid w:val="647C5B83"/>
    <w:rsid w:val="647FE19B"/>
    <w:rsid w:val="648A1F5B"/>
    <w:rsid w:val="6494A359"/>
    <w:rsid w:val="64A7B719"/>
    <w:rsid w:val="64C85F38"/>
    <w:rsid w:val="65019A2C"/>
    <w:rsid w:val="650B6FC1"/>
    <w:rsid w:val="650FC1B3"/>
    <w:rsid w:val="653E4546"/>
    <w:rsid w:val="65DA5475"/>
    <w:rsid w:val="65E64D32"/>
    <w:rsid w:val="65FFAED7"/>
    <w:rsid w:val="662FC54F"/>
    <w:rsid w:val="667CE246"/>
    <w:rsid w:val="6699A77A"/>
    <w:rsid w:val="66C5FA64"/>
    <w:rsid w:val="66D26C8B"/>
    <w:rsid w:val="66D91988"/>
    <w:rsid w:val="66F9A8EA"/>
    <w:rsid w:val="676BF62F"/>
    <w:rsid w:val="677624D6"/>
    <w:rsid w:val="6781929E"/>
    <w:rsid w:val="67921642"/>
    <w:rsid w:val="67CEAE02"/>
    <w:rsid w:val="67EDAABD"/>
    <w:rsid w:val="67F1DE91"/>
    <w:rsid w:val="681EC491"/>
    <w:rsid w:val="685631E6"/>
    <w:rsid w:val="688EAFC4"/>
    <w:rsid w:val="6960B98D"/>
    <w:rsid w:val="69A6AECD"/>
    <w:rsid w:val="6A3F60CE"/>
    <w:rsid w:val="6A6B13FC"/>
    <w:rsid w:val="6A9387BE"/>
    <w:rsid w:val="6AF17633"/>
    <w:rsid w:val="6AFB0DF4"/>
    <w:rsid w:val="6B00E249"/>
    <w:rsid w:val="6B056015"/>
    <w:rsid w:val="6B3A899F"/>
    <w:rsid w:val="6B64A565"/>
    <w:rsid w:val="6B805A50"/>
    <w:rsid w:val="6B82A435"/>
    <w:rsid w:val="6B84D07F"/>
    <w:rsid w:val="6B917BC2"/>
    <w:rsid w:val="6C051766"/>
    <w:rsid w:val="6C39CF6C"/>
    <w:rsid w:val="6C5C52CE"/>
    <w:rsid w:val="6CBED278"/>
    <w:rsid w:val="6CEC614D"/>
    <w:rsid w:val="6D0021FE"/>
    <w:rsid w:val="6D119286"/>
    <w:rsid w:val="6DDCB644"/>
    <w:rsid w:val="6DE1F688"/>
    <w:rsid w:val="6DE7B8F3"/>
    <w:rsid w:val="6E0EA07B"/>
    <w:rsid w:val="6E603F75"/>
    <w:rsid w:val="6EA7AF73"/>
    <w:rsid w:val="6EEAE005"/>
    <w:rsid w:val="6F074B25"/>
    <w:rsid w:val="6F2D1FAD"/>
    <w:rsid w:val="70590851"/>
    <w:rsid w:val="7063D003"/>
    <w:rsid w:val="708E4DEF"/>
    <w:rsid w:val="709884CB"/>
    <w:rsid w:val="7107D6F4"/>
    <w:rsid w:val="7177288A"/>
    <w:rsid w:val="72127DC3"/>
    <w:rsid w:val="72791BB0"/>
    <w:rsid w:val="735C6624"/>
    <w:rsid w:val="738FE264"/>
    <w:rsid w:val="73A43218"/>
    <w:rsid w:val="747C3279"/>
    <w:rsid w:val="7484EAFE"/>
    <w:rsid w:val="74A084B4"/>
    <w:rsid w:val="754A20CC"/>
    <w:rsid w:val="75AC18C8"/>
    <w:rsid w:val="761CA0E0"/>
    <w:rsid w:val="7683645A"/>
    <w:rsid w:val="76AA74BB"/>
    <w:rsid w:val="76EB3F14"/>
    <w:rsid w:val="773F48CC"/>
    <w:rsid w:val="774E3BC9"/>
    <w:rsid w:val="782D64C0"/>
    <w:rsid w:val="78972B07"/>
    <w:rsid w:val="78D31869"/>
    <w:rsid w:val="79279E2F"/>
    <w:rsid w:val="79562F61"/>
    <w:rsid w:val="79A22439"/>
    <w:rsid w:val="79F15638"/>
    <w:rsid w:val="7AF1FFC2"/>
    <w:rsid w:val="7B1CD371"/>
    <w:rsid w:val="7B29647F"/>
    <w:rsid w:val="7B650582"/>
    <w:rsid w:val="7BABE3F8"/>
    <w:rsid w:val="7BCED329"/>
    <w:rsid w:val="7C5239B5"/>
    <w:rsid w:val="7CB70EE6"/>
    <w:rsid w:val="7CC5BB4D"/>
    <w:rsid w:val="7CECAEBD"/>
    <w:rsid w:val="7D008DE2"/>
    <w:rsid w:val="7E005BE4"/>
    <w:rsid w:val="7E37A3A5"/>
    <w:rsid w:val="7E52DF47"/>
    <w:rsid w:val="7E769B41"/>
    <w:rsid w:val="7EE19282"/>
    <w:rsid w:val="7F23D23F"/>
    <w:rsid w:val="7FB25300"/>
    <w:rsid w:val="7FEBBA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1AE4"/>
  <w15:chartTrackingRefBased/>
  <w15:docId w15:val="{1BD9ED25-2C21-4EA5-A724-672AC905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61"/>
    <w:pPr>
      <w:spacing w:after="240"/>
    </w:pPr>
    <w:rPr>
      <w:sz w:val="24"/>
      <w:szCs w:val="24"/>
    </w:rPr>
  </w:style>
  <w:style w:type="paragraph" w:styleId="Heading1">
    <w:name w:val="heading 1"/>
    <w:basedOn w:val="Normal"/>
    <w:next w:val="Normal"/>
    <w:link w:val="Heading1Char"/>
    <w:uiPriority w:val="9"/>
    <w:qFormat/>
    <w:rsid w:val="00E53961"/>
    <w:pPr>
      <w:keepNext/>
      <w:keepLines/>
      <w:pBdr>
        <w:bottom w:val="single" w:sz="12" w:space="1" w:color="46515B"/>
      </w:pBdr>
      <w:tabs>
        <w:tab w:val="left" w:pos="567"/>
      </w:tabs>
      <w:spacing w:before="600" w:after="100" w:afterAutospacing="1" w:line="360" w:lineRule="auto"/>
      <w:outlineLvl w:val="0"/>
    </w:pPr>
    <w:rPr>
      <w:rFonts w:asciiTheme="minorHAnsi" w:eastAsiaTheme="majorEastAsia" w:hAnsiTheme="minorHAnsi" w:cstheme="majorBidi"/>
      <w:b/>
      <w:bCs/>
      <w:caps/>
      <w:color w:val="46515B"/>
      <w:sz w:val="40"/>
      <w:szCs w:val="28"/>
      <w:u w:color="46515B"/>
    </w:rPr>
  </w:style>
  <w:style w:type="paragraph" w:styleId="Heading2">
    <w:name w:val="heading 2"/>
    <w:basedOn w:val="Normal"/>
    <w:next w:val="Normal"/>
    <w:link w:val="Heading2Char"/>
    <w:uiPriority w:val="99"/>
    <w:qFormat/>
    <w:rsid w:val="007D468A"/>
    <w:pPr>
      <w:keepNext/>
      <w:tabs>
        <w:tab w:val="left" w:pos="567"/>
      </w:tabs>
      <w:spacing w:before="360"/>
      <w:outlineLvl w:val="1"/>
    </w:pPr>
    <w:rPr>
      <w:rFonts w:ascii="Calibri" w:eastAsia="Calibri" w:hAnsi="Calibri" w:cs="Calibri"/>
      <w:b/>
      <w:bCs/>
      <w:caps/>
      <w:color w:val="46515B"/>
      <w:sz w:val="28"/>
      <w:szCs w:val="28"/>
    </w:rPr>
  </w:style>
  <w:style w:type="paragraph" w:styleId="Heading3">
    <w:name w:val="heading 3"/>
    <w:next w:val="Normal"/>
    <w:link w:val="Heading3Char"/>
    <w:uiPriority w:val="9"/>
    <w:qFormat/>
    <w:rsid w:val="00E53961"/>
    <w:pPr>
      <w:tabs>
        <w:tab w:val="left" w:pos="567"/>
      </w:tabs>
      <w:spacing w:before="360"/>
      <w:outlineLvl w:val="2"/>
    </w:pPr>
    <w:rPr>
      <w:rFonts w:asciiTheme="minorHAnsi" w:eastAsiaTheme="majorEastAsia" w:hAnsiTheme="minorHAnsi" w:cs="Arial"/>
      <w:b/>
      <w:color w:val="75C4E7"/>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648AE"/>
    <w:pPr>
      <w:spacing w:before="100" w:beforeAutospacing="1" w:after="100" w:afterAutospacing="1"/>
    </w:pPr>
    <w:rPr>
      <w:lang w:eastAsia="en-AU"/>
    </w:rPr>
  </w:style>
  <w:style w:type="character" w:customStyle="1" w:styleId="normaltextrun">
    <w:name w:val="normaltextrun"/>
    <w:basedOn w:val="DefaultParagraphFont"/>
    <w:rsid w:val="001648AE"/>
  </w:style>
  <w:style w:type="character" w:customStyle="1" w:styleId="eop">
    <w:name w:val="eop"/>
    <w:basedOn w:val="DefaultParagraphFont"/>
    <w:rsid w:val="001648AE"/>
  </w:style>
  <w:style w:type="character" w:customStyle="1" w:styleId="superscript">
    <w:name w:val="superscript"/>
    <w:basedOn w:val="DefaultParagraphFont"/>
    <w:rsid w:val="001648AE"/>
  </w:style>
  <w:style w:type="character" w:customStyle="1" w:styleId="Heading1Char">
    <w:name w:val="Heading 1 Char"/>
    <w:link w:val="Heading1"/>
    <w:uiPriority w:val="9"/>
    <w:rsid w:val="00E53961"/>
    <w:rPr>
      <w:rFonts w:asciiTheme="minorHAnsi" w:eastAsiaTheme="majorEastAsia" w:hAnsiTheme="minorHAnsi" w:cstheme="majorBidi"/>
      <w:b/>
      <w:bCs/>
      <w:caps/>
      <w:color w:val="46515B"/>
      <w:sz w:val="40"/>
      <w:szCs w:val="28"/>
      <w:u w:color="46515B"/>
    </w:rPr>
  </w:style>
  <w:style w:type="character" w:customStyle="1" w:styleId="Heading2Char">
    <w:name w:val="Heading 2 Char"/>
    <w:link w:val="Heading2"/>
    <w:uiPriority w:val="99"/>
    <w:rsid w:val="007D468A"/>
    <w:rPr>
      <w:rFonts w:ascii="Calibri" w:eastAsia="Calibri" w:hAnsi="Calibri" w:cs="Calibri"/>
      <w:b/>
      <w:bCs/>
      <w:caps/>
      <w:color w:val="46515B"/>
      <w:sz w:val="28"/>
      <w:szCs w:val="28"/>
    </w:rPr>
  </w:style>
  <w:style w:type="table" w:styleId="TableGrid">
    <w:name w:val="Table Grid"/>
    <w:basedOn w:val="TableNormal"/>
    <w:uiPriority w:val="39"/>
    <w:rsid w:val="00164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7B65"/>
    <w:rPr>
      <w:sz w:val="16"/>
      <w:szCs w:val="16"/>
    </w:rPr>
  </w:style>
  <w:style w:type="paragraph" w:styleId="CommentText">
    <w:name w:val="annotation text"/>
    <w:basedOn w:val="Normal"/>
    <w:link w:val="CommentTextChar"/>
    <w:uiPriority w:val="99"/>
    <w:unhideWhenUsed/>
    <w:rsid w:val="00667B65"/>
    <w:rPr>
      <w:sz w:val="20"/>
      <w:szCs w:val="20"/>
    </w:rPr>
  </w:style>
  <w:style w:type="character" w:customStyle="1" w:styleId="CommentTextChar">
    <w:name w:val="Comment Text Char"/>
    <w:basedOn w:val="DefaultParagraphFont"/>
    <w:link w:val="CommentText"/>
    <w:uiPriority w:val="99"/>
    <w:rsid w:val="00667B65"/>
  </w:style>
  <w:style w:type="paragraph" w:styleId="CommentSubject">
    <w:name w:val="annotation subject"/>
    <w:basedOn w:val="CommentText"/>
    <w:next w:val="CommentText"/>
    <w:link w:val="CommentSubjectChar"/>
    <w:uiPriority w:val="99"/>
    <w:semiHidden/>
    <w:unhideWhenUsed/>
    <w:rsid w:val="00667B65"/>
    <w:rPr>
      <w:b/>
      <w:bCs/>
    </w:rPr>
  </w:style>
  <w:style w:type="character" w:customStyle="1" w:styleId="CommentSubjectChar">
    <w:name w:val="Comment Subject Char"/>
    <w:basedOn w:val="CommentTextChar"/>
    <w:link w:val="CommentSubject"/>
    <w:uiPriority w:val="99"/>
    <w:semiHidden/>
    <w:rsid w:val="00667B65"/>
    <w:rPr>
      <w:b/>
      <w:bCs/>
      <w:sz w:val="20"/>
      <w:szCs w:val="20"/>
    </w:rPr>
  </w:style>
  <w:style w:type="character" w:customStyle="1" w:styleId="Heading3Char">
    <w:name w:val="Heading 3 Char"/>
    <w:link w:val="Heading3"/>
    <w:uiPriority w:val="9"/>
    <w:rsid w:val="00E53961"/>
    <w:rPr>
      <w:rFonts w:asciiTheme="minorHAnsi" w:eastAsiaTheme="majorEastAsia" w:hAnsiTheme="minorHAnsi" w:cs="Arial"/>
      <w:b/>
      <w:color w:val="75C4E7"/>
      <w:sz w:val="24"/>
      <w:szCs w:val="26"/>
    </w:rPr>
  </w:style>
  <w:style w:type="paragraph" w:styleId="NoSpacing">
    <w:name w:val="No Spacing"/>
    <w:link w:val="NoSpacingChar"/>
    <w:uiPriority w:val="1"/>
    <w:qFormat/>
    <w:rsid w:val="00E53961"/>
    <w:rPr>
      <w:rFonts w:asciiTheme="minorHAnsi" w:eastAsiaTheme="minorEastAsia" w:hAnsiTheme="minorHAnsi" w:cstheme="minorBidi"/>
      <w:sz w:val="22"/>
      <w:szCs w:val="22"/>
      <w:lang w:val="en-US"/>
    </w:rPr>
  </w:style>
  <w:style w:type="paragraph" w:styleId="Caption">
    <w:name w:val="caption"/>
    <w:basedOn w:val="Normal"/>
    <w:next w:val="Normal"/>
    <w:uiPriority w:val="35"/>
    <w:qFormat/>
    <w:rsid w:val="00906B5E"/>
    <w:pPr>
      <w:keepLines/>
      <w:spacing w:before="100" w:beforeAutospacing="1" w:after="0"/>
    </w:pPr>
    <w:rPr>
      <w:rFonts w:asciiTheme="minorHAnsi" w:hAnsiTheme="minorHAnsi"/>
      <w:b/>
      <w:bCs/>
      <w:sz w:val="22"/>
      <w:szCs w:val="22"/>
      <w:lang w:eastAsia="en-AU"/>
    </w:rPr>
  </w:style>
  <w:style w:type="paragraph" w:styleId="TOCHeading">
    <w:name w:val="TOC Heading"/>
    <w:basedOn w:val="Heading1"/>
    <w:next w:val="Normal"/>
    <w:uiPriority w:val="39"/>
    <w:unhideWhenUsed/>
    <w:rsid w:val="00A51121"/>
    <w:pPr>
      <w:outlineLvl w:val="9"/>
    </w:pPr>
    <w:rPr>
      <w:lang w:val="en-US"/>
    </w:rPr>
  </w:style>
  <w:style w:type="paragraph" w:styleId="TOC1">
    <w:name w:val="toc 1"/>
    <w:basedOn w:val="Normal"/>
    <w:next w:val="Normal"/>
    <w:autoRedefine/>
    <w:uiPriority w:val="39"/>
    <w:unhideWhenUsed/>
    <w:rsid w:val="003744E1"/>
    <w:pPr>
      <w:tabs>
        <w:tab w:val="right" w:leader="dot" w:pos="9016"/>
      </w:tabs>
      <w:spacing w:after="100"/>
    </w:pPr>
  </w:style>
  <w:style w:type="paragraph" w:styleId="TOC2">
    <w:name w:val="toc 2"/>
    <w:basedOn w:val="Normal"/>
    <w:next w:val="Normal"/>
    <w:autoRedefine/>
    <w:uiPriority w:val="39"/>
    <w:unhideWhenUsed/>
    <w:rsid w:val="00A51121"/>
    <w:pPr>
      <w:spacing w:after="100"/>
      <w:ind w:left="220"/>
    </w:pPr>
  </w:style>
  <w:style w:type="paragraph" w:styleId="TOC3">
    <w:name w:val="toc 3"/>
    <w:basedOn w:val="Normal"/>
    <w:next w:val="Normal"/>
    <w:autoRedefine/>
    <w:uiPriority w:val="39"/>
    <w:unhideWhenUsed/>
    <w:rsid w:val="008E4232"/>
    <w:pPr>
      <w:tabs>
        <w:tab w:val="right" w:leader="dot" w:pos="9016"/>
      </w:tabs>
      <w:spacing w:after="100"/>
      <w:ind w:left="440"/>
    </w:pPr>
  </w:style>
  <w:style w:type="character" w:styleId="Hyperlink">
    <w:name w:val="Hyperlink"/>
    <w:basedOn w:val="DefaultParagraphFont"/>
    <w:uiPriority w:val="99"/>
    <w:unhideWhenUsed/>
    <w:rsid w:val="00A51121"/>
    <w:rPr>
      <w:color w:val="0563C1" w:themeColor="hyperlink"/>
      <w:u w:val="single"/>
    </w:rPr>
  </w:style>
  <w:style w:type="paragraph" w:styleId="Title">
    <w:name w:val="Title"/>
    <w:basedOn w:val="Normal"/>
    <w:next w:val="Normal"/>
    <w:link w:val="TitleChar"/>
    <w:qFormat/>
    <w:rsid w:val="00E53961"/>
    <w:pPr>
      <w:spacing w:after="600"/>
      <w:contextualSpacing/>
    </w:pPr>
    <w:rPr>
      <w:rFonts w:asciiTheme="minorHAnsi" w:eastAsiaTheme="majorEastAsia" w:hAnsiTheme="minorHAnsi" w:cstheme="majorBidi"/>
      <w:caps/>
      <w:noProof/>
      <w:color w:val="FFFFFF" w:themeColor="background1"/>
      <w:spacing w:val="-10"/>
      <w:kern w:val="28"/>
      <w:sz w:val="80"/>
      <w:szCs w:val="56"/>
    </w:rPr>
  </w:style>
  <w:style w:type="character" w:customStyle="1" w:styleId="TitleChar">
    <w:name w:val="Title Char"/>
    <w:basedOn w:val="DefaultParagraphFont"/>
    <w:link w:val="Title"/>
    <w:rsid w:val="00E53961"/>
    <w:rPr>
      <w:rFonts w:asciiTheme="minorHAnsi" w:eastAsiaTheme="majorEastAsia" w:hAnsiTheme="minorHAnsi" w:cstheme="majorBidi"/>
      <w:caps/>
      <w:noProof/>
      <w:color w:val="FFFFFF" w:themeColor="background1"/>
      <w:spacing w:val="-10"/>
      <w:kern w:val="28"/>
      <w:sz w:val="80"/>
      <w:szCs w:val="56"/>
    </w:rPr>
  </w:style>
  <w:style w:type="paragraph" w:styleId="ListParagraph">
    <w:name w:val="List Paragraph"/>
    <w:aliases w:val="NFP GP Bulleted List,List Paragraph1,Recommendation,List Paragraph11"/>
    <w:basedOn w:val="Normal"/>
    <w:link w:val="ListParagraphChar"/>
    <w:uiPriority w:val="34"/>
    <w:qFormat/>
    <w:rsid w:val="00885D8B"/>
    <w:pPr>
      <w:autoSpaceDE w:val="0"/>
      <w:autoSpaceDN w:val="0"/>
      <w:adjustRightInd w:val="0"/>
      <w:spacing w:after="60"/>
      <w:ind w:left="284" w:hanging="284"/>
      <w:contextualSpacing/>
    </w:pPr>
    <w:rPr>
      <w:rFonts w:ascii="Calibri" w:hAnsi="Calibri"/>
      <w:lang w:val="en-US"/>
    </w:rPr>
  </w:style>
  <w:style w:type="character" w:customStyle="1" w:styleId="ListParagraphChar">
    <w:name w:val="List Paragraph Char"/>
    <w:aliases w:val="NFP GP Bulleted List Char,List Paragraph1 Char,Recommendation Char,List Paragraph11 Char"/>
    <w:basedOn w:val="DefaultParagraphFont"/>
    <w:link w:val="ListParagraph"/>
    <w:uiPriority w:val="34"/>
    <w:locked/>
    <w:rsid w:val="00885D8B"/>
    <w:rPr>
      <w:rFonts w:ascii="Calibri" w:hAnsi="Calibri"/>
      <w:sz w:val="24"/>
      <w:szCs w:val="24"/>
      <w:lang w:val="en-US"/>
    </w:rPr>
  </w:style>
  <w:style w:type="character" w:customStyle="1" w:styleId="scxw182403003">
    <w:name w:val="scxw182403003"/>
    <w:basedOn w:val="DefaultParagraphFont"/>
    <w:rsid w:val="003A6A4C"/>
  </w:style>
  <w:style w:type="character" w:customStyle="1" w:styleId="scxw47886895">
    <w:name w:val="scxw47886895"/>
    <w:basedOn w:val="DefaultParagraphFont"/>
    <w:rsid w:val="001118D0"/>
  </w:style>
  <w:style w:type="table" w:customStyle="1" w:styleId="PHAgrey">
    <w:name w:val="PHA grey"/>
    <w:basedOn w:val="TableNormal"/>
    <w:uiPriority w:val="99"/>
    <w:rsid w:val="00F23C5B"/>
    <w:pPr>
      <w:spacing w:before="60" w:after="60"/>
    </w:pPr>
    <w:rPr>
      <w:rFonts w:ascii="Segoe UI" w:eastAsiaTheme="minorEastAsia" w:hAnsi="Segoe UI"/>
      <w:sz w:val="18"/>
      <w:szCs w:val="24"/>
    </w:rPr>
    <w:tblPr>
      <w:tblBorders>
        <w:bottom w:val="single" w:sz="4" w:space="0" w:color="auto"/>
        <w:insideH w:val="single" w:sz="4" w:space="0" w:color="44546A" w:themeColor="text2"/>
        <w:insideV w:val="single" w:sz="4" w:space="0" w:color="44546A" w:themeColor="text2"/>
      </w:tblBorders>
      <w:tblCellMar>
        <w:left w:w="57" w:type="dxa"/>
        <w:right w:w="57" w:type="dxa"/>
      </w:tblCellMar>
    </w:tblPr>
    <w:tcPr>
      <w:shd w:val="clear" w:color="auto" w:fill="auto"/>
    </w:tcPr>
    <w:tblStylePr w:type="firstRow">
      <w:rPr>
        <w:b/>
        <w:caps/>
        <w:smallCaps w:val="0"/>
        <w:color w:val="FFFFFF" w:themeColor="background1"/>
      </w:rPr>
      <w:tblPr/>
      <w:tcPr>
        <w:shd w:val="clear" w:color="auto" w:fill="44546A" w:themeFill="text2"/>
      </w:tcPr>
    </w:tblStylePr>
    <w:tblStylePr w:type="lastRow">
      <w:rPr>
        <w:b/>
      </w:rPr>
      <w:tblPr/>
      <w:tcPr>
        <w:shd w:val="clear" w:color="auto" w:fill="CAC9CF"/>
      </w:tcPr>
    </w:tblStylePr>
  </w:style>
  <w:style w:type="paragraph" w:customStyle="1" w:styleId="Table">
    <w:name w:val="Table"/>
    <w:basedOn w:val="Normal"/>
    <w:link w:val="TableChar"/>
    <w:rsid w:val="00F23C5B"/>
    <w:pPr>
      <w:widowControl w:val="0"/>
      <w:autoSpaceDE w:val="0"/>
      <w:autoSpaceDN w:val="0"/>
      <w:spacing w:before="60" w:after="60"/>
    </w:pPr>
    <w:rPr>
      <w:rFonts w:ascii="Calibri" w:hAnsi="Calibri"/>
      <w:sz w:val="18"/>
      <w:szCs w:val="20"/>
      <w:lang w:eastAsia="en-AU"/>
    </w:rPr>
  </w:style>
  <w:style w:type="character" w:customStyle="1" w:styleId="TableChar">
    <w:name w:val="Table Char"/>
    <w:basedOn w:val="DefaultParagraphFont"/>
    <w:link w:val="Table"/>
    <w:rsid w:val="00F23C5B"/>
    <w:rPr>
      <w:rFonts w:ascii="Calibri" w:hAnsi="Calibri"/>
      <w:sz w:val="18"/>
      <w:lang w:eastAsia="en-AU"/>
    </w:rPr>
  </w:style>
  <w:style w:type="paragraph" w:customStyle="1" w:styleId="TableHeading">
    <w:name w:val="Table Heading"/>
    <w:basedOn w:val="Normal"/>
    <w:rsid w:val="00674257"/>
    <w:pPr>
      <w:spacing w:before="40" w:after="40"/>
    </w:pPr>
    <w:rPr>
      <w:rFonts w:cstheme="minorHAnsi"/>
      <w:b/>
      <w:bCs/>
      <w:color w:val="262626" w:themeColor="text1" w:themeTint="D9"/>
      <w:sz w:val="20"/>
    </w:rPr>
  </w:style>
  <w:style w:type="paragraph" w:styleId="BodyText">
    <w:name w:val="Body Text"/>
    <w:basedOn w:val="Normal"/>
    <w:link w:val="BodyTextChar"/>
    <w:uiPriority w:val="1"/>
    <w:unhideWhenUsed/>
    <w:rsid w:val="0042060B"/>
    <w:pPr>
      <w:widowControl w:val="0"/>
      <w:autoSpaceDE w:val="0"/>
      <w:autoSpaceDN w:val="0"/>
      <w:spacing w:before="245" w:after="0"/>
      <w:ind w:right="201"/>
    </w:pPr>
    <w:rPr>
      <w:rFonts w:ascii="Calibri" w:eastAsia="Century Gothic" w:hAnsi="Calibri" w:cs="Calibri"/>
    </w:rPr>
  </w:style>
  <w:style w:type="character" w:customStyle="1" w:styleId="BodyTextChar">
    <w:name w:val="Body Text Char"/>
    <w:basedOn w:val="DefaultParagraphFont"/>
    <w:link w:val="BodyText"/>
    <w:uiPriority w:val="1"/>
    <w:rsid w:val="0042060B"/>
    <w:rPr>
      <w:rFonts w:ascii="Calibri" w:eastAsia="Century Gothic" w:hAnsi="Calibri" w:cs="Calibri"/>
      <w:sz w:val="24"/>
      <w:szCs w:val="24"/>
    </w:rPr>
  </w:style>
  <w:style w:type="paragraph" w:styleId="Revision">
    <w:name w:val="Revision"/>
    <w:hidden/>
    <w:uiPriority w:val="99"/>
    <w:semiHidden/>
    <w:rsid w:val="003E27E4"/>
  </w:style>
  <w:style w:type="paragraph" w:styleId="Header">
    <w:name w:val="header"/>
    <w:basedOn w:val="Normal"/>
    <w:link w:val="HeaderChar"/>
    <w:uiPriority w:val="99"/>
    <w:unhideWhenUsed/>
    <w:rsid w:val="0034546C"/>
    <w:pPr>
      <w:tabs>
        <w:tab w:val="center" w:pos="4513"/>
        <w:tab w:val="right" w:pos="9026"/>
      </w:tabs>
      <w:spacing w:after="0"/>
    </w:pPr>
  </w:style>
  <w:style w:type="character" w:customStyle="1" w:styleId="HeaderChar">
    <w:name w:val="Header Char"/>
    <w:basedOn w:val="DefaultParagraphFont"/>
    <w:link w:val="Header"/>
    <w:uiPriority w:val="99"/>
    <w:rsid w:val="0034546C"/>
    <w:rPr>
      <w:sz w:val="24"/>
      <w:szCs w:val="24"/>
    </w:rPr>
  </w:style>
  <w:style w:type="paragraph" w:styleId="Footer">
    <w:name w:val="footer"/>
    <w:basedOn w:val="Normal"/>
    <w:link w:val="FooterChar"/>
    <w:uiPriority w:val="99"/>
    <w:unhideWhenUsed/>
    <w:rsid w:val="0034546C"/>
    <w:pPr>
      <w:tabs>
        <w:tab w:val="center" w:pos="4513"/>
        <w:tab w:val="right" w:pos="9026"/>
      </w:tabs>
      <w:spacing w:after="0"/>
    </w:pPr>
  </w:style>
  <w:style w:type="character" w:customStyle="1" w:styleId="FooterChar">
    <w:name w:val="Footer Char"/>
    <w:basedOn w:val="DefaultParagraphFont"/>
    <w:link w:val="Footer"/>
    <w:uiPriority w:val="99"/>
    <w:rsid w:val="0034546C"/>
    <w:rPr>
      <w:sz w:val="24"/>
      <w:szCs w:val="24"/>
    </w:rPr>
  </w:style>
  <w:style w:type="paragraph" w:customStyle="1" w:styleId="DocumentHeading">
    <w:name w:val="Document Heading"/>
    <w:basedOn w:val="Normal"/>
    <w:uiPriority w:val="99"/>
    <w:rsid w:val="00815AF1"/>
    <w:pPr>
      <w:jc w:val="center"/>
    </w:pPr>
    <w:rPr>
      <w:rFonts w:ascii="Arial" w:hAnsi="Arial"/>
      <w:b/>
      <w:sz w:val="36"/>
    </w:rPr>
  </w:style>
  <w:style w:type="character" w:customStyle="1" w:styleId="BodyCopy">
    <w:name w:val="Body Copy"/>
    <w:uiPriority w:val="99"/>
    <w:rsid w:val="00BD186B"/>
    <w:rPr>
      <w:rFonts w:asciiTheme="minorHAnsi" w:hAnsiTheme="minorHAnsi" w:cs="Times New Roman"/>
      <w:b/>
      <w:i w:val="0"/>
      <w:color w:val="46515B"/>
      <w:sz w:val="22"/>
    </w:rPr>
  </w:style>
  <w:style w:type="character" w:styleId="Mention">
    <w:name w:val="Mention"/>
    <w:basedOn w:val="DefaultParagraphFont"/>
    <w:uiPriority w:val="99"/>
    <w:unhideWhenUsed/>
    <w:rsid w:val="00106C4F"/>
    <w:rPr>
      <w:color w:val="2B579A"/>
      <w:shd w:val="clear" w:color="auto" w:fill="E1DFDD"/>
    </w:rPr>
  </w:style>
  <w:style w:type="paragraph" w:customStyle="1" w:styleId="TableText">
    <w:name w:val="Table Text"/>
    <w:basedOn w:val="Normal"/>
    <w:qFormat/>
    <w:rsid w:val="00E53961"/>
    <w:pPr>
      <w:keepLines/>
      <w:spacing w:before="60" w:after="60"/>
    </w:pPr>
    <w:rPr>
      <w:rFonts w:asciiTheme="minorHAnsi" w:hAnsiTheme="minorHAnsi"/>
      <w:sz w:val="20"/>
      <w:szCs w:val="22"/>
      <w:lang w:eastAsia="en-AU"/>
    </w:rPr>
  </w:style>
  <w:style w:type="paragraph" w:customStyle="1" w:styleId="Acknowledgements">
    <w:name w:val="Acknowledgements"/>
    <w:link w:val="AcknowledgementsChar"/>
    <w:qFormat/>
    <w:rsid w:val="00E53961"/>
    <w:rPr>
      <w:rFonts w:asciiTheme="minorHAnsi" w:hAnsiTheme="minorHAnsi" w:cs="Arial"/>
      <w:iCs/>
      <w:color w:val="46515B"/>
      <w:szCs w:val="28"/>
    </w:rPr>
  </w:style>
  <w:style w:type="character" w:customStyle="1" w:styleId="AcknowledgementsChar">
    <w:name w:val="Acknowledgements Char"/>
    <w:basedOn w:val="DefaultParagraphFont"/>
    <w:link w:val="Acknowledgements"/>
    <w:rsid w:val="00E53961"/>
    <w:rPr>
      <w:rFonts w:asciiTheme="minorHAnsi" w:hAnsiTheme="minorHAnsi" w:cs="Arial"/>
      <w:iCs/>
      <w:color w:val="46515B"/>
      <w:szCs w:val="28"/>
    </w:rPr>
  </w:style>
  <w:style w:type="paragraph" w:customStyle="1" w:styleId="Body">
    <w:name w:val="Body"/>
    <w:link w:val="BodyChar"/>
    <w:qFormat/>
    <w:rsid w:val="00DF39CA"/>
    <w:pPr>
      <w:spacing w:before="240" w:after="120"/>
    </w:pPr>
    <w:rPr>
      <w:rFonts w:asciiTheme="minorHAnsi" w:hAnsiTheme="minorHAnsi"/>
      <w:iCs/>
      <w:sz w:val="22"/>
      <w:szCs w:val="24"/>
    </w:rPr>
  </w:style>
  <w:style w:type="character" w:customStyle="1" w:styleId="BodyChar">
    <w:name w:val="Body Char"/>
    <w:basedOn w:val="SubtitleChar"/>
    <w:link w:val="Body"/>
    <w:rsid w:val="00DF39CA"/>
    <w:rPr>
      <w:rFonts w:asciiTheme="minorHAnsi" w:hAnsiTheme="minorHAnsi"/>
      <w:iCs/>
      <w:caps w:val="0"/>
      <w:color w:val="FFFFFF" w:themeColor="background1"/>
      <w:spacing w:val="15"/>
      <w:sz w:val="22"/>
      <w:szCs w:val="24"/>
    </w:rPr>
  </w:style>
  <w:style w:type="paragraph" w:customStyle="1" w:styleId="Bullets">
    <w:name w:val="Bullets"/>
    <w:basedOn w:val="Body"/>
    <w:link w:val="BulletsChar"/>
    <w:qFormat/>
    <w:rsid w:val="00BA6255"/>
    <w:pPr>
      <w:numPr>
        <w:numId w:val="1"/>
      </w:numPr>
      <w:ind w:left="714" w:hanging="357"/>
      <w:contextualSpacing/>
    </w:pPr>
    <w:rPr>
      <w:lang w:eastAsia="en-AU"/>
    </w:rPr>
  </w:style>
  <w:style w:type="character" w:customStyle="1" w:styleId="BulletsChar">
    <w:name w:val="Bullets Char"/>
    <w:basedOn w:val="BodyChar"/>
    <w:link w:val="Bullets"/>
    <w:rsid w:val="00BA6255"/>
    <w:rPr>
      <w:rFonts w:asciiTheme="minorHAnsi" w:hAnsiTheme="minorHAnsi"/>
      <w:iCs/>
      <w:caps w:val="0"/>
      <w:color w:val="FFFFFF" w:themeColor="background1"/>
      <w:spacing w:val="15"/>
      <w:sz w:val="22"/>
      <w:szCs w:val="24"/>
      <w:lang w:eastAsia="en-AU"/>
    </w:rPr>
  </w:style>
  <w:style w:type="paragraph" w:customStyle="1" w:styleId="TableHeading1">
    <w:name w:val="Table Heading 1"/>
    <w:basedOn w:val="Normal"/>
    <w:link w:val="TableHeading1Char"/>
    <w:qFormat/>
    <w:rsid w:val="00E53961"/>
    <w:rPr>
      <w:rFonts w:asciiTheme="minorHAnsi" w:hAnsiTheme="minorHAnsi"/>
      <w:b/>
      <w:caps/>
      <w:color w:val="46515B"/>
      <w:sz w:val="22"/>
    </w:rPr>
  </w:style>
  <w:style w:type="character" w:customStyle="1" w:styleId="TableHeading1Char">
    <w:name w:val="Table Heading 1 Char"/>
    <w:basedOn w:val="DefaultParagraphFont"/>
    <w:link w:val="TableHeading1"/>
    <w:rsid w:val="00E53961"/>
    <w:rPr>
      <w:rFonts w:asciiTheme="minorHAnsi" w:hAnsiTheme="minorHAnsi"/>
      <w:b/>
      <w:caps/>
      <w:color w:val="46515B"/>
      <w:sz w:val="22"/>
      <w:szCs w:val="24"/>
    </w:rPr>
  </w:style>
  <w:style w:type="paragraph" w:customStyle="1" w:styleId="TableHeader">
    <w:name w:val="Table Header"/>
    <w:basedOn w:val="TableHeading1"/>
    <w:link w:val="TableHeaderChar"/>
    <w:qFormat/>
    <w:rsid w:val="00F24E58"/>
    <w:pPr>
      <w:framePr w:hSpace="180" w:wrap="around" w:vAnchor="text" w:hAnchor="text" w:y="1"/>
      <w:spacing w:before="120" w:after="120"/>
    </w:pPr>
    <w:rPr>
      <w:rFonts w:eastAsiaTheme="minorEastAsia"/>
      <w:bCs/>
      <w:caps w:val="0"/>
      <w:color w:val="FFFFFF" w:themeColor="background1"/>
      <w:lang w:eastAsia="en-AU"/>
    </w:rPr>
  </w:style>
  <w:style w:type="character" w:customStyle="1" w:styleId="TableHeaderChar">
    <w:name w:val="Table Header Char"/>
    <w:basedOn w:val="TableHeading1Char"/>
    <w:link w:val="TableHeader"/>
    <w:rsid w:val="00F24E58"/>
    <w:rPr>
      <w:rFonts w:asciiTheme="minorHAnsi" w:eastAsiaTheme="minorEastAsia" w:hAnsiTheme="minorHAnsi"/>
      <w:b/>
      <w:bCs/>
      <w:caps w:val="0"/>
      <w:color w:val="FFFFFF" w:themeColor="background1"/>
      <w:sz w:val="22"/>
      <w:szCs w:val="24"/>
      <w:lang w:eastAsia="en-AU"/>
    </w:rPr>
  </w:style>
  <w:style w:type="paragraph" w:customStyle="1" w:styleId="TableBody">
    <w:name w:val="Table Body"/>
    <w:link w:val="TableBodyChar"/>
    <w:qFormat/>
    <w:rsid w:val="00D27BE4"/>
    <w:pPr>
      <w:spacing w:before="40" w:after="40"/>
    </w:pPr>
    <w:rPr>
      <w:rFonts w:asciiTheme="minorHAnsi" w:eastAsiaTheme="minorEastAsia" w:hAnsiTheme="minorHAnsi"/>
      <w:iCs/>
      <w:color w:val="000000" w:themeColor="text1"/>
      <w:szCs w:val="28"/>
      <w:lang w:eastAsia="en-AU"/>
    </w:rPr>
  </w:style>
  <w:style w:type="character" w:customStyle="1" w:styleId="TableBodyChar">
    <w:name w:val="Table Body Char"/>
    <w:basedOn w:val="DefaultParagraphFont"/>
    <w:link w:val="TableBody"/>
    <w:rsid w:val="00D27BE4"/>
    <w:rPr>
      <w:rFonts w:asciiTheme="minorHAnsi" w:eastAsiaTheme="minorEastAsia" w:hAnsiTheme="minorHAnsi"/>
      <w:iCs/>
      <w:color w:val="000000" w:themeColor="text1"/>
      <w:szCs w:val="28"/>
      <w:lang w:eastAsia="en-AU"/>
    </w:rPr>
  </w:style>
  <w:style w:type="paragraph" w:customStyle="1" w:styleId="Bullets2">
    <w:name w:val="Bullets 2"/>
    <w:basedOn w:val="Bullets"/>
    <w:link w:val="Bullets2Char"/>
    <w:qFormat/>
    <w:rsid w:val="00E53961"/>
    <w:pPr>
      <w:numPr>
        <w:numId w:val="2"/>
      </w:numPr>
    </w:pPr>
  </w:style>
  <w:style w:type="character" w:customStyle="1" w:styleId="Bullets2Char">
    <w:name w:val="Bullets 2 Char"/>
    <w:basedOn w:val="BulletsChar"/>
    <w:link w:val="Bullets2"/>
    <w:rsid w:val="00E53961"/>
    <w:rPr>
      <w:rFonts w:asciiTheme="minorHAnsi" w:hAnsiTheme="minorHAnsi"/>
      <w:iCs/>
      <w:caps w:val="0"/>
      <w:color w:val="FFFFFF" w:themeColor="background1"/>
      <w:spacing w:val="15"/>
      <w:sz w:val="22"/>
      <w:szCs w:val="24"/>
      <w:lang w:eastAsia="en-AU"/>
    </w:rPr>
  </w:style>
  <w:style w:type="paragraph" w:customStyle="1" w:styleId="NumberedBullets">
    <w:name w:val="Numbered Bullets"/>
    <w:basedOn w:val="Body"/>
    <w:link w:val="NumberedBulletsChar"/>
    <w:qFormat/>
    <w:rsid w:val="00E53961"/>
    <w:pPr>
      <w:numPr>
        <w:numId w:val="3"/>
      </w:numPr>
    </w:pPr>
  </w:style>
  <w:style w:type="character" w:customStyle="1" w:styleId="NumberedBulletsChar">
    <w:name w:val="Numbered Bullets Char"/>
    <w:basedOn w:val="BodyChar"/>
    <w:link w:val="NumberedBullets"/>
    <w:rsid w:val="00E53961"/>
    <w:rPr>
      <w:rFonts w:asciiTheme="minorHAnsi" w:hAnsiTheme="minorHAnsi"/>
      <w:iCs/>
      <w:caps w:val="0"/>
      <w:color w:val="FFFFFF" w:themeColor="background1"/>
      <w:spacing w:val="15"/>
      <w:sz w:val="22"/>
      <w:szCs w:val="24"/>
    </w:rPr>
  </w:style>
  <w:style w:type="paragraph" w:styleId="Subtitle">
    <w:name w:val="Subtitle"/>
    <w:basedOn w:val="Normal"/>
    <w:next w:val="Normal"/>
    <w:link w:val="SubtitleChar"/>
    <w:qFormat/>
    <w:rsid w:val="00E53961"/>
    <w:pPr>
      <w:numPr>
        <w:ilvl w:val="1"/>
      </w:numPr>
      <w:spacing w:before="100" w:beforeAutospacing="1"/>
    </w:pPr>
    <w:rPr>
      <w:rFonts w:asciiTheme="minorHAnsi" w:hAnsiTheme="minorHAnsi"/>
      <w:iCs/>
      <w:caps/>
      <w:color w:val="FFFFFF" w:themeColor="background1"/>
      <w:spacing w:val="15"/>
      <w:sz w:val="36"/>
    </w:rPr>
  </w:style>
  <w:style w:type="character" w:customStyle="1" w:styleId="SubtitleChar">
    <w:name w:val="Subtitle Char"/>
    <w:link w:val="Subtitle"/>
    <w:rsid w:val="00E53961"/>
    <w:rPr>
      <w:rFonts w:asciiTheme="minorHAnsi" w:hAnsiTheme="minorHAnsi"/>
      <w:iCs/>
      <w:caps/>
      <w:color w:val="FFFFFF" w:themeColor="background1"/>
      <w:spacing w:val="15"/>
      <w:sz w:val="36"/>
      <w:szCs w:val="24"/>
    </w:rPr>
  </w:style>
  <w:style w:type="character" w:styleId="Strong">
    <w:name w:val="Strong"/>
    <w:qFormat/>
    <w:rsid w:val="00E53961"/>
    <w:rPr>
      <w:b/>
      <w:bCs/>
    </w:rPr>
  </w:style>
  <w:style w:type="character" w:styleId="Emphasis">
    <w:name w:val="Emphasis"/>
    <w:qFormat/>
    <w:rsid w:val="00E53961"/>
    <w:rPr>
      <w:i/>
      <w:iCs/>
    </w:rPr>
  </w:style>
  <w:style w:type="character" w:customStyle="1" w:styleId="NoSpacingChar">
    <w:name w:val="No Spacing Char"/>
    <w:basedOn w:val="DefaultParagraphFont"/>
    <w:link w:val="NoSpacing"/>
    <w:uiPriority w:val="1"/>
    <w:rsid w:val="00E53961"/>
    <w:rPr>
      <w:rFonts w:asciiTheme="minorHAnsi" w:eastAsiaTheme="minorEastAsia" w:hAnsiTheme="minorHAnsi" w:cstheme="minorBidi"/>
      <w:sz w:val="22"/>
      <w:szCs w:val="22"/>
      <w:lang w:val="en-US"/>
    </w:rPr>
  </w:style>
  <w:style w:type="character" w:styleId="UnresolvedMention">
    <w:name w:val="Unresolved Mention"/>
    <w:basedOn w:val="DefaultParagraphFont"/>
    <w:uiPriority w:val="99"/>
    <w:semiHidden/>
    <w:unhideWhenUsed/>
    <w:rsid w:val="00E451DB"/>
    <w:rPr>
      <w:color w:val="605E5C"/>
      <w:shd w:val="clear" w:color="auto" w:fill="E1DFDD"/>
    </w:rPr>
  </w:style>
  <w:style w:type="table" w:styleId="GridTable1Light">
    <w:name w:val="Grid Table 1 Light"/>
    <w:basedOn w:val="TableNormal"/>
    <w:uiPriority w:val="46"/>
    <w:rsid w:val="006925A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i-provider">
    <w:name w:val="ui-provider"/>
    <w:basedOn w:val="DefaultParagraphFont"/>
    <w:rsid w:val="008D1016"/>
  </w:style>
  <w:style w:type="character" w:customStyle="1" w:styleId="cf01">
    <w:name w:val="cf01"/>
    <w:basedOn w:val="DefaultParagraphFont"/>
    <w:rsid w:val="00D52E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74675">
      <w:bodyDiv w:val="1"/>
      <w:marLeft w:val="0"/>
      <w:marRight w:val="0"/>
      <w:marTop w:val="0"/>
      <w:marBottom w:val="0"/>
      <w:divBdr>
        <w:top w:val="none" w:sz="0" w:space="0" w:color="auto"/>
        <w:left w:val="none" w:sz="0" w:space="0" w:color="auto"/>
        <w:bottom w:val="none" w:sz="0" w:space="0" w:color="auto"/>
        <w:right w:val="none" w:sz="0" w:space="0" w:color="auto"/>
      </w:divBdr>
    </w:div>
    <w:div w:id="188876425">
      <w:bodyDiv w:val="1"/>
      <w:marLeft w:val="0"/>
      <w:marRight w:val="0"/>
      <w:marTop w:val="0"/>
      <w:marBottom w:val="0"/>
      <w:divBdr>
        <w:top w:val="none" w:sz="0" w:space="0" w:color="auto"/>
        <w:left w:val="none" w:sz="0" w:space="0" w:color="auto"/>
        <w:bottom w:val="none" w:sz="0" w:space="0" w:color="auto"/>
        <w:right w:val="none" w:sz="0" w:space="0" w:color="auto"/>
      </w:divBdr>
    </w:div>
    <w:div w:id="486826358">
      <w:bodyDiv w:val="1"/>
      <w:marLeft w:val="0"/>
      <w:marRight w:val="0"/>
      <w:marTop w:val="0"/>
      <w:marBottom w:val="0"/>
      <w:divBdr>
        <w:top w:val="none" w:sz="0" w:space="0" w:color="auto"/>
        <w:left w:val="none" w:sz="0" w:space="0" w:color="auto"/>
        <w:bottom w:val="none" w:sz="0" w:space="0" w:color="auto"/>
        <w:right w:val="none" w:sz="0" w:space="0" w:color="auto"/>
      </w:divBdr>
    </w:div>
    <w:div w:id="535242030">
      <w:bodyDiv w:val="1"/>
      <w:marLeft w:val="0"/>
      <w:marRight w:val="0"/>
      <w:marTop w:val="0"/>
      <w:marBottom w:val="0"/>
      <w:divBdr>
        <w:top w:val="none" w:sz="0" w:space="0" w:color="auto"/>
        <w:left w:val="none" w:sz="0" w:space="0" w:color="auto"/>
        <w:bottom w:val="none" w:sz="0" w:space="0" w:color="auto"/>
        <w:right w:val="none" w:sz="0" w:space="0" w:color="auto"/>
      </w:divBdr>
    </w:div>
    <w:div w:id="690499905">
      <w:bodyDiv w:val="1"/>
      <w:marLeft w:val="0"/>
      <w:marRight w:val="0"/>
      <w:marTop w:val="0"/>
      <w:marBottom w:val="0"/>
      <w:divBdr>
        <w:top w:val="none" w:sz="0" w:space="0" w:color="auto"/>
        <w:left w:val="none" w:sz="0" w:space="0" w:color="auto"/>
        <w:bottom w:val="none" w:sz="0" w:space="0" w:color="auto"/>
        <w:right w:val="none" w:sz="0" w:space="0" w:color="auto"/>
      </w:divBdr>
      <w:divsChild>
        <w:div w:id="12539831">
          <w:marLeft w:val="0"/>
          <w:marRight w:val="0"/>
          <w:marTop w:val="0"/>
          <w:marBottom w:val="0"/>
          <w:divBdr>
            <w:top w:val="none" w:sz="0" w:space="0" w:color="auto"/>
            <w:left w:val="none" w:sz="0" w:space="0" w:color="auto"/>
            <w:bottom w:val="none" w:sz="0" w:space="0" w:color="auto"/>
            <w:right w:val="none" w:sz="0" w:space="0" w:color="auto"/>
          </w:divBdr>
          <w:divsChild>
            <w:div w:id="809252200">
              <w:marLeft w:val="0"/>
              <w:marRight w:val="0"/>
              <w:marTop w:val="0"/>
              <w:marBottom w:val="0"/>
              <w:divBdr>
                <w:top w:val="none" w:sz="0" w:space="0" w:color="auto"/>
                <w:left w:val="none" w:sz="0" w:space="0" w:color="auto"/>
                <w:bottom w:val="none" w:sz="0" w:space="0" w:color="auto"/>
                <w:right w:val="none" w:sz="0" w:space="0" w:color="auto"/>
              </w:divBdr>
            </w:div>
          </w:divsChild>
        </w:div>
        <w:div w:id="28606166">
          <w:marLeft w:val="0"/>
          <w:marRight w:val="0"/>
          <w:marTop w:val="0"/>
          <w:marBottom w:val="0"/>
          <w:divBdr>
            <w:top w:val="none" w:sz="0" w:space="0" w:color="auto"/>
            <w:left w:val="none" w:sz="0" w:space="0" w:color="auto"/>
            <w:bottom w:val="none" w:sz="0" w:space="0" w:color="auto"/>
            <w:right w:val="none" w:sz="0" w:space="0" w:color="auto"/>
          </w:divBdr>
          <w:divsChild>
            <w:div w:id="1013650683">
              <w:marLeft w:val="0"/>
              <w:marRight w:val="0"/>
              <w:marTop w:val="0"/>
              <w:marBottom w:val="0"/>
              <w:divBdr>
                <w:top w:val="none" w:sz="0" w:space="0" w:color="auto"/>
                <w:left w:val="none" w:sz="0" w:space="0" w:color="auto"/>
                <w:bottom w:val="none" w:sz="0" w:space="0" w:color="auto"/>
                <w:right w:val="none" w:sz="0" w:space="0" w:color="auto"/>
              </w:divBdr>
            </w:div>
          </w:divsChild>
        </w:div>
        <w:div w:id="43526172">
          <w:marLeft w:val="0"/>
          <w:marRight w:val="0"/>
          <w:marTop w:val="0"/>
          <w:marBottom w:val="0"/>
          <w:divBdr>
            <w:top w:val="none" w:sz="0" w:space="0" w:color="auto"/>
            <w:left w:val="none" w:sz="0" w:space="0" w:color="auto"/>
            <w:bottom w:val="none" w:sz="0" w:space="0" w:color="auto"/>
            <w:right w:val="none" w:sz="0" w:space="0" w:color="auto"/>
          </w:divBdr>
          <w:divsChild>
            <w:div w:id="1374426427">
              <w:marLeft w:val="0"/>
              <w:marRight w:val="0"/>
              <w:marTop w:val="0"/>
              <w:marBottom w:val="0"/>
              <w:divBdr>
                <w:top w:val="none" w:sz="0" w:space="0" w:color="auto"/>
                <w:left w:val="none" w:sz="0" w:space="0" w:color="auto"/>
                <w:bottom w:val="none" w:sz="0" w:space="0" w:color="auto"/>
                <w:right w:val="none" w:sz="0" w:space="0" w:color="auto"/>
              </w:divBdr>
            </w:div>
            <w:div w:id="1811971732">
              <w:marLeft w:val="0"/>
              <w:marRight w:val="0"/>
              <w:marTop w:val="0"/>
              <w:marBottom w:val="0"/>
              <w:divBdr>
                <w:top w:val="none" w:sz="0" w:space="0" w:color="auto"/>
                <w:left w:val="none" w:sz="0" w:space="0" w:color="auto"/>
                <w:bottom w:val="none" w:sz="0" w:space="0" w:color="auto"/>
                <w:right w:val="none" w:sz="0" w:space="0" w:color="auto"/>
              </w:divBdr>
            </w:div>
          </w:divsChild>
        </w:div>
        <w:div w:id="85468357">
          <w:marLeft w:val="0"/>
          <w:marRight w:val="0"/>
          <w:marTop w:val="0"/>
          <w:marBottom w:val="0"/>
          <w:divBdr>
            <w:top w:val="none" w:sz="0" w:space="0" w:color="auto"/>
            <w:left w:val="none" w:sz="0" w:space="0" w:color="auto"/>
            <w:bottom w:val="none" w:sz="0" w:space="0" w:color="auto"/>
            <w:right w:val="none" w:sz="0" w:space="0" w:color="auto"/>
          </w:divBdr>
          <w:divsChild>
            <w:div w:id="1252198697">
              <w:marLeft w:val="0"/>
              <w:marRight w:val="0"/>
              <w:marTop w:val="0"/>
              <w:marBottom w:val="0"/>
              <w:divBdr>
                <w:top w:val="none" w:sz="0" w:space="0" w:color="auto"/>
                <w:left w:val="none" w:sz="0" w:space="0" w:color="auto"/>
                <w:bottom w:val="none" w:sz="0" w:space="0" w:color="auto"/>
                <w:right w:val="none" w:sz="0" w:space="0" w:color="auto"/>
              </w:divBdr>
            </w:div>
          </w:divsChild>
        </w:div>
        <w:div w:id="136458937">
          <w:marLeft w:val="0"/>
          <w:marRight w:val="0"/>
          <w:marTop w:val="0"/>
          <w:marBottom w:val="0"/>
          <w:divBdr>
            <w:top w:val="none" w:sz="0" w:space="0" w:color="auto"/>
            <w:left w:val="none" w:sz="0" w:space="0" w:color="auto"/>
            <w:bottom w:val="none" w:sz="0" w:space="0" w:color="auto"/>
            <w:right w:val="none" w:sz="0" w:space="0" w:color="auto"/>
          </w:divBdr>
          <w:divsChild>
            <w:div w:id="1040326815">
              <w:marLeft w:val="0"/>
              <w:marRight w:val="0"/>
              <w:marTop w:val="0"/>
              <w:marBottom w:val="0"/>
              <w:divBdr>
                <w:top w:val="none" w:sz="0" w:space="0" w:color="auto"/>
                <w:left w:val="none" w:sz="0" w:space="0" w:color="auto"/>
                <w:bottom w:val="none" w:sz="0" w:space="0" w:color="auto"/>
                <w:right w:val="none" w:sz="0" w:space="0" w:color="auto"/>
              </w:divBdr>
            </w:div>
            <w:div w:id="1966278393">
              <w:marLeft w:val="0"/>
              <w:marRight w:val="0"/>
              <w:marTop w:val="0"/>
              <w:marBottom w:val="0"/>
              <w:divBdr>
                <w:top w:val="none" w:sz="0" w:space="0" w:color="auto"/>
                <w:left w:val="none" w:sz="0" w:space="0" w:color="auto"/>
                <w:bottom w:val="none" w:sz="0" w:space="0" w:color="auto"/>
                <w:right w:val="none" w:sz="0" w:space="0" w:color="auto"/>
              </w:divBdr>
            </w:div>
          </w:divsChild>
        </w:div>
        <w:div w:id="143476987">
          <w:marLeft w:val="0"/>
          <w:marRight w:val="0"/>
          <w:marTop w:val="0"/>
          <w:marBottom w:val="0"/>
          <w:divBdr>
            <w:top w:val="none" w:sz="0" w:space="0" w:color="auto"/>
            <w:left w:val="none" w:sz="0" w:space="0" w:color="auto"/>
            <w:bottom w:val="none" w:sz="0" w:space="0" w:color="auto"/>
            <w:right w:val="none" w:sz="0" w:space="0" w:color="auto"/>
          </w:divBdr>
          <w:divsChild>
            <w:div w:id="1012950627">
              <w:marLeft w:val="0"/>
              <w:marRight w:val="0"/>
              <w:marTop w:val="0"/>
              <w:marBottom w:val="0"/>
              <w:divBdr>
                <w:top w:val="none" w:sz="0" w:space="0" w:color="auto"/>
                <w:left w:val="none" w:sz="0" w:space="0" w:color="auto"/>
                <w:bottom w:val="none" w:sz="0" w:space="0" w:color="auto"/>
                <w:right w:val="none" w:sz="0" w:space="0" w:color="auto"/>
              </w:divBdr>
            </w:div>
          </w:divsChild>
        </w:div>
        <w:div w:id="168175964">
          <w:marLeft w:val="0"/>
          <w:marRight w:val="0"/>
          <w:marTop w:val="0"/>
          <w:marBottom w:val="0"/>
          <w:divBdr>
            <w:top w:val="none" w:sz="0" w:space="0" w:color="auto"/>
            <w:left w:val="none" w:sz="0" w:space="0" w:color="auto"/>
            <w:bottom w:val="none" w:sz="0" w:space="0" w:color="auto"/>
            <w:right w:val="none" w:sz="0" w:space="0" w:color="auto"/>
          </w:divBdr>
          <w:divsChild>
            <w:div w:id="371074682">
              <w:marLeft w:val="0"/>
              <w:marRight w:val="0"/>
              <w:marTop w:val="0"/>
              <w:marBottom w:val="0"/>
              <w:divBdr>
                <w:top w:val="none" w:sz="0" w:space="0" w:color="auto"/>
                <w:left w:val="none" w:sz="0" w:space="0" w:color="auto"/>
                <w:bottom w:val="none" w:sz="0" w:space="0" w:color="auto"/>
                <w:right w:val="none" w:sz="0" w:space="0" w:color="auto"/>
              </w:divBdr>
            </w:div>
            <w:div w:id="748771361">
              <w:marLeft w:val="0"/>
              <w:marRight w:val="0"/>
              <w:marTop w:val="0"/>
              <w:marBottom w:val="0"/>
              <w:divBdr>
                <w:top w:val="none" w:sz="0" w:space="0" w:color="auto"/>
                <w:left w:val="none" w:sz="0" w:space="0" w:color="auto"/>
                <w:bottom w:val="none" w:sz="0" w:space="0" w:color="auto"/>
                <w:right w:val="none" w:sz="0" w:space="0" w:color="auto"/>
              </w:divBdr>
            </w:div>
          </w:divsChild>
        </w:div>
        <w:div w:id="291636687">
          <w:marLeft w:val="0"/>
          <w:marRight w:val="0"/>
          <w:marTop w:val="0"/>
          <w:marBottom w:val="0"/>
          <w:divBdr>
            <w:top w:val="none" w:sz="0" w:space="0" w:color="auto"/>
            <w:left w:val="none" w:sz="0" w:space="0" w:color="auto"/>
            <w:bottom w:val="none" w:sz="0" w:space="0" w:color="auto"/>
            <w:right w:val="none" w:sz="0" w:space="0" w:color="auto"/>
          </w:divBdr>
          <w:divsChild>
            <w:div w:id="1376083778">
              <w:marLeft w:val="0"/>
              <w:marRight w:val="0"/>
              <w:marTop w:val="0"/>
              <w:marBottom w:val="0"/>
              <w:divBdr>
                <w:top w:val="none" w:sz="0" w:space="0" w:color="auto"/>
                <w:left w:val="none" w:sz="0" w:space="0" w:color="auto"/>
                <w:bottom w:val="none" w:sz="0" w:space="0" w:color="auto"/>
                <w:right w:val="none" w:sz="0" w:space="0" w:color="auto"/>
              </w:divBdr>
            </w:div>
          </w:divsChild>
        </w:div>
        <w:div w:id="323163616">
          <w:marLeft w:val="0"/>
          <w:marRight w:val="0"/>
          <w:marTop w:val="0"/>
          <w:marBottom w:val="0"/>
          <w:divBdr>
            <w:top w:val="none" w:sz="0" w:space="0" w:color="auto"/>
            <w:left w:val="none" w:sz="0" w:space="0" w:color="auto"/>
            <w:bottom w:val="none" w:sz="0" w:space="0" w:color="auto"/>
            <w:right w:val="none" w:sz="0" w:space="0" w:color="auto"/>
          </w:divBdr>
          <w:divsChild>
            <w:div w:id="1317420647">
              <w:marLeft w:val="0"/>
              <w:marRight w:val="0"/>
              <w:marTop w:val="0"/>
              <w:marBottom w:val="0"/>
              <w:divBdr>
                <w:top w:val="none" w:sz="0" w:space="0" w:color="auto"/>
                <w:left w:val="none" w:sz="0" w:space="0" w:color="auto"/>
                <w:bottom w:val="none" w:sz="0" w:space="0" w:color="auto"/>
                <w:right w:val="none" w:sz="0" w:space="0" w:color="auto"/>
              </w:divBdr>
            </w:div>
          </w:divsChild>
        </w:div>
        <w:div w:id="325010550">
          <w:marLeft w:val="0"/>
          <w:marRight w:val="0"/>
          <w:marTop w:val="0"/>
          <w:marBottom w:val="0"/>
          <w:divBdr>
            <w:top w:val="none" w:sz="0" w:space="0" w:color="auto"/>
            <w:left w:val="none" w:sz="0" w:space="0" w:color="auto"/>
            <w:bottom w:val="none" w:sz="0" w:space="0" w:color="auto"/>
            <w:right w:val="none" w:sz="0" w:space="0" w:color="auto"/>
          </w:divBdr>
          <w:divsChild>
            <w:div w:id="1320040429">
              <w:marLeft w:val="0"/>
              <w:marRight w:val="0"/>
              <w:marTop w:val="0"/>
              <w:marBottom w:val="0"/>
              <w:divBdr>
                <w:top w:val="none" w:sz="0" w:space="0" w:color="auto"/>
                <w:left w:val="none" w:sz="0" w:space="0" w:color="auto"/>
                <w:bottom w:val="none" w:sz="0" w:space="0" w:color="auto"/>
                <w:right w:val="none" w:sz="0" w:space="0" w:color="auto"/>
              </w:divBdr>
            </w:div>
          </w:divsChild>
        </w:div>
        <w:div w:id="375937030">
          <w:marLeft w:val="0"/>
          <w:marRight w:val="0"/>
          <w:marTop w:val="0"/>
          <w:marBottom w:val="0"/>
          <w:divBdr>
            <w:top w:val="none" w:sz="0" w:space="0" w:color="auto"/>
            <w:left w:val="none" w:sz="0" w:space="0" w:color="auto"/>
            <w:bottom w:val="none" w:sz="0" w:space="0" w:color="auto"/>
            <w:right w:val="none" w:sz="0" w:space="0" w:color="auto"/>
          </w:divBdr>
          <w:divsChild>
            <w:div w:id="657998540">
              <w:marLeft w:val="0"/>
              <w:marRight w:val="0"/>
              <w:marTop w:val="0"/>
              <w:marBottom w:val="0"/>
              <w:divBdr>
                <w:top w:val="none" w:sz="0" w:space="0" w:color="auto"/>
                <w:left w:val="none" w:sz="0" w:space="0" w:color="auto"/>
                <w:bottom w:val="none" w:sz="0" w:space="0" w:color="auto"/>
                <w:right w:val="none" w:sz="0" w:space="0" w:color="auto"/>
              </w:divBdr>
            </w:div>
          </w:divsChild>
        </w:div>
        <w:div w:id="470908846">
          <w:marLeft w:val="0"/>
          <w:marRight w:val="0"/>
          <w:marTop w:val="0"/>
          <w:marBottom w:val="0"/>
          <w:divBdr>
            <w:top w:val="none" w:sz="0" w:space="0" w:color="auto"/>
            <w:left w:val="none" w:sz="0" w:space="0" w:color="auto"/>
            <w:bottom w:val="none" w:sz="0" w:space="0" w:color="auto"/>
            <w:right w:val="none" w:sz="0" w:space="0" w:color="auto"/>
          </w:divBdr>
          <w:divsChild>
            <w:div w:id="1456488203">
              <w:marLeft w:val="0"/>
              <w:marRight w:val="0"/>
              <w:marTop w:val="0"/>
              <w:marBottom w:val="0"/>
              <w:divBdr>
                <w:top w:val="none" w:sz="0" w:space="0" w:color="auto"/>
                <w:left w:val="none" w:sz="0" w:space="0" w:color="auto"/>
                <w:bottom w:val="none" w:sz="0" w:space="0" w:color="auto"/>
                <w:right w:val="none" w:sz="0" w:space="0" w:color="auto"/>
              </w:divBdr>
            </w:div>
          </w:divsChild>
        </w:div>
        <w:div w:id="479887047">
          <w:marLeft w:val="0"/>
          <w:marRight w:val="0"/>
          <w:marTop w:val="0"/>
          <w:marBottom w:val="0"/>
          <w:divBdr>
            <w:top w:val="none" w:sz="0" w:space="0" w:color="auto"/>
            <w:left w:val="none" w:sz="0" w:space="0" w:color="auto"/>
            <w:bottom w:val="none" w:sz="0" w:space="0" w:color="auto"/>
            <w:right w:val="none" w:sz="0" w:space="0" w:color="auto"/>
          </w:divBdr>
          <w:divsChild>
            <w:div w:id="1538083486">
              <w:marLeft w:val="0"/>
              <w:marRight w:val="0"/>
              <w:marTop w:val="0"/>
              <w:marBottom w:val="0"/>
              <w:divBdr>
                <w:top w:val="none" w:sz="0" w:space="0" w:color="auto"/>
                <w:left w:val="none" w:sz="0" w:space="0" w:color="auto"/>
                <w:bottom w:val="none" w:sz="0" w:space="0" w:color="auto"/>
                <w:right w:val="none" w:sz="0" w:space="0" w:color="auto"/>
              </w:divBdr>
            </w:div>
          </w:divsChild>
        </w:div>
        <w:div w:id="498813547">
          <w:marLeft w:val="0"/>
          <w:marRight w:val="0"/>
          <w:marTop w:val="0"/>
          <w:marBottom w:val="0"/>
          <w:divBdr>
            <w:top w:val="none" w:sz="0" w:space="0" w:color="auto"/>
            <w:left w:val="none" w:sz="0" w:space="0" w:color="auto"/>
            <w:bottom w:val="none" w:sz="0" w:space="0" w:color="auto"/>
            <w:right w:val="none" w:sz="0" w:space="0" w:color="auto"/>
          </w:divBdr>
          <w:divsChild>
            <w:div w:id="1612471657">
              <w:marLeft w:val="0"/>
              <w:marRight w:val="0"/>
              <w:marTop w:val="0"/>
              <w:marBottom w:val="0"/>
              <w:divBdr>
                <w:top w:val="none" w:sz="0" w:space="0" w:color="auto"/>
                <w:left w:val="none" w:sz="0" w:space="0" w:color="auto"/>
                <w:bottom w:val="none" w:sz="0" w:space="0" w:color="auto"/>
                <w:right w:val="none" w:sz="0" w:space="0" w:color="auto"/>
              </w:divBdr>
            </w:div>
          </w:divsChild>
        </w:div>
        <w:div w:id="552498112">
          <w:marLeft w:val="0"/>
          <w:marRight w:val="0"/>
          <w:marTop w:val="0"/>
          <w:marBottom w:val="0"/>
          <w:divBdr>
            <w:top w:val="none" w:sz="0" w:space="0" w:color="auto"/>
            <w:left w:val="none" w:sz="0" w:space="0" w:color="auto"/>
            <w:bottom w:val="none" w:sz="0" w:space="0" w:color="auto"/>
            <w:right w:val="none" w:sz="0" w:space="0" w:color="auto"/>
          </w:divBdr>
          <w:divsChild>
            <w:div w:id="1395663869">
              <w:marLeft w:val="0"/>
              <w:marRight w:val="0"/>
              <w:marTop w:val="0"/>
              <w:marBottom w:val="0"/>
              <w:divBdr>
                <w:top w:val="none" w:sz="0" w:space="0" w:color="auto"/>
                <w:left w:val="none" w:sz="0" w:space="0" w:color="auto"/>
                <w:bottom w:val="none" w:sz="0" w:space="0" w:color="auto"/>
                <w:right w:val="none" w:sz="0" w:space="0" w:color="auto"/>
              </w:divBdr>
            </w:div>
          </w:divsChild>
        </w:div>
        <w:div w:id="565727979">
          <w:marLeft w:val="0"/>
          <w:marRight w:val="0"/>
          <w:marTop w:val="0"/>
          <w:marBottom w:val="0"/>
          <w:divBdr>
            <w:top w:val="none" w:sz="0" w:space="0" w:color="auto"/>
            <w:left w:val="none" w:sz="0" w:space="0" w:color="auto"/>
            <w:bottom w:val="none" w:sz="0" w:space="0" w:color="auto"/>
            <w:right w:val="none" w:sz="0" w:space="0" w:color="auto"/>
          </w:divBdr>
          <w:divsChild>
            <w:div w:id="785582979">
              <w:marLeft w:val="0"/>
              <w:marRight w:val="0"/>
              <w:marTop w:val="0"/>
              <w:marBottom w:val="0"/>
              <w:divBdr>
                <w:top w:val="none" w:sz="0" w:space="0" w:color="auto"/>
                <w:left w:val="none" w:sz="0" w:space="0" w:color="auto"/>
                <w:bottom w:val="none" w:sz="0" w:space="0" w:color="auto"/>
                <w:right w:val="none" w:sz="0" w:space="0" w:color="auto"/>
              </w:divBdr>
            </w:div>
          </w:divsChild>
        </w:div>
        <w:div w:id="576019057">
          <w:marLeft w:val="0"/>
          <w:marRight w:val="0"/>
          <w:marTop w:val="0"/>
          <w:marBottom w:val="0"/>
          <w:divBdr>
            <w:top w:val="none" w:sz="0" w:space="0" w:color="auto"/>
            <w:left w:val="none" w:sz="0" w:space="0" w:color="auto"/>
            <w:bottom w:val="none" w:sz="0" w:space="0" w:color="auto"/>
            <w:right w:val="none" w:sz="0" w:space="0" w:color="auto"/>
          </w:divBdr>
          <w:divsChild>
            <w:div w:id="1012297483">
              <w:marLeft w:val="0"/>
              <w:marRight w:val="0"/>
              <w:marTop w:val="0"/>
              <w:marBottom w:val="0"/>
              <w:divBdr>
                <w:top w:val="none" w:sz="0" w:space="0" w:color="auto"/>
                <w:left w:val="none" w:sz="0" w:space="0" w:color="auto"/>
                <w:bottom w:val="none" w:sz="0" w:space="0" w:color="auto"/>
                <w:right w:val="none" w:sz="0" w:space="0" w:color="auto"/>
              </w:divBdr>
            </w:div>
          </w:divsChild>
        </w:div>
        <w:div w:id="578254824">
          <w:marLeft w:val="0"/>
          <w:marRight w:val="0"/>
          <w:marTop w:val="0"/>
          <w:marBottom w:val="0"/>
          <w:divBdr>
            <w:top w:val="none" w:sz="0" w:space="0" w:color="auto"/>
            <w:left w:val="none" w:sz="0" w:space="0" w:color="auto"/>
            <w:bottom w:val="none" w:sz="0" w:space="0" w:color="auto"/>
            <w:right w:val="none" w:sz="0" w:space="0" w:color="auto"/>
          </w:divBdr>
          <w:divsChild>
            <w:div w:id="1283803973">
              <w:marLeft w:val="0"/>
              <w:marRight w:val="0"/>
              <w:marTop w:val="0"/>
              <w:marBottom w:val="0"/>
              <w:divBdr>
                <w:top w:val="none" w:sz="0" w:space="0" w:color="auto"/>
                <w:left w:val="none" w:sz="0" w:space="0" w:color="auto"/>
                <w:bottom w:val="none" w:sz="0" w:space="0" w:color="auto"/>
                <w:right w:val="none" w:sz="0" w:space="0" w:color="auto"/>
              </w:divBdr>
            </w:div>
          </w:divsChild>
        </w:div>
        <w:div w:id="584724371">
          <w:marLeft w:val="0"/>
          <w:marRight w:val="0"/>
          <w:marTop w:val="0"/>
          <w:marBottom w:val="0"/>
          <w:divBdr>
            <w:top w:val="none" w:sz="0" w:space="0" w:color="auto"/>
            <w:left w:val="none" w:sz="0" w:space="0" w:color="auto"/>
            <w:bottom w:val="none" w:sz="0" w:space="0" w:color="auto"/>
            <w:right w:val="none" w:sz="0" w:space="0" w:color="auto"/>
          </w:divBdr>
          <w:divsChild>
            <w:div w:id="1796102354">
              <w:marLeft w:val="0"/>
              <w:marRight w:val="0"/>
              <w:marTop w:val="0"/>
              <w:marBottom w:val="0"/>
              <w:divBdr>
                <w:top w:val="none" w:sz="0" w:space="0" w:color="auto"/>
                <w:left w:val="none" w:sz="0" w:space="0" w:color="auto"/>
                <w:bottom w:val="none" w:sz="0" w:space="0" w:color="auto"/>
                <w:right w:val="none" w:sz="0" w:space="0" w:color="auto"/>
              </w:divBdr>
            </w:div>
          </w:divsChild>
        </w:div>
        <w:div w:id="612976327">
          <w:marLeft w:val="0"/>
          <w:marRight w:val="0"/>
          <w:marTop w:val="0"/>
          <w:marBottom w:val="0"/>
          <w:divBdr>
            <w:top w:val="none" w:sz="0" w:space="0" w:color="auto"/>
            <w:left w:val="none" w:sz="0" w:space="0" w:color="auto"/>
            <w:bottom w:val="none" w:sz="0" w:space="0" w:color="auto"/>
            <w:right w:val="none" w:sz="0" w:space="0" w:color="auto"/>
          </w:divBdr>
          <w:divsChild>
            <w:div w:id="907880622">
              <w:marLeft w:val="0"/>
              <w:marRight w:val="0"/>
              <w:marTop w:val="0"/>
              <w:marBottom w:val="0"/>
              <w:divBdr>
                <w:top w:val="none" w:sz="0" w:space="0" w:color="auto"/>
                <w:left w:val="none" w:sz="0" w:space="0" w:color="auto"/>
                <w:bottom w:val="none" w:sz="0" w:space="0" w:color="auto"/>
                <w:right w:val="none" w:sz="0" w:space="0" w:color="auto"/>
              </w:divBdr>
            </w:div>
          </w:divsChild>
        </w:div>
        <w:div w:id="624192504">
          <w:marLeft w:val="0"/>
          <w:marRight w:val="0"/>
          <w:marTop w:val="0"/>
          <w:marBottom w:val="0"/>
          <w:divBdr>
            <w:top w:val="none" w:sz="0" w:space="0" w:color="auto"/>
            <w:left w:val="none" w:sz="0" w:space="0" w:color="auto"/>
            <w:bottom w:val="none" w:sz="0" w:space="0" w:color="auto"/>
            <w:right w:val="none" w:sz="0" w:space="0" w:color="auto"/>
          </w:divBdr>
          <w:divsChild>
            <w:div w:id="1175219152">
              <w:marLeft w:val="0"/>
              <w:marRight w:val="0"/>
              <w:marTop w:val="0"/>
              <w:marBottom w:val="0"/>
              <w:divBdr>
                <w:top w:val="none" w:sz="0" w:space="0" w:color="auto"/>
                <w:left w:val="none" w:sz="0" w:space="0" w:color="auto"/>
                <w:bottom w:val="none" w:sz="0" w:space="0" w:color="auto"/>
                <w:right w:val="none" w:sz="0" w:space="0" w:color="auto"/>
              </w:divBdr>
            </w:div>
          </w:divsChild>
        </w:div>
        <w:div w:id="627589040">
          <w:marLeft w:val="0"/>
          <w:marRight w:val="0"/>
          <w:marTop w:val="0"/>
          <w:marBottom w:val="0"/>
          <w:divBdr>
            <w:top w:val="none" w:sz="0" w:space="0" w:color="auto"/>
            <w:left w:val="none" w:sz="0" w:space="0" w:color="auto"/>
            <w:bottom w:val="none" w:sz="0" w:space="0" w:color="auto"/>
            <w:right w:val="none" w:sz="0" w:space="0" w:color="auto"/>
          </w:divBdr>
          <w:divsChild>
            <w:div w:id="1711957617">
              <w:marLeft w:val="0"/>
              <w:marRight w:val="0"/>
              <w:marTop w:val="0"/>
              <w:marBottom w:val="0"/>
              <w:divBdr>
                <w:top w:val="none" w:sz="0" w:space="0" w:color="auto"/>
                <w:left w:val="none" w:sz="0" w:space="0" w:color="auto"/>
                <w:bottom w:val="none" w:sz="0" w:space="0" w:color="auto"/>
                <w:right w:val="none" w:sz="0" w:space="0" w:color="auto"/>
              </w:divBdr>
            </w:div>
          </w:divsChild>
        </w:div>
        <w:div w:id="638917644">
          <w:marLeft w:val="0"/>
          <w:marRight w:val="0"/>
          <w:marTop w:val="0"/>
          <w:marBottom w:val="0"/>
          <w:divBdr>
            <w:top w:val="none" w:sz="0" w:space="0" w:color="auto"/>
            <w:left w:val="none" w:sz="0" w:space="0" w:color="auto"/>
            <w:bottom w:val="none" w:sz="0" w:space="0" w:color="auto"/>
            <w:right w:val="none" w:sz="0" w:space="0" w:color="auto"/>
          </w:divBdr>
          <w:divsChild>
            <w:div w:id="715396876">
              <w:marLeft w:val="0"/>
              <w:marRight w:val="0"/>
              <w:marTop w:val="0"/>
              <w:marBottom w:val="0"/>
              <w:divBdr>
                <w:top w:val="none" w:sz="0" w:space="0" w:color="auto"/>
                <w:left w:val="none" w:sz="0" w:space="0" w:color="auto"/>
                <w:bottom w:val="none" w:sz="0" w:space="0" w:color="auto"/>
                <w:right w:val="none" w:sz="0" w:space="0" w:color="auto"/>
              </w:divBdr>
            </w:div>
          </w:divsChild>
        </w:div>
        <w:div w:id="650718727">
          <w:marLeft w:val="0"/>
          <w:marRight w:val="0"/>
          <w:marTop w:val="0"/>
          <w:marBottom w:val="0"/>
          <w:divBdr>
            <w:top w:val="none" w:sz="0" w:space="0" w:color="auto"/>
            <w:left w:val="none" w:sz="0" w:space="0" w:color="auto"/>
            <w:bottom w:val="none" w:sz="0" w:space="0" w:color="auto"/>
            <w:right w:val="none" w:sz="0" w:space="0" w:color="auto"/>
          </w:divBdr>
          <w:divsChild>
            <w:div w:id="157893694">
              <w:marLeft w:val="0"/>
              <w:marRight w:val="0"/>
              <w:marTop w:val="0"/>
              <w:marBottom w:val="0"/>
              <w:divBdr>
                <w:top w:val="none" w:sz="0" w:space="0" w:color="auto"/>
                <w:left w:val="none" w:sz="0" w:space="0" w:color="auto"/>
                <w:bottom w:val="none" w:sz="0" w:space="0" w:color="auto"/>
                <w:right w:val="none" w:sz="0" w:space="0" w:color="auto"/>
              </w:divBdr>
            </w:div>
          </w:divsChild>
        </w:div>
        <w:div w:id="666858494">
          <w:marLeft w:val="0"/>
          <w:marRight w:val="0"/>
          <w:marTop w:val="0"/>
          <w:marBottom w:val="0"/>
          <w:divBdr>
            <w:top w:val="none" w:sz="0" w:space="0" w:color="auto"/>
            <w:left w:val="none" w:sz="0" w:space="0" w:color="auto"/>
            <w:bottom w:val="none" w:sz="0" w:space="0" w:color="auto"/>
            <w:right w:val="none" w:sz="0" w:space="0" w:color="auto"/>
          </w:divBdr>
          <w:divsChild>
            <w:div w:id="299310456">
              <w:marLeft w:val="0"/>
              <w:marRight w:val="0"/>
              <w:marTop w:val="0"/>
              <w:marBottom w:val="0"/>
              <w:divBdr>
                <w:top w:val="none" w:sz="0" w:space="0" w:color="auto"/>
                <w:left w:val="none" w:sz="0" w:space="0" w:color="auto"/>
                <w:bottom w:val="none" w:sz="0" w:space="0" w:color="auto"/>
                <w:right w:val="none" w:sz="0" w:space="0" w:color="auto"/>
              </w:divBdr>
            </w:div>
          </w:divsChild>
        </w:div>
        <w:div w:id="770393239">
          <w:marLeft w:val="0"/>
          <w:marRight w:val="0"/>
          <w:marTop w:val="0"/>
          <w:marBottom w:val="0"/>
          <w:divBdr>
            <w:top w:val="none" w:sz="0" w:space="0" w:color="auto"/>
            <w:left w:val="none" w:sz="0" w:space="0" w:color="auto"/>
            <w:bottom w:val="none" w:sz="0" w:space="0" w:color="auto"/>
            <w:right w:val="none" w:sz="0" w:space="0" w:color="auto"/>
          </w:divBdr>
          <w:divsChild>
            <w:div w:id="1999459378">
              <w:marLeft w:val="0"/>
              <w:marRight w:val="0"/>
              <w:marTop w:val="0"/>
              <w:marBottom w:val="0"/>
              <w:divBdr>
                <w:top w:val="none" w:sz="0" w:space="0" w:color="auto"/>
                <w:left w:val="none" w:sz="0" w:space="0" w:color="auto"/>
                <w:bottom w:val="none" w:sz="0" w:space="0" w:color="auto"/>
                <w:right w:val="none" w:sz="0" w:space="0" w:color="auto"/>
              </w:divBdr>
            </w:div>
          </w:divsChild>
        </w:div>
        <w:div w:id="779378279">
          <w:marLeft w:val="0"/>
          <w:marRight w:val="0"/>
          <w:marTop w:val="0"/>
          <w:marBottom w:val="0"/>
          <w:divBdr>
            <w:top w:val="none" w:sz="0" w:space="0" w:color="auto"/>
            <w:left w:val="none" w:sz="0" w:space="0" w:color="auto"/>
            <w:bottom w:val="none" w:sz="0" w:space="0" w:color="auto"/>
            <w:right w:val="none" w:sz="0" w:space="0" w:color="auto"/>
          </w:divBdr>
          <w:divsChild>
            <w:div w:id="371002914">
              <w:marLeft w:val="0"/>
              <w:marRight w:val="0"/>
              <w:marTop w:val="0"/>
              <w:marBottom w:val="0"/>
              <w:divBdr>
                <w:top w:val="none" w:sz="0" w:space="0" w:color="auto"/>
                <w:left w:val="none" w:sz="0" w:space="0" w:color="auto"/>
                <w:bottom w:val="none" w:sz="0" w:space="0" w:color="auto"/>
                <w:right w:val="none" w:sz="0" w:space="0" w:color="auto"/>
              </w:divBdr>
            </w:div>
          </w:divsChild>
        </w:div>
        <w:div w:id="798573605">
          <w:marLeft w:val="0"/>
          <w:marRight w:val="0"/>
          <w:marTop w:val="0"/>
          <w:marBottom w:val="0"/>
          <w:divBdr>
            <w:top w:val="none" w:sz="0" w:space="0" w:color="auto"/>
            <w:left w:val="none" w:sz="0" w:space="0" w:color="auto"/>
            <w:bottom w:val="none" w:sz="0" w:space="0" w:color="auto"/>
            <w:right w:val="none" w:sz="0" w:space="0" w:color="auto"/>
          </w:divBdr>
          <w:divsChild>
            <w:div w:id="1321721">
              <w:marLeft w:val="0"/>
              <w:marRight w:val="0"/>
              <w:marTop w:val="0"/>
              <w:marBottom w:val="0"/>
              <w:divBdr>
                <w:top w:val="none" w:sz="0" w:space="0" w:color="auto"/>
                <w:left w:val="none" w:sz="0" w:space="0" w:color="auto"/>
                <w:bottom w:val="none" w:sz="0" w:space="0" w:color="auto"/>
                <w:right w:val="none" w:sz="0" w:space="0" w:color="auto"/>
              </w:divBdr>
            </w:div>
            <w:div w:id="372196578">
              <w:marLeft w:val="0"/>
              <w:marRight w:val="0"/>
              <w:marTop w:val="0"/>
              <w:marBottom w:val="0"/>
              <w:divBdr>
                <w:top w:val="none" w:sz="0" w:space="0" w:color="auto"/>
                <w:left w:val="none" w:sz="0" w:space="0" w:color="auto"/>
                <w:bottom w:val="none" w:sz="0" w:space="0" w:color="auto"/>
                <w:right w:val="none" w:sz="0" w:space="0" w:color="auto"/>
              </w:divBdr>
            </w:div>
            <w:div w:id="2052030076">
              <w:marLeft w:val="0"/>
              <w:marRight w:val="0"/>
              <w:marTop w:val="0"/>
              <w:marBottom w:val="0"/>
              <w:divBdr>
                <w:top w:val="none" w:sz="0" w:space="0" w:color="auto"/>
                <w:left w:val="none" w:sz="0" w:space="0" w:color="auto"/>
                <w:bottom w:val="none" w:sz="0" w:space="0" w:color="auto"/>
                <w:right w:val="none" w:sz="0" w:space="0" w:color="auto"/>
              </w:divBdr>
            </w:div>
          </w:divsChild>
        </w:div>
        <w:div w:id="803087578">
          <w:marLeft w:val="0"/>
          <w:marRight w:val="0"/>
          <w:marTop w:val="0"/>
          <w:marBottom w:val="0"/>
          <w:divBdr>
            <w:top w:val="none" w:sz="0" w:space="0" w:color="auto"/>
            <w:left w:val="none" w:sz="0" w:space="0" w:color="auto"/>
            <w:bottom w:val="none" w:sz="0" w:space="0" w:color="auto"/>
            <w:right w:val="none" w:sz="0" w:space="0" w:color="auto"/>
          </w:divBdr>
          <w:divsChild>
            <w:div w:id="2114591360">
              <w:marLeft w:val="0"/>
              <w:marRight w:val="0"/>
              <w:marTop w:val="0"/>
              <w:marBottom w:val="0"/>
              <w:divBdr>
                <w:top w:val="none" w:sz="0" w:space="0" w:color="auto"/>
                <w:left w:val="none" w:sz="0" w:space="0" w:color="auto"/>
                <w:bottom w:val="none" w:sz="0" w:space="0" w:color="auto"/>
                <w:right w:val="none" w:sz="0" w:space="0" w:color="auto"/>
              </w:divBdr>
            </w:div>
          </w:divsChild>
        </w:div>
        <w:div w:id="843864782">
          <w:marLeft w:val="0"/>
          <w:marRight w:val="0"/>
          <w:marTop w:val="0"/>
          <w:marBottom w:val="0"/>
          <w:divBdr>
            <w:top w:val="none" w:sz="0" w:space="0" w:color="auto"/>
            <w:left w:val="none" w:sz="0" w:space="0" w:color="auto"/>
            <w:bottom w:val="none" w:sz="0" w:space="0" w:color="auto"/>
            <w:right w:val="none" w:sz="0" w:space="0" w:color="auto"/>
          </w:divBdr>
          <w:divsChild>
            <w:div w:id="1506168322">
              <w:marLeft w:val="0"/>
              <w:marRight w:val="0"/>
              <w:marTop w:val="0"/>
              <w:marBottom w:val="0"/>
              <w:divBdr>
                <w:top w:val="none" w:sz="0" w:space="0" w:color="auto"/>
                <w:left w:val="none" w:sz="0" w:space="0" w:color="auto"/>
                <w:bottom w:val="none" w:sz="0" w:space="0" w:color="auto"/>
                <w:right w:val="none" w:sz="0" w:space="0" w:color="auto"/>
              </w:divBdr>
            </w:div>
          </w:divsChild>
        </w:div>
        <w:div w:id="860435320">
          <w:marLeft w:val="0"/>
          <w:marRight w:val="0"/>
          <w:marTop w:val="0"/>
          <w:marBottom w:val="0"/>
          <w:divBdr>
            <w:top w:val="none" w:sz="0" w:space="0" w:color="auto"/>
            <w:left w:val="none" w:sz="0" w:space="0" w:color="auto"/>
            <w:bottom w:val="none" w:sz="0" w:space="0" w:color="auto"/>
            <w:right w:val="none" w:sz="0" w:space="0" w:color="auto"/>
          </w:divBdr>
          <w:divsChild>
            <w:div w:id="613558776">
              <w:marLeft w:val="0"/>
              <w:marRight w:val="0"/>
              <w:marTop w:val="0"/>
              <w:marBottom w:val="0"/>
              <w:divBdr>
                <w:top w:val="none" w:sz="0" w:space="0" w:color="auto"/>
                <w:left w:val="none" w:sz="0" w:space="0" w:color="auto"/>
                <w:bottom w:val="none" w:sz="0" w:space="0" w:color="auto"/>
                <w:right w:val="none" w:sz="0" w:space="0" w:color="auto"/>
              </w:divBdr>
            </w:div>
          </w:divsChild>
        </w:div>
        <w:div w:id="883835414">
          <w:marLeft w:val="0"/>
          <w:marRight w:val="0"/>
          <w:marTop w:val="0"/>
          <w:marBottom w:val="0"/>
          <w:divBdr>
            <w:top w:val="none" w:sz="0" w:space="0" w:color="auto"/>
            <w:left w:val="none" w:sz="0" w:space="0" w:color="auto"/>
            <w:bottom w:val="none" w:sz="0" w:space="0" w:color="auto"/>
            <w:right w:val="none" w:sz="0" w:space="0" w:color="auto"/>
          </w:divBdr>
          <w:divsChild>
            <w:div w:id="1305700954">
              <w:marLeft w:val="0"/>
              <w:marRight w:val="0"/>
              <w:marTop w:val="0"/>
              <w:marBottom w:val="0"/>
              <w:divBdr>
                <w:top w:val="none" w:sz="0" w:space="0" w:color="auto"/>
                <w:left w:val="none" w:sz="0" w:space="0" w:color="auto"/>
                <w:bottom w:val="none" w:sz="0" w:space="0" w:color="auto"/>
                <w:right w:val="none" w:sz="0" w:space="0" w:color="auto"/>
              </w:divBdr>
            </w:div>
          </w:divsChild>
        </w:div>
        <w:div w:id="927226588">
          <w:marLeft w:val="0"/>
          <w:marRight w:val="0"/>
          <w:marTop w:val="0"/>
          <w:marBottom w:val="0"/>
          <w:divBdr>
            <w:top w:val="none" w:sz="0" w:space="0" w:color="auto"/>
            <w:left w:val="none" w:sz="0" w:space="0" w:color="auto"/>
            <w:bottom w:val="none" w:sz="0" w:space="0" w:color="auto"/>
            <w:right w:val="none" w:sz="0" w:space="0" w:color="auto"/>
          </w:divBdr>
          <w:divsChild>
            <w:div w:id="1194880436">
              <w:marLeft w:val="0"/>
              <w:marRight w:val="0"/>
              <w:marTop w:val="0"/>
              <w:marBottom w:val="0"/>
              <w:divBdr>
                <w:top w:val="none" w:sz="0" w:space="0" w:color="auto"/>
                <w:left w:val="none" w:sz="0" w:space="0" w:color="auto"/>
                <w:bottom w:val="none" w:sz="0" w:space="0" w:color="auto"/>
                <w:right w:val="none" w:sz="0" w:space="0" w:color="auto"/>
              </w:divBdr>
            </w:div>
          </w:divsChild>
        </w:div>
        <w:div w:id="942028568">
          <w:marLeft w:val="0"/>
          <w:marRight w:val="0"/>
          <w:marTop w:val="0"/>
          <w:marBottom w:val="0"/>
          <w:divBdr>
            <w:top w:val="none" w:sz="0" w:space="0" w:color="auto"/>
            <w:left w:val="none" w:sz="0" w:space="0" w:color="auto"/>
            <w:bottom w:val="none" w:sz="0" w:space="0" w:color="auto"/>
            <w:right w:val="none" w:sz="0" w:space="0" w:color="auto"/>
          </w:divBdr>
          <w:divsChild>
            <w:div w:id="125198948">
              <w:marLeft w:val="0"/>
              <w:marRight w:val="0"/>
              <w:marTop w:val="0"/>
              <w:marBottom w:val="0"/>
              <w:divBdr>
                <w:top w:val="none" w:sz="0" w:space="0" w:color="auto"/>
                <w:left w:val="none" w:sz="0" w:space="0" w:color="auto"/>
                <w:bottom w:val="none" w:sz="0" w:space="0" w:color="auto"/>
                <w:right w:val="none" w:sz="0" w:space="0" w:color="auto"/>
              </w:divBdr>
            </w:div>
          </w:divsChild>
        </w:div>
        <w:div w:id="950555939">
          <w:marLeft w:val="0"/>
          <w:marRight w:val="0"/>
          <w:marTop w:val="0"/>
          <w:marBottom w:val="0"/>
          <w:divBdr>
            <w:top w:val="none" w:sz="0" w:space="0" w:color="auto"/>
            <w:left w:val="none" w:sz="0" w:space="0" w:color="auto"/>
            <w:bottom w:val="none" w:sz="0" w:space="0" w:color="auto"/>
            <w:right w:val="none" w:sz="0" w:space="0" w:color="auto"/>
          </w:divBdr>
          <w:divsChild>
            <w:div w:id="620496743">
              <w:marLeft w:val="0"/>
              <w:marRight w:val="0"/>
              <w:marTop w:val="0"/>
              <w:marBottom w:val="0"/>
              <w:divBdr>
                <w:top w:val="none" w:sz="0" w:space="0" w:color="auto"/>
                <w:left w:val="none" w:sz="0" w:space="0" w:color="auto"/>
                <w:bottom w:val="none" w:sz="0" w:space="0" w:color="auto"/>
                <w:right w:val="none" w:sz="0" w:space="0" w:color="auto"/>
              </w:divBdr>
            </w:div>
            <w:div w:id="2001426710">
              <w:marLeft w:val="0"/>
              <w:marRight w:val="0"/>
              <w:marTop w:val="0"/>
              <w:marBottom w:val="0"/>
              <w:divBdr>
                <w:top w:val="none" w:sz="0" w:space="0" w:color="auto"/>
                <w:left w:val="none" w:sz="0" w:space="0" w:color="auto"/>
                <w:bottom w:val="none" w:sz="0" w:space="0" w:color="auto"/>
                <w:right w:val="none" w:sz="0" w:space="0" w:color="auto"/>
              </w:divBdr>
            </w:div>
          </w:divsChild>
        </w:div>
        <w:div w:id="958268378">
          <w:marLeft w:val="0"/>
          <w:marRight w:val="0"/>
          <w:marTop w:val="0"/>
          <w:marBottom w:val="0"/>
          <w:divBdr>
            <w:top w:val="none" w:sz="0" w:space="0" w:color="auto"/>
            <w:left w:val="none" w:sz="0" w:space="0" w:color="auto"/>
            <w:bottom w:val="none" w:sz="0" w:space="0" w:color="auto"/>
            <w:right w:val="none" w:sz="0" w:space="0" w:color="auto"/>
          </w:divBdr>
          <w:divsChild>
            <w:div w:id="1515419281">
              <w:marLeft w:val="0"/>
              <w:marRight w:val="0"/>
              <w:marTop w:val="0"/>
              <w:marBottom w:val="0"/>
              <w:divBdr>
                <w:top w:val="none" w:sz="0" w:space="0" w:color="auto"/>
                <w:left w:val="none" w:sz="0" w:space="0" w:color="auto"/>
                <w:bottom w:val="none" w:sz="0" w:space="0" w:color="auto"/>
                <w:right w:val="none" w:sz="0" w:space="0" w:color="auto"/>
              </w:divBdr>
            </w:div>
          </w:divsChild>
        </w:div>
        <w:div w:id="969285535">
          <w:marLeft w:val="0"/>
          <w:marRight w:val="0"/>
          <w:marTop w:val="0"/>
          <w:marBottom w:val="0"/>
          <w:divBdr>
            <w:top w:val="none" w:sz="0" w:space="0" w:color="auto"/>
            <w:left w:val="none" w:sz="0" w:space="0" w:color="auto"/>
            <w:bottom w:val="none" w:sz="0" w:space="0" w:color="auto"/>
            <w:right w:val="none" w:sz="0" w:space="0" w:color="auto"/>
          </w:divBdr>
          <w:divsChild>
            <w:div w:id="1042946591">
              <w:marLeft w:val="0"/>
              <w:marRight w:val="0"/>
              <w:marTop w:val="0"/>
              <w:marBottom w:val="0"/>
              <w:divBdr>
                <w:top w:val="none" w:sz="0" w:space="0" w:color="auto"/>
                <w:left w:val="none" w:sz="0" w:space="0" w:color="auto"/>
                <w:bottom w:val="none" w:sz="0" w:space="0" w:color="auto"/>
                <w:right w:val="none" w:sz="0" w:space="0" w:color="auto"/>
              </w:divBdr>
            </w:div>
          </w:divsChild>
        </w:div>
        <w:div w:id="982805617">
          <w:marLeft w:val="0"/>
          <w:marRight w:val="0"/>
          <w:marTop w:val="0"/>
          <w:marBottom w:val="0"/>
          <w:divBdr>
            <w:top w:val="none" w:sz="0" w:space="0" w:color="auto"/>
            <w:left w:val="none" w:sz="0" w:space="0" w:color="auto"/>
            <w:bottom w:val="none" w:sz="0" w:space="0" w:color="auto"/>
            <w:right w:val="none" w:sz="0" w:space="0" w:color="auto"/>
          </w:divBdr>
          <w:divsChild>
            <w:div w:id="1813402394">
              <w:marLeft w:val="0"/>
              <w:marRight w:val="0"/>
              <w:marTop w:val="0"/>
              <w:marBottom w:val="0"/>
              <w:divBdr>
                <w:top w:val="none" w:sz="0" w:space="0" w:color="auto"/>
                <w:left w:val="none" w:sz="0" w:space="0" w:color="auto"/>
                <w:bottom w:val="none" w:sz="0" w:space="0" w:color="auto"/>
                <w:right w:val="none" w:sz="0" w:space="0" w:color="auto"/>
              </w:divBdr>
            </w:div>
          </w:divsChild>
        </w:div>
        <w:div w:id="1022362520">
          <w:marLeft w:val="0"/>
          <w:marRight w:val="0"/>
          <w:marTop w:val="0"/>
          <w:marBottom w:val="0"/>
          <w:divBdr>
            <w:top w:val="none" w:sz="0" w:space="0" w:color="auto"/>
            <w:left w:val="none" w:sz="0" w:space="0" w:color="auto"/>
            <w:bottom w:val="none" w:sz="0" w:space="0" w:color="auto"/>
            <w:right w:val="none" w:sz="0" w:space="0" w:color="auto"/>
          </w:divBdr>
          <w:divsChild>
            <w:div w:id="1346905823">
              <w:marLeft w:val="0"/>
              <w:marRight w:val="0"/>
              <w:marTop w:val="0"/>
              <w:marBottom w:val="0"/>
              <w:divBdr>
                <w:top w:val="none" w:sz="0" w:space="0" w:color="auto"/>
                <w:left w:val="none" w:sz="0" w:space="0" w:color="auto"/>
                <w:bottom w:val="none" w:sz="0" w:space="0" w:color="auto"/>
                <w:right w:val="none" w:sz="0" w:space="0" w:color="auto"/>
              </w:divBdr>
            </w:div>
          </w:divsChild>
        </w:div>
        <w:div w:id="1029642365">
          <w:marLeft w:val="0"/>
          <w:marRight w:val="0"/>
          <w:marTop w:val="0"/>
          <w:marBottom w:val="0"/>
          <w:divBdr>
            <w:top w:val="none" w:sz="0" w:space="0" w:color="auto"/>
            <w:left w:val="none" w:sz="0" w:space="0" w:color="auto"/>
            <w:bottom w:val="none" w:sz="0" w:space="0" w:color="auto"/>
            <w:right w:val="none" w:sz="0" w:space="0" w:color="auto"/>
          </w:divBdr>
          <w:divsChild>
            <w:div w:id="1071580923">
              <w:marLeft w:val="0"/>
              <w:marRight w:val="0"/>
              <w:marTop w:val="0"/>
              <w:marBottom w:val="0"/>
              <w:divBdr>
                <w:top w:val="none" w:sz="0" w:space="0" w:color="auto"/>
                <w:left w:val="none" w:sz="0" w:space="0" w:color="auto"/>
                <w:bottom w:val="none" w:sz="0" w:space="0" w:color="auto"/>
                <w:right w:val="none" w:sz="0" w:space="0" w:color="auto"/>
              </w:divBdr>
            </w:div>
            <w:div w:id="1314022081">
              <w:marLeft w:val="0"/>
              <w:marRight w:val="0"/>
              <w:marTop w:val="0"/>
              <w:marBottom w:val="0"/>
              <w:divBdr>
                <w:top w:val="none" w:sz="0" w:space="0" w:color="auto"/>
                <w:left w:val="none" w:sz="0" w:space="0" w:color="auto"/>
                <w:bottom w:val="none" w:sz="0" w:space="0" w:color="auto"/>
                <w:right w:val="none" w:sz="0" w:space="0" w:color="auto"/>
              </w:divBdr>
            </w:div>
          </w:divsChild>
        </w:div>
        <w:div w:id="1036202938">
          <w:marLeft w:val="0"/>
          <w:marRight w:val="0"/>
          <w:marTop w:val="0"/>
          <w:marBottom w:val="0"/>
          <w:divBdr>
            <w:top w:val="none" w:sz="0" w:space="0" w:color="auto"/>
            <w:left w:val="none" w:sz="0" w:space="0" w:color="auto"/>
            <w:bottom w:val="none" w:sz="0" w:space="0" w:color="auto"/>
            <w:right w:val="none" w:sz="0" w:space="0" w:color="auto"/>
          </w:divBdr>
          <w:divsChild>
            <w:div w:id="849762298">
              <w:marLeft w:val="0"/>
              <w:marRight w:val="0"/>
              <w:marTop w:val="0"/>
              <w:marBottom w:val="0"/>
              <w:divBdr>
                <w:top w:val="none" w:sz="0" w:space="0" w:color="auto"/>
                <w:left w:val="none" w:sz="0" w:space="0" w:color="auto"/>
                <w:bottom w:val="none" w:sz="0" w:space="0" w:color="auto"/>
                <w:right w:val="none" w:sz="0" w:space="0" w:color="auto"/>
              </w:divBdr>
            </w:div>
          </w:divsChild>
        </w:div>
        <w:div w:id="1066337088">
          <w:marLeft w:val="0"/>
          <w:marRight w:val="0"/>
          <w:marTop w:val="0"/>
          <w:marBottom w:val="0"/>
          <w:divBdr>
            <w:top w:val="none" w:sz="0" w:space="0" w:color="auto"/>
            <w:left w:val="none" w:sz="0" w:space="0" w:color="auto"/>
            <w:bottom w:val="none" w:sz="0" w:space="0" w:color="auto"/>
            <w:right w:val="none" w:sz="0" w:space="0" w:color="auto"/>
          </w:divBdr>
          <w:divsChild>
            <w:div w:id="755398376">
              <w:marLeft w:val="0"/>
              <w:marRight w:val="0"/>
              <w:marTop w:val="0"/>
              <w:marBottom w:val="0"/>
              <w:divBdr>
                <w:top w:val="none" w:sz="0" w:space="0" w:color="auto"/>
                <w:left w:val="none" w:sz="0" w:space="0" w:color="auto"/>
                <w:bottom w:val="none" w:sz="0" w:space="0" w:color="auto"/>
                <w:right w:val="none" w:sz="0" w:space="0" w:color="auto"/>
              </w:divBdr>
            </w:div>
          </w:divsChild>
        </w:div>
        <w:div w:id="1076167452">
          <w:marLeft w:val="0"/>
          <w:marRight w:val="0"/>
          <w:marTop w:val="0"/>
          <w:marBottom w:val="0"/>
          <w:divBdr>
            <w:top w:val="none" w:sz="0" w:space="0" w:color="auto"/>
            <w:left w:val="none" w:sz="0" w:space="0" w:color="auto"/>
            <w:bottom w:val="none" w:sz="0" w:space="0" w:color="auto"/>
            <w:right w:val="none" w:sz="0" w:space="0" w:color="auto"/>
          </w:divBdr>
          <w:divsChild>
            <w:div w:id="1394965">
              <w:marLeft w:val="0"/>
              <w:marRight w:val="0"/>
              <w:marTop w:val="0"/>
              <w:marBottom w:val="0"/>
              <w:divBdr>
                <w:top w:val="none" w:sz="0" w:space="0" w:color="auto"/>
                <w:left w:val="none" w:sz="0" w:space="0" w:color="auto"/>
                <w:bottom w:val="none" w:sz="0" w:space="0" w:color="auto"/>
                <w:right w:val="none" w:sz="0" w:space="0" w:color="auto"/>
              </w:divBdr>
            </w:div>
            <w:div w:id="1266961857">
              <w:marLeft w:val="0"/>
              <w:marRight w:val="0"/>
              <w:marTop w:val="0"/>
              <w:marBottom w:val="0"/>
              <w:divBdr>
                <w:top w:val="none" w:sz="0" w:space="0" w:color="auto"/>
                <w:left w:val="none" w:sz="0" w:space="0" w:color="auto"/>
                <w:bottom w:val="none" w:sz="0" w:space="0" w:color="auto"/>
                <w:right w:val="none" w:sz="0" w:space="0" w:color="auto"/>
              </w:divBdr>
            </w:div>
          </w:divsChild>
        </w:div>
        <w:div w:id="1078359707">
          <w:marLeft w:val="0"/>
          <w:marRight w:val="0"/>
          <w:marTop w:val="0"/>
          <w:marBottom w:val="0"/>
          <w:divBdr>
            <w:top w:val="none" w:sz="0" w:space="0" w:color="auto"/>
            <w:left w:val="none" w:sz="0" w:space="0" w:color="auto"/>
            <w:bottom w:val="none" w:sz="0" w:space="0" w:color="auto"/>
            <w:right w:val="none" w:sz="0" w:space="0" w:color="auto"/>
          </w:divBdr>
          <w:divsChild>
            <w:div w:id="985206553">
              <w:marLeft w:val="0"/>
              <w:marRight w:val="0"/>
              <w:marTop w:val="0"/>
              <w:marBottom w:val="0"/>
              <w:divBdr>
                <w:top w:val="none" w:sz="0" w:space="0" w:color="auto"/>
                <w:left w:val="none" w:sz="0" w:space="0" w:color="auto"/>
                <w:bottom w:val="none" w:sz="0" w:space="0" w:color="auto"/>
                <w:right w:val="none" w:sz="0" w:space="0" w:color="auto"/>
              </w:divBdr>
            </w:div>
          </w:divsChild>
        </w:div>
        <w:div w:id="1143276592">
          <w:marLeft w:val="0"/>
          <w:marRight w:val="0"/>
          <w:marTop w:val="0"/>
          <w:marBottom w:val="0"/>
          <w:divBdr>
            <w:top w:val="none" w:sz="0" w:space="0" w:color="auto"/>
            <w:left w:val="none" w:sz="0" w:space="0" w:color="auto"/>
            <w:bottom w:val="none" w:sz="0" w:space="0" w:color="auto"/>
            <w:right w:val="none" w:sz="0" w:space="0" w:color="auto"/>
          </w:divBdr>
          <w:divsChild>
            <w:div w:id="1760710256">
              <w:marLeft w:val="0"/>
              <w:marRight w:val="0"/>
              <w:marTop w:val="0"/>
              <w:marBottom w:val="0"/>
              <w:divBdr>
                <w:top w:val="none" w:sz="0" w:space="0" w:color="auto"/>
                <w:left w:val="none" w:sz="0" w:space="0" w:color="auto"/>
                <w:bottom w:val="none" w:sz="0" w:space="0" w:color="auto"/>
                <w:right w:val="none" w:sz="0" w:space="0" w:color="auto"/>
              </w:divBdr>
            </w:div>
          </w:divsChild>
        </w:div>
        <w:div w:id="1156729340">
          <w:marLeft w:val="0"/>
          <w:marRight w:val="0"/>
          <w:marTop w:val="0"/>
          <w:marBottom w:val="0"/>
          <w:divBdr>
            <w:top w:val="none" w:sz="0" w:space="0" w:color="auto"/>
            <w:left w:val="none" w:sz="0" w:space="0" w:color="auto"/>
            <w:bottom w:val="none" w:sz="0" w:space="0" w:color="auto"/>
            <w:right w:val="none" w:sz="0" w:space="0" w:color="auto"/>
          </w:divBdr>
          <w:divsChild>
            <w:div w:id="1613517284">
              <w:marLeft w:val="0"/>
              <w:marRight w:val="0"/>
              <w:marTop w:val="0"/>
              <w:marBottom w:val="0"/>
              <w:divBdr>
                <w:top w:val="none" w:sz="0" w:space="0" w:color="auto"/>
                <w:left w:val="none" w:sz="0" w:space="0" w:color="auto"/>
                <w:bottom w:val="none" w:sz="0" w:space="0" w:color="auto"/>
                <w:right w:val="none" w:sz="0" w:space="0" w:color="auto"/>
              </w:divBdr>
            </w:div>
          </w:divsChild>
        </w:div>
        <w:div w:id="1226650101">
          <w:marLeft w:val="0"/>
          <w:marRight w:val="0"/>
          <w:marTop w:val="0"/>
          <w:marBottom w:val="0"/>
          <w:divBdr>
            <w:top w:val="none" w:sz="0" w:space="0" w:color="auto"/>
            <w:left w:val="none" w:sz="0" w:space="0" w:color="auto"/>
            <w:bottom w:val="none" w:sz="0" w:space="0" w:color="auto"/>
            <w:right w:val="none" w:sz="0" w:space="0" w:color="auto"/>
          </w:divBdr>
          <w:divsChild>
            <w:div w:id="1471553794">
              <w:marLeft w:val="0"/>
              <w:marRight w:val="0"/>
              <w:marTop w:val="0"/>
              <w:marBottom w:val="0"/>
              <w:divBdr>
                <w:top w:val="none" w:sz="0" w:space="0" w:color="auto"/>
                <w:left w:val="none" w:sz="0" w:space="0" w:color="auto"/>
                <w:bottom w:val="none" w:sz="0" w:space="0" w:color="auto"/>
                <w:right w:val="none" w:sz="0" w:space="0" w:color="auto"/>
              </w:divBdr>
            </w:div>
          </w:divsChild>
        </w:div>
        <w:div w:id="1257401564">
          <w:marLeft w:val="0"/>
          <w:marRight w:val="0"/>
          <w:marTop w:val="0"/>
          <w:marBottom w:val="0"/>
          <w:divBdr>
            <w:top w:val="none" w:sz="0" w:space="0" w:color="auto"/>
            <w:left w:val="none" w:sz="0" w:space="0" w:color="auto"/>
            <w:bottom w:val="none" w:sz="0" w:space="0" w:color="auto"/>
            <w:right w:val="none" w:sz="0" w:space="0" w:color="auto"/>
          </w:divBdr>
          <w:divsChild>
            <w:div w:id="799953881">
              <w:marLeft w:val="0"/>
              <w:marRight w:val="0"/>
              <w:marTop w:val="0"/>
              <w:marBottom w:val="0"/>
              <w:divBdr>
                <w:top w:val="none" w:sz="0" w:space="0" w:color="auto"/>
                <w:left w:val="none" w:sz="0" w:space="0" w:color="auto"/>
                <w:bottom w:val="none" w:sz="0" w:space="0" w:color="auto"/>
                <w:right w:val="none" w:sz="0" w:space="0" w:color="auto"/>
              </w:divBdr>
            </w:div>
          </w:divsChild>
        </w:div>
        <w:div w:id="1279877972">
          <w:marLeft w:val="0"/>
          <w:marRight w:val="0"/>
          <w:marTop w:val="0"/>
          <w:marBottom w:val="0"/>
          <w:divBdr>
            <w:top w:val="none" w:sz="0" w:space="0" w:color="auto"/>
            <w:left w:val="none" w:sz="0" w:space="0" w:color="auto"/>
            <w:bottom w:val="none" w:sz="0" w:space="0" w:color="auto"/>
            <w:right w:val="none" w:sz="0" w:space="0" w:color="auto"/>
          </w:divBdr>
          <w:divsChild>
            <w:div w:id="1340349354">
              <w:marLeft w:val="0"/>
              <w:marRight w:val="0"/>
              <w:marTop w:val="0"/>
              <w:marBottom w:val="0"/>
              <w:divBdr>
                <w:top w:val="none" w:sz="0" w:space="0" w:color="auto"/>
                <w:left w:val="none" w:sz="0" w:space="0" w:color="auto"/>
                <w:bottom w:val="none" w:sz="0" w:space="0" w:color="auto"/>
                <w:right w:val="none" w:sz="0" w:space="0" w:color="auto"/>
              </w:divBdr>
            </w:div>
          </w:divsChild>
        </w:div>
        <w:div w:id="1346520899">
          <w:marLeft w:val="0"/>
          <w:marRight w:val="0"/>
          <w:marTop w:val="0"/>
          <w:marBottom w:val="0"/>
          <w:divBdr>
            <w:top w:val="none" w:sz="0" w:space="0" w:color="auto"/>
            <w:left w:val="none" w:sz="0" w:space="0" w:color="auto"/>
            <w:bottom w:val="none" w:sz="0" w:space="0" w:color="auto"/>
            <w:right w:val="none" w:sz="0" w:space="0" w:color="auto"/>
          </w:divBdr>
          <w:divsChild>
            <w:div w:id="119417868">
              <w:marLeft w:val="0"/>
              <w:marRight w:val="0"/>
              <w:marTop w:val="0"/>
              <w:marBottom w:val="0"/>
              <w:divBdr>
                <w:top w:val="none" w:sz="0" w:space="0" w:color="auto"/>
                <w:left w:val="none" w:sz="0" w:space="0" w:color="auto"/>
                <w:bottom w:val="none" w:sz="0" w:space="0" w:color="auto"/>
                <w:right w:val="none" w:sz="0" w:space="0" w:color="auto"/>
              </w:divBdr>
            </w:div>
          </w:divsChild>
        </w:div>
        <w:div w:id="1356885334">
          <w:marLeft w:val="0"/>
          <w:marRight w:val="0"/>
          <w:marTop w:val="0"/>
          <w:marBottom w:val="0"/>
          <w:divBdr>
            <w:top w:val="none" w:sz="0" w:space="0" w:color="auto"/>
            <w:left w:val="none" w:sz="0" w:space="0" w:color="auto"/>
            <w:bottom w:val="none" w:sz="0" w:space="0" w:color="auto"/>
            <w:right w:val="none" w:sz="0" w:space="0" w:color="auto"/>
          </w:divBdr>
          <w:divsChild>
            <w:div w:id="361250038">
              <w:marLeft w:val="0"/>
              <w:marRight w:val="0"/>
              <w:marTop w:val="0"/>
              <w:marBottom w:val="0"/>
              <w:divBdr>
                <w:top w:val="none" w:sz="0" w:space="0" w:color="auto"/>
                <w:left w:val="none" w:sz="0" w:space="0" w:color="auto"/>
                <w:bottom w:val="none" w:sz="0" w:space="0" w:color="auto"/>
                <w:right w:val="none" w:sz="0" w:space="0" w:color="auto"/>
              </w:divBdr>
            </w:div>
          </w:divsChild>
        </w:div>
        <w:div w:id="1365015573">
          <w:marLeft w:val="0"/>
          <w:marRight w:val="0"/>
          <w:marTop w:val="0"/>
          <w:marBottom w:val="0"/>
          <w:divBdr>
            <w:top w:val="none" w:sz="0" w:space="0" w:color="auto"/>
            <w:left w:val="none" w:sz="0" w:space="0" w:color="auto"/>
            <w:bottom w:val="none" w:sz="0" w:space="0" w:color="auto"/>
            <w:right w:val="none" w:sz="0" w:space="0" w:color="auto"/>
          </w:divBdr>
          <w:divsChild>
            <w:div w:id="16582859">
              <w:marLeft w:val="0"/>
              <w:marRight w:val="0"/>
              <w:marTop w:val="0"/>
              <w:marBottom w:val="0"/>
              <w:divBdr>
                <w:top w:val="none" w:sz="0" w:space="0" w:color="auto"/>
                <w:left w:val="none" w:sz="0" w:space="0" w:color="auto"/>
                <w:bottom w:val="none" w:sz="0" w:space="0" w:color="auto"/>
                <w:right w:val="none" w:sz="0" w:space="0" w:color="auto"/>
              </w:divBdr>
            </w:div>
            <w:div w:id="595678344">
              <w:marLeft w:val="0"/>
              <w:marRight w:val="0"/>
              <w:marTop w:val="0"/>
              <w:marBottom w:val="0"/>
              <w:divBdr>
                <w:top w:val="none" w:sz="0" w:space="0" w:color="auto"/>
                <w:left w:val="none" w:sz="0" w:space="0" w:color="auto"/>
                <w:bottom w:val="none" w:sz="0" w:space="0" w:color="auto"/>
                <w:right w:val="none" w:sz="0" w:space="0" w:color="auto"/>
              </w:divBdr>
            </w:div>
          </w:divsChild>
        </w:div>
        <w:div w:id="1400791569">
          <w:marLeft w:val="0"/>
          <w:marRight w:val="0"/>
          <w:marTop w:val="0"/>
          <w:marBottom w:val="0"/>
          <w:divBdr>
            <w:top w:val="none" w:sz="0" w:space="0" w:color="auto"/>
            <w:left w:val="none" w:sz="0" w:space="0" w:color="auto"/>
            <w:bottom w:val="none" w:sz="0" w:space="0" w:color="auto"/>
            <w:right w:val="none" w:sz="0" w:space="0" w:color="auto"/>
          </w:divBdr>
          <w:divsChild>
            <w:div w:id="1153793121">
              <w:marLeft w:val="0"/>
              <w:marRight w:val="0"/>
              <w:marTop w:val="0"/>
              <w:marBottom w:val="0"/>
              <w:divBdr>
                <w:top w:val="none" w:sz="0" w:space="0" w:color="auto"/>
                <w:left w:val="none" w:sz="0" w:space="0" w:color="auto"/>
                <w:bottom w:val="none" w:sz="0" w:space="0" w:color="auto"/>
                <w:right w:val="none" w:sz="0" w:space="0" w:color="auto"/>
              </w:divBdr>
            </w:div>
            <w:div w:id="1795978940">
              <w:marLeft w:val="0"/>
              <w:marRight w:val="0"/>
              <w:marTop w:val="0"/>
              <w:marBottom w:val="0"/>
              <w:divBdr>
                <w:top w:val="none" w:sz="0" w:space="0" w:color="auto"/>
                <w:left w:val="none" w:sz="0" w:space="0" w:color="auto"/>
                <w:bottom w:val="none" w:sz="0" w:space="0" w:color="auto"/>
                <w:right w:val="none" w:sz="0" w:space="0" w:color="auto"/>
              </w:divBdr>
            </w:div>
          </w:divsChild>
        </w:div>
        <w:div w:id="1453206303">
          <w:marLeft w:val="0"/>
          <w:marRight w:val="0"/>
          <w:marTop w:val="0"/>
          <w:marBottom w:val="0"/>
          <w:divBdr>
            <w:top w:val="none" w:sz="0" w:space="0" w:color="auto"/>
            <w:left w:val="none" w:sz="0" w:space="0" w:color="auto"/>
            <w:bottom w:val="none" w:sz="0" w:space="0" w:color="auto"/>
            <w:right w:val="none" w:sz="0" w:space="0" w:color="auto"/>
          </w:divBdr>
          <w:divsChild>
            <w:div w:id="131798503">
              <w:marLeft w:val="0"/>
              <w:marRight w:val="0"/>
              <w:marTop w:val="0"/>
              <w:marBottom w:val="0"/>
              <w:divBdr>
                <w:top w:val="none" w:sz="0" w:space="0" w:color="auto"/>
                <w:left w:val="none" w:sz="0" w:space="0" w:color="auto"/>
                <w:bottom w:val="none" w:sz="0" w:space="0" w:color="auto"/>
                <w:right w:val="none" w:sz="0" w:space="0" w:color="auto"/>
              </w:divBdr>
            </w:div>
            <w:div w:id="168376485">
              <w:marLeft w:val="0"/>
              <w:marRight w:val="0"/>
              <w:marTop w:val="0"/>
              <w:marBottom w:val="0"/>
              <w:divBdr>
                <w:top w:val="none" w:sz="0" w:space="0" w:color="auto"/>
                <w:left w:val="none" w:sz="0" w:space="0" w:color="auto"/>
                <w:bottom w:val="none" w:sz="0" w:space="0" w:color="auto"/>
                <w:right w:val="none" w:sz="0" w:space="0" w:color="auto"/>
              </w:divBdr>
            </w:div>
            <w:div w:id="220870447">
              <w:marLeft w:val="0"/>
              <w:marRight w:val="0"/>
              <w:marTop w:val="0"/>
              <w:marBottom w:val="0"/>
              <w:divBdr>
                <w:top w:val="none" w:sz="0" w:space="0" w:color="auto"/>
                <w:left w:val="none" w:sz="0" w:space="0" w:color="auto"/>
                <w:bottom w:val="none" w:sz="0" w:space="0" w:color="auto"/>
                <w:right w:val="none" w:sz="0" w:space="0" w:color="auto"/>
              </w:divBdr>
            </w:div>
            <w:div w:id="625694805">
              <w:marLeft w:val="0"/>
              <w:marRight w:val="0"/>
              <w:marTop w:val="0"/>
              <w:marBottom w:val="0"/>
              <w:divBdr>
                <w:top w:val="none" w:sz="0" w:space="0" w:color="auto"/>
                <w:left w:val="none" w:sz="0" w:space="0" w:color="auto"/>
                <w:bottom w:val="none" w:sz="0" w:space="0" w:color="auto"/>
                <w:right w:val="none" w:sz="0" w:space="0" w:color="auto"/>
              </w:divBdr>
            </w:div>
            <w:div w:id="633751163">
              <w:marLeft w:val="0"/>
              <w:marRight w:val="0"/>
              <w:marTop w:val="0"/>
              <w:marBottom w:val="0"/>
              <w:divBdr>
                <w:top w:val="none" w:sz="0" w:space="0" w:color="auto"/>
                <w:left w:val="none" w:sz="0" w:space="0" w:color="auto"/>
                <w:bottom w:val="none" w:sz="0" w:space="0" w:color="auto"/>
                <w:right w:val="none" w:sz="0" w:space="0" w:color="auto"/>
              </w:divBdr>
            </w:div>
            <w:div w:id="1870102410">
              <w:marLeft w:val="0"/>
              <w:marRight w:val="0"/>
              <w:marTop w:val="0"/>
              <w:marBottom w:val="0"/>
              <w:divBdr>
                <w:top w:val="none" w:sz="0" w:space="0" w:color="auto"/>
                <w:left w:val="none" w:sz="0" w:space="0" w:color="auto"/>
                <w:bottom w:val="none" w:sz="0" w:space="0" w:color="auto"/>
                <w:right w:val="none" w:sz="0" w:space="0" w:color="auto"/>
              </w:divBdr>
            </w:div>
            <w:div w:id="1906913940">
              <w:marLeft w:val="0"/>
              <w:marRight w:val="0"/>
              <w:marTop w:val="0"/>
              <w:marBottom w:val="0"/>
              <w:divBdr>
                <w:top w:val="none" w:sz="0" w:space="0" w:color="auto"/>
                <w:left w:val="none" w:sz="0" w:space="0" w:color="auto"/>
                <w:bottom w:val="none" w:sz="0" w:space="0" w:color="auto"/>
                <w:right w:val="none" w:sz="0" w:space="0" w:color="auto"/>
              </w:divBdr>
            </w:div>
          </w:divsChild>
        </w:div>
        <w:div w:id="1466195966">
          <w:marLeft w:val="0"/>
          <w:marRight w:val="0"/>
          <w:marTop w:val="0"/>
          <w:marBottom w:val="0"/>
          <w:divBdr>
            <w:top w:val="none" w:sz="0" w:space="0" w:color="auto"/>
            <w:left w:val="none" w:sz="0" w:space="0" w:color="auto"/>
            <w:bottom w:val="none" w:sz="0" w:space="0" w:color="auto"/>
            <w:right w:val="none" w:sz="0" w:space="0" w:color="auto"/>
          </w:divBdr>
          <w:divsChild>
            <w:div w:id="435173866">
              <w:marLeft w:val="0"/>
              <w:marRight w:val="0"/>
              <w:marTop w:val="0"/>
              <w:marBottom w:val="0"/>
              <w:divBdr>
                <w:top w:val="none" w:sz="0" w:space="0" w:color="auto"/>
                <w:left w:val="none" w:sz="0" w:space="0" w:color="auto"/>
                <w:bottom w:val="none" w:sz="0" w:space="0" w:color="auto"/>
                <w:right w:val="none" w:sz="0" w:space="0" w:color="auto"/>
              </w:divBdr>
            </w:div>
          </w:divsChild>
        </w:div>
        <w:div w:id="1499540932">
          <w:marLeft w:val="0"/>
          <w:marRight w:val="0"/>
          <w:marTop w:val="0"/>
          <w:marBottom w:val="0"/>
          <w:divBdr>
            <w:top w:val="none" w:sz="0" w:space="0" w:color="auto"/>
            <w:left w:val="none" w:sz="0" w:space="0" w:color="auto"/>
            <w:bottom w:val="none" w:sz="0" w:space="0" w:color="auto"/>
            <w:right w:val="none" w:sz="0" w:space="0" w:color="auto"/>
          </w:divBdr>
          <w:divsChild>
            <w:div w:id="1811170948">
              <w:marLeft w:val="0"/>
              <w:marRight w:val="0"/>
              <w:marTop w:val="0"/>
              <w:marBottom w:val="0"/>
              <w:divBdr>
                <w:top w:val="none" w:sz="0" w:space="0" w:color="auto"/>
                <w:left w:val="none" w:sz="0" w:space="0" w:color="auto"/>
                <w:bottom w:val="none" w:sz="0" w:space="0" w:color="auto"/>
                <w:right w:val="none" w:sz="0" w:space="0" w:color="auto"/>
              </w:divBdr>
            </w:div>
          </w:divsChild>
        </w:div>
        <w:div w:id="1610090022">
          <w:marLeft w:val="0"/>
          <w:marRight w:val="0"/>
          <w:marTop w:val="0"/>
          <w:marBottom w:val="0"/>
          <w:divBdr>
            <w:top w:val="none" w:sz="0" w:space="0" w:color="auto"/>
            <w:left w:val="none" w:sz="0" w:space="0" w:color="auto"/>
            <w:bottom w:val="none" w:sz="0" w:space="0" w:color="auto"/>
            <w:right w:val="none" w:sz="0" w:space="0" w:color="auto"/>
          </w:divBdr>
          <w:divsChild>
            <w:div w:id="998076923">
              <w:marLeft w:val="0"/>
              <w:marRight w:val="0"/>
              <w:marTop w:val="0"/>
              <w:marBottom w:val="0"/>
              <w:divBdr>
                <w:top w:val="none" w:sz="0" w:space="0" w:color="auto"/>
                <w:left w:val="none" w:sz="0" w:space="0" w:color="auto"/>
                <w:bottom w:val="none" w:sz="0" w:space="0" w:color="auto"/>
                <w:right w:val="none" w:sz="0" w:space="0" w:color="auto"/>
              </w:divBdr>
            </w:div>
          </w:divsChild>
        </w:div>
        <w:div w:id="1616673421">
          <w:marLeft w:val="0"/>
          <w:marRight w:val="0"/>
          <w:marTop w:val="0"/>
          <w:marBottom w:val="0"/>
          <w:divBdr>
            <w:top w:val="none" w:sz="0" w:space="0" w:color="auto"/>
            <w:left w:val="none" w:sz="0" w:space="0" w:color="auto"/>
            <w:bottom w:val="none" w:sz="0" w:space="0" w:color="auto"/>
            <w:right w:val="none" w:sz="0" w:space="0" w:color="auto"/>
          </w:divBdr>
          <w:divsChild>
            <w:div w:id="165287946">
              <w:marLeft w:val="0"/>
              <w:marRight w:val="0"/>
              <w:marTop w:val="0"/>
              <w:marBottom w:val="0"/>
              <w:divBdr>
                <w:top w:val="none" w:sz="0" w:space="0" w:color="auto"/>
                <w:left w:val="none" w:sz="0" w:space="0" w:color="auto"/>
                <w:bottom w:val="none" w:sz="0" w:space="0" w:color="auto"/>
                <w:right w:val="none" w:sz="0" w:space="0" w:color="auto"/>
              </w:divBdr>
            </w:div>
            <w:div w:id="1061171509">
              <w:marLeft w:val="0"/>
              <w:marRight w:val="0"/>
              <w:marTop w:val="0"/>
              <w:marBottom w:val="0"/>
              <w:divBdr>
                <w:top w:val="none" w:sz="0" w:space="0" w:color="auto"/>
                <w:left w:val="none" w:sz="0" w:space="0" w:color="auto"/>
                <w:bottom w:val="none" w:sz="0" w:space="0" w:color="auto"/>
                <w:right w:val="none" w:sz="0" w:space="0" w:color="auto"/>
              </w:divBdr>
            </w:div>
            <w:div w:id="1773354008">
              <w:marLeft w:val="0"/>
              <w:marRight w:val="0"/>
              <w:marTop w:val="0"/>
              <w:marBottom w:val="0"/>
              <w:divBdr>
                <w:top w:val="none" w:sz="0" w:space="0" w:color="auto"/>
                <w:left w:val="none" w:sz="0" w:space="0" w:color="auto"/>
                <w:bottom w:val="none" w:sz="0" w:space="0" w:color="auto"/>
                <w:right w:val="none" w:sz="0" w:space="0" w:color="auto"/>
              </w:divBdr>
            </w:div>
          </w:divsChild>
        </w:div>
        <w:div w:id="1682707860">
          <w:marLeft w:val="0"/>
          <w:marRight w:val="0"/>
          <w:marTop w:val="0"/>
          <w:marBottom w:val="0"/>
          <w:divBdr>
            <w:top w:val="none" w:sz="0" w:space="0" w:color="auto"/>
            <w:left w:val="none" w:sz="0" w:space="0" w:color="auto"/>
            <w:bottom w:val="none" w:sz="0" w:space="0" w:color="auto"/>
            <w:right w:val="none" w:sz="0" w:space="0" w:color="auto"/>
          </w:divBdr>
          <w:divsChild>
            <w:div w:id="23216062">
              <w:marLeft w:val="0"/>
              <w:marRight w:val="0"/>
              <w:marTop w:val="0"/>
              <w:marBottom w:val="0"/>
              <w:divBdr>
                <w:top w:val="none" w:sz="0" w:space="0" w:color="auto"/>
                <w:left w:val="none" w:sz="0" w:space="0" w:color="auto"/>
                <w:bottom w:val="none" w:sz="0" w:space="0" w:color="auto"/>
                <w:right w:val="none" w:sz="0" w:space="0" w:color="auto"/>
              </w:divBdr>
            </w:div>
          </w:divsChild>
        </w:div>
        <w:div w:id="1702970449">
          <w:marLeft w:val="0"/>
          <w:marRight w:val="0"/>
          <w:marTop w:val="0"/>
          <w:marBottom w:val="0"/>
          <w:divBdr>
            <w:top w:val="none" w:sz="0" w:space="0" w:color="auto"/>
            <w:left w:val="none" w:sz="0" w:space="0" w:color="auto"/>
            <w:bottom w:val="none" w:sz="0" w:space="0" w:color="auto"/>
            <w:right w:val="none" w:sz="0" w:space="0" w:color="auto"/>
          </w:divBdr>
          <w:divsChild>
            <w:div w:id="1771924767">
              <w:marLeft w:val="0"/>
              <w:marRight w:val="0"/>
              <w:marTop w:val="0"/>
              <w:marBottom w:val="0"/>
              <w:divBdr>
                <w:top w:val="none" w:sz="0" w:space="0" w:color="auto"/>
                <w:left w:val="none" w:sz="0" w:space="0" w:color="auto"/>
                <w:bottom w:val="none" w:sz="0" w:space="0" w:color="auto"/>
                <w:right w:val="none" w:sz="0" w:space="0" w:color="auto"/>
              </w:divBdr>
            </w:div>
          </w:divsChild>
        </w:div>
        <w:div w:id="1712261575">
          <w:marLeft w:val="0"/>
          <w:marRight w:val="0"/>
          <w:marTop w:val="0"/>
          <w:marBottom w:val="0"/>
          <w:divBdr>
            <w:top w:val="none" w:sz="0" w:space="0" w:color="auto"/>
            <w:left w:val="none" w:sz="0" w:space="0" w:color="auto"/>
            <w:bottom w:val="none" w:sz="0" w:space="0" w:color="auto"/>
            <w:right w:val="none" w:sz="0" w:space="0" w:color="auto"/>
          </w:divBdr>
          <w:divsChild>
            <w:div w:id="2042196766">
              <w:marLeft w:val="0"/>
              <w:marRight w:val="0"/>
              <w:marTop w:val="0"/>
              <w:marBottom w:val="0"/>
              <w:divBdr>
                <w:top w:val="none" w:sz="0" w:space="0" w:color="auto"/>
                <w:left w:val="none" w:sz="0" w:space="0" w:color="auto"/>
                <w:bottom w:val="none" w:sz="0" w:space="0" w:color="auto"/>
                <w:right w:val="none" w:sz="0" w:space="0" w:color="auto"/>
              </w:divBdr>
            </w:div>
          </w:divsChild>
        </w:div>
        <w:div w:id="1784418348">
          <w:marLeft w:val="0"/>
          <w:marRight w:val="0"/>
          <w:marTop w:val="0"/>
          <w:marBottom w:val="0"/>
          <w:divBdr>
            <w:top w:val="none" w:sz="0" w:space="0" w:color="auto"/>
            <w:left w:val="none" w:sz="0" w:space="0" w:color="auto"/>
            <w:bottom w:val="none" w:sz="0" w:space="0" w:color="auto"/>
            <w:right w:val="none" w:sz="0" w:space="0" w:color="auto"/>
          </w:divBdr>
          <w:divsChild>
            <w:div w:id="1158229031">
              <w:marLeft w:val="0"/>
              <w:marRight w:val="0"/>
              <w:marTop w:val="0"/>
              <w:marBottom w:val="0"/>
              <w:divBdr>
                <w:top w:val="none" w:sz="0" w:space="0" w:color="auto"/>
                <w:left w:val="none" w:sz="0" w:space="0" w:color="auto"/>
                <w:bottom w:val="none" w:sz="0" w:space="0" w:color="auto"/>
                <w:right w:val="none" w:sz="0" w:space="0" w:color="auto"/>
              </w:divBdr>
            </w:div>
          </w:divsChild>
        </w:div>
        <w:div w:id="1799689416">
          <w:marLeft w:val="0"/>
          <w:marRight w:val="0"/>
          <w:marTop w:val="0"/>
          <w:marBottom w:val="0"/>
          <w:divBdr>
            <w:top w:val="none" w:sz="0" w:space="0" w:color="auto"/>
            <w:left w:val="none" w:sz="0" w:space="0" w:color="auto"/>
            <w:bottom w:val="none" w:sz="0" w:space="0" w:color="auto"/>
            <w:right w:val="none" w:sz="0" w:space="0" w:color="auto"/>
          </w:divBdr>
          <w:divsChild>
            <w:div w:id="1098987603">
              <w:marLeft w:val="0"/>
              <w:marRight w:val="0"/>
              <w:marTop w:val="0"/>
              <w:marBottom w:val="0"/>
              <w:divBdr>
                <w:top w:val="none" w:sz="0" w:space="0" w:color="auto"/>
                <w:left w:val="none" w:sz="0" w:space="0" w:color="auto"/>
                <w:bottom w:val="none" w:sz="0" w:space="0" w:color="auto"/>
                <w:right w:val="none" w:sz="0" w:space="0" w:color="auto"/>
              </w:divBdr>
            </w:div>
            <w:div w:id="1458987233">
              <w:marLeft w:val="0"/>
              <w:marRight w:val="0"/>
              <w:marTop w:val="0"/>
              <w:marBottom w:val="0"/>
              <w:divBdr>
                <w:top w:val="none" w:sz="0" w:space="0" w:color="auto"/>
                <w:left w:val="none" w:sz="0" w:space="0" w:color="auto"/>
                <w:bottom w:val="none" w:sz="0" w:space="0" w:color="auto"/>
                <w:right w:val="none" w:sz="0" w:space="0" w:color="auto"/>
              </w:divBdr>
            </w:div>
          </w:divsChild>
        </w:div>
        <w:div w:id="1819422711">
          <w:marLeft w:val="0"/>
          <w:marRight w:val="0"/>
          <w:marTop w:val="0"/>
          <w:marBottom w:val="0"/>
          <w:divBdr>
            <w:top w:val="none" w:sz="0" w:space="0" w:color="auto"/>
            <w:left w:val="none" w:sz="0" w:space="0" w:color="auto"/>
            <w:bottom w:val="none" w:sz="0" w:space="0" w:color="auto"/>
            <w:right w:val="none" w:sz="0" w:space="0" w:color="auto"/>
          </w:divBdr>
          <w:divsChild>
            <w:div w:id="231165537">
              <w:marLeft w:val="0"/>
              <w:marRight w:val="0"/>
              <w:marTop w:val="0"/>
              <w:marBottom w:val="0"/>
              <w:divBdr>
                <w:top w:val="none" w:sz="0" w:space="0" w:color="auto"/>
                <w:left w:val="none" w:sz="0" w:space="0" w:color="auto"/>
                <w:bottom w:val="none" w:sz="0" w:space="0" w:color="auto"/>
                <w:right w:val="none" w:sz="0" w:space="0" w:color="auto"/>
              </w:divBdr>
            </w:div>
          </w:divsChild>
        </w:div>
        <w:div w:id="1822427174">
          <w:marLeft w:val="0"/>
          <w:marRight w:val="0"/>
          <w:marTop w:val="0"/>
          <w:marBottom w:val="0"/>
          <w:divBdr>
            <w:top w:val="none" w:sz="0" w:space="0" w:color="auto"/>
            <w:left w:val="none" w:sz="0" w:space="0" w:color="auto"/>
            <w:bottom w:val="none" w:sz="0" w:space="0" w:color="auto"/>
            <w:right w:val="none" w:sz="0" w:space="0" w:color="auto"/>
          </w:divBdr>
          <w:divsChild>
            <w:div w:id="583614831">
              <w:marLeft w:val="0"/>
              <w:marRight w:val="0"/>
              <w:marTop w:val="0"/>
              <w:marBottom w:val="0"/>
              <w:divBdr>
                <w:top w:val="none" w:sz="0" w:space="0" w:color="auto"/>
                <w:left w:val="none" w:sz="0" w:space="0" w:color="auto"/>
                <w:bottom w:val="none" w:sz="0" w:space="0" w:color="auto"/>
                <w:right w:val="none" w:sz="0" w:space="0" w:color="auto"/>
              </w:divBdr>
            </w:div>
          </w:divsChild>
        </w:div>
        <w:div w:id="1838764481">
          <w:marLeft w:val="0"/>
          <w:marRight w:val="0"/>
          <w:marTop w:val="0"/>
          <w:marBottom w:val="0"/>
          <w:divBdr>
            <w:top w:val="none" w:sz="0" w:space="0" w:color="auto"/>
            <w:left w:val="none" w:sz="0" w:space="0" w:color="auto"/>
            <w:bottom w:val="none" w:sz="0" w:space="0" w:color="auto"/>
            <w:right w:val="none" w:sz="0" w:space="0" w:color="auto"/>
          </w:divBdr>
          <w:divsChild>
            <w:div w:id="648677469">
              <w:marLeft w:val="0"/>
              <w:marRight w:val="0"/>
              <w:marTop w:val="0"/>
              <w:marBottom w:val="0"/>
              <w:divBdr>
                <w:top w:val="none" w:sz="0" w:space="0" w:color="auto"/>
                <w:left w:val="none" w:sz="0" w:space="0" w:color="auto"/>
                <w:bottom w:val="none" w:sz="0" w:space="0" w:color="auto"/>
                <w:right w:val="none" w:sz="0" w:space="0" w:color="auto"/>
              </w:divBdr>
            </w:div>
          </w:divsChild>
        </w:div>
        <w:div w:id="1860006021">
          <w:marLeft w:val="0"/>
          <w:marRight w:val="0"/>
          <w:marTop w:val="0"/>
          <w:marBottom w:val="0"/>
          <w:divBdr>
            <w:top w:val="none" w:sz="0" w:space="0" w:color="auto"/>
            <w:left w:val="none" w:sz="0" w:space="0" w:color="auto"/>
            <w:bottom w:val="none" w:sz="0" w:space="0" w:color="auto"/>
            <w:right w:val="none" w:sz="0" w:space="0" w:color="auto"/>
          </w:divBdr>
          <w:divsChild>
            <w:div w:id="1652176476">
              <w:marLeft w:val="0"/>
              <w:marRight w:val="0"/>
              <w:marTop w:val="0"/>
              <w:marBottom w:val="0"/>
              <w:divBdr>
                <w:top w:val="none" w:sz="0" w:space="0" w:color="auto"/>
                <w:left w:val="none" w:sz="0" w:space="0" w:color="auto"/>
                <w:bottom w:val="none" w:sz="0" w:space="0" w:color="auto"/>
                <w:right w:val="none" w:sz="0" w:space="0" w:color="auto"/>
              </w:divBdr>
            </w:div>
          </w:divsChild>
        </w:div>
        <w:div w:id="1954942181">
          <w:marLeft w:val="0"/>
          <w:marRight w:val="0"/>
          <w:marTop w:val="0"/>
          <w:marBottom w:val="0"/>
          <w:divBdr>
            <w:top w:val="none" w:sz="0" w:space="0" w:color="auto"/>
            <w:left w:val="none" w:sz="0" w:space="0" w:color="auto"/>
            <w:bottom w:val="none" w:sz="0" w:space="0" w:color="auto"/>
            <w:right w:val="none" w:sz="0" w:space="0" w:color="auto"/>
          </w:divBdr>
          <w:divsChild>
            <w:div w:id="159587683">
              <w:marLeft w:val="0"/>
              <w:marRight w:val="0"/>
              <w:marTop w:val="0"/>
              <w:marBottom w:val="0"/>
              <w:divBdr>
                <w:top w:val="none" w:sz="0" w:space="0" w:color="auto"/>
                <w:left w:val="none" w:sz="0" w:space="0" w:color="auto"/>
                <w:bottom w:val="none" w:sz="0" w:space="0" w:color="auto"/>
                <w:right w:val="none" w:sz="0" w:space="0" w:color="auto"/>
              </w:divBdr>
            </w:div>
          </w:divsChild>
        </w:div>
        <w:div w:id="1966347654">
          <w:marLeft w:val="0"/>
          <w:marRight w:val="0"/>
          <w:marTop w:val="0"/>
          <w:marBottom w:val="0"/>
          <w:divBdr>
            <w:top w:val="none" w:sz="0" w:space="0" w:color="auto"/>
            <w:left w:val="none" w:sz="0" w:space="0" w:color="auto"/>
            <w:bottom w:val="none" w:sz="0" w:space="0" w:color="auto"/>
            <w:right w:val="none" w:sz="0" w:space="0" w:color="auto"/>
          </w:divBdr>
          <w:divsChild>
            <w:div w:id="742875039">
              <w:marLeft w:val="0"/>
              <w:marRight w:val="0"/>
              <w:marTop w:val="0"/>
              <w:marBottom w:val="0"/>
              <w:divBdr>
                <w:top w:val="none" w:sz="0" w:space="0" w:color="auto"/>
                <w:left w:val="none" w:sz="0" w:space="0" w:color="auto"/>
                <w:bottom w:val="none" w:sz="0" w:space="0" w:color="auto"/>
                <w:right w:val="none" w:sz="0" w:space="0" w:color="auto"/>
              </w:divBdr>
            </w:div>
          </w:divsChild>
        </w:div>
        <w:div w:id="1973752320">
          <w:marLeft w:val="0"/>
          <w:marRight w:val="0"/>
          <w:marTop w:val="0"/>
          <w:marBottom w:val="0"/>
          <w:divBdr>
            <w:top w:val="none" w:sz="0" w:space="0" w:color="auto"/>
            <w:left w:val="none" w:sz="0" w:space="0" w:color="auto"/>
            <w:bottom w:val="none" w:sz="0" w:space="0" w:color="auto"/>
            <w:right w:val="none" w:sz="0" w:space="0" w:color="auto"/>
          </w:divBdr>
          <w:divsChild>
            <w:div w:id="855924005">
              <w:marLeft w:val="0"/>
              <w:marRight w:val="0"/>
              <w:marTop w:val="0"/>
              <w:marBottom w:val="0"/>
              <w:divBdr>
                <w:top w:val="none" w:sz="0" w:space="0" w:color="auto"/>
                <w:left w:val="none" w:sz="0" w:space="0" w:color="auto"/>
                <w:bottom w:val="none" w:sz="0" w:space="0" w:color="auto"/>
                <w:right w:val="none" w:sz="0" w:space="0" w:color="auto"/>
              </w:divBdr>
            </w:div>
          </w:divsChild>
        </w:div>
        <w:div w:id="1998654033">
          <w:marLeft w:val="0"/>
          <w:marRight w:val="0"/>
          <w:marTop w:val="0"/>
          <w:marBottom w:val="0"/>
          <w:divBdr>
            <w:top w:val="none" w:sz="0" w:space="0" w:color="auto"/>
            <w:left w:val="none" w:sz="0" w:space="0" w:color="auto"/>
            <w:bottom w:val="none" w:sz="0" w:space="0" w:color="auto"/>
            <w:right w:val="none" w:sz="0" w:space="0" w:color="auto"/>
          </w:divBdr>
          <w:divsChild>
            <w:div w:id="776825618">
              <w:marLeft w:val="0"/>
              <w:marRight w:val="0"/>
              <w:marTop w:val="0"/>
              <w:marBottom w:val="0"/>
              <w:divBdr>
                <w:top w:val="none" w:sz="0" w:space="0" w:color="auto"/>
                <w:left w:val="none" w:sz="0" w:space="0" w:color="auto"/>
                <w:bottom w:val="none" w:sz="0" w:space="0" w:color="auto"/>
                <w:right w:val="none" w:sz="0" w:space="0" w:color="auto"/>
              </w:divBdr>
            </w:div>
            <w:div w:id="1279146044">
              <w:marLeft w:val="0"/>
              <w:marRight w:val="0"/>
              <w:marTop w:val="0"/>
              <w:marBottom w:val="0"/>
              <w:divBdr>
                <w:top w:val="none" w:sz="0" w:space="0" w:color="auto"/>
                <w:left w:val="none" w:sz="0" w:space="0" w:color="auto"/>
                <w:bottom w:val="none" w:sz="0" w:space="0" w:color="auto"/>
                <w:right w:val="none" w:sz="0" w:space="0" w:color="auto"/>
              </w:divBdr>
            </w:div>
          </w:divsChild>
        </w:div>
        <w:div w:id="2007513683">
          <w:marLeft w:val="0"/>
          <w:marRight w:val="0"/>
          <w:marTop w:val="0"/>
          <w:marBottom w:val="0"/>
          <w:divBdr>
            <w:top w:val="none" w:sz="0" w:space="0" w:color="auto"/>
            <w:left w:val="none" w:sz="0" w:space="0" w:color="auto"/>
            <w:bottom w:val="none" w:sz="0" w:space="0" w:color="auto"/>
            <w:right w:val="none" w:sz="0" w:space="0" w:color="auto"/>
          </w:divBdr>
          <w:divsChild>
            <w:div w:id="255788159">
              <w:marLeft w:val="0"/>
              <w:marRight w:val="0"/>
              <w:marTop w:val="0"/>
              <w:marBottom w:val="0"/>
              <w:divBdr>
                <w:top w:val="none" w:sz="0" w:space="0" w:color="auto"/>
                <w:left w:val="none" w:sz="0" w:space="0" w:color="auto"/>
                <w:bottom w:val="none" w:sz="0" w:space="0" w:color="auto"/>
                <w:right w:val="none" w:sz="0" w:space="0" w:color="auto"/>
              </w:divBdr>
            </w:div>
          </w:divsChild>
        </w:div>
        <w:div w:id="2033875979">
          <w:marLeft w:val="0"/>
          <w:marRight w:val="0"/>
          <w:marTop w:val="0"/>
          <w:marBottom w:val="0"/>
          <w:divBdr>
            <w:top w:val="none" w:sz="0" w:space="0" w:color="auto"/>
            <w:left w:val="none" w:sz="0" w:space="0" w:color="auto"/>
            <w:bottom w:val="none" w:sz="0" w:space="0" w:color="auto"/>
            <w:right w:val="none" w:sz="0" w:space="0" w:color="auto"/>
          </w:divBdr>
          <w:divsChild>
            <w:div w:id="912160022">
              <w:marLeft w:val="0"/>
              <w:marRight w:val="0"/>
              <w:marTop w:val="0"/>
              <w:marBottom w:val="0"/>
              <w:divBdr>
                <w:top w:val="none" w:sz="0" w:space="0" w:color="auto"/>
                <w:left w:val="none" w:sz="0" w:space="0" w:color="auto"/>
                <w:bottom w:val="none" w:sz="0" w:space="0" w:color="auto"/>
                <w:right w:val="none" w:sz="0" w:space="0" w:color="auto"/>
              </w:divBdr>
            </w:div>
          </w:divsChild>
        </w:div>
        <w:div w:id="2034963483">
          <w:marLeft w:val="0"/>
          <w:marRight w:val="0"/>
          <w:marTop w:val="0"/>
          <w:marBottom w:val="0"/>
          <w:divBdr>
            <w:top w:val="none" w:sz="0" w:space="0" w:color="auto"/>
            <w:left w:val="none" w:sz="0" w:space="0" w:color="auto"/>
            <w:bottom w:val="none" w:sz="0" w:space="0" w:color="auto"/>
            <w:right w:val="none" w:sz="0" w:space="0" w:color="auto"/>
          </w:divBdr>
          <w:divsChild>
            <w:div w:id="2118477878">
              <w:marLeft w:val="0"/>
              <w:marRight w:val="0"/>
              <w:marTop w:val="0"/>
              <w:marBottom w:val="0"/>
              <w:divBdr>
                <w:top w:val="none" w:sz="0" w:space="0" w:color="auto"/>
                <w:left w:val="none" w:sz="0" w:space="0" w:color="auto"/>
                <w:bottom w:val="none" w:sz="0" w:space="0" w:color="auto"/>
                <w:right w:val="none" w:sz="0" w:space="0" w:color="auto"/>
              </w:divBdr>
            </w:div>
          </w:divsChild>
        </w:div>
        <w:div w:id="2090881867">
          <w:marLeft w:val="0"/>
          <w:marRight w:val="0"/>
          <w:marTop w:val="0"/>
          <w:marBottom w:val="0"/>
          <w:divBdr>
            <w:top w:val="none" w:sz="0" w:space="0" w:color="auto"/>
            <w:left w:val="none" w:sz="0" w:space="0" w:color="auto"/>
            <w:bottom w:val="none" w:sz="0" w:space="0" w:color="auto"/>
            <w:right w:val="none" w:sz="0" w:space="0" w:color="auto"/>
          </w:divBdr>
          <w:divsChild>
            <w:div w:id="1069036174">
              <w:marLeft w:val="0"/>
              <w:marRight w:val="0"/>
              <w:marTop w:val="0"/>
              <w:marBottom w:val="0"/>
              <w:divBdr>
                <w:top w:val="none" w:sz="0" w:space="0" w:color="auto"/>
                <w:left w:val="none" w:sz="0" w:space="0" w:color="auto"/>
                <w:bottom w:val="none" w:sz="0" w:space="0" w:color="auto"/>
                <w:right w:val="none" w:sz="0" w:space="0" w:color="auto"/>
              </w:divBdr>
            </w:div>
          </w:divsChild>
        </w:div>
        <w:div w:id="2121098559">
          <w:marLeft w:val="0"/>
          <w:marRight w:val="0"/>
          <w:marTop w:val="0"/>
          <w:marBottom w:val="0"/>
          <w:divBdr>
            <w:top w:val="none" w:sz="0" w:space="0" w:color="auto"/>
            <w:left w:val="none" w:sz="0" w:space="0" w:color="auto"/>
            <w:bottom w:val="none" w:sz="0" w:space="0" w:color="auto"/>
            <w:right w:val="none" w:sz="0" w:space="0" w:color="auto"/>
          </w:divBdr>
          <w:divsChild>
            <w:div w:id="1730956063">
              <w:marLeft w:val="0"/>
              <w:marRight w:val="0"/>
              <w:marTop w:val="0"/>
              <w:marBottom w:val="0"/>
              <w:divBdr>
                <w:top w:val="none" w:sz="0" w:space="0" w:color="auto"/>
                <w:left w:val="none" w:sz="0" w:space="0" w:color="auto"/>
                <w:bottom w:val="none" w:sz="0" w:space="0" w:color="auto"/>
                <w:right w:val="none" w:sz="0" w:space="0" w:color="auto"/>
              </w:divBdr>
            </w:div>
          </w:divsChild>
        </w:div>
        <w:div w:id="2131777167">
          <w:marLeft w:val="0"/>
          <w:marRight w:val="0"/>
          <w:marTop w:val="0"/>
          <w:marBottom w:val="0"/>
          <w:divBdr>
            <w:top w:val="none" w:sz="0" w:space="0" w:color="auto"/>
            <w:left w:val="none" w:sz="0" w:space="0" w:color="auto"/>
            <w:bottom w:val="none" w:sz="0" w:space="0" w:color="auto"/>
            <w:right w:val="none" w:sz="0" w:space="0" w:color="auto"/>
          </w:divBdr>
          <w:divsChild>
            <w:div w:id="1191720717">
              <w:marLeft w:val="0"/>
              <w:marRight w:val="0"/>
              <w:marTop w:val="0"/>
              <w:marBottom w:val="0"/>
              <w:divBdr>
                <w:top w:val="none" w:sz="0" w:space="0" w:color="auto"/>
                <w:left w:val="none" w:sz="0" w:space="0" w:color="auto"/>
                <w:bottom w:val="none" w:sz="0" w:space="0" w:color="auto"/>
                <w:right w:val="none" w:sz="0" w:space="0" w:color="auto"/>
              </w:divBdr>
            </w:div>
          </w:divsChild>
        </w:div>
        <w:div w:id="2136487781">
          <w:marLeft w:val="0"/>
          <w:marRight w:val="0"/>
          <w:marTop w:val="0"/>
          <w:marBottom w:val="0"/>
          <w:divBdr>
            <w:top w:val="none" w:sz="0" w:space="0" w:color="auto"/>
            <w:left w:val="none" w:sz="0" w:space="0" w:color="auto"/>
            <w:bottom w:val="none" w:sz="0" w:space="0" w:color="auto"/>
            <w:right w:val="none" w:sz="0" w:space="0" w:color="auto"/>
          </w:divBdr>
          <w:divsChild>
            <w:div w:id="3296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66180">
      <w:bodyDiv w:val="1"/>
      <w:marLeft w:val="0"/>
      <w:marRight w:val="0"/>
      <w:marTop w:val="0"/>
      <w:marBottom w:val="0"/>
      <w:divBdr>
        <w:top w:val="none" w:sz="0" w:space="0" w:color="auto"/>
        <w:left w:val="none" w:sz="0" w:space="0" w:color="auto"/>
        <w:bottom w:val="none" w:sz="0" w:space="0" w:color="auto"/>
        <w:right w:val="none" w:sz="0" w:space="0" w:color="auto"/>
      </w:divBdr>
    </w:div>
    <w:div w:id="791169421">
      <w:bodyDiv w:val="1"/>
      <w:marLeft w:val="0"/>
      <w:marRight w:val="0"/>
      <w:marTop w:val="0"/>
      <w:marBottom w:val="0"/>
      <w:divBdr>
        <w:top w:val="none" w:sz="0" w:space="0" w:color="auto"/>
        <w:left w:val="none" w:sz="0" w:space="0" w:color="auto"/>
        <w:bottom w:val="none" w:sz="0" w:space="0" w:color="auto"/>
        <w:right w:val="none" w:sz="0" w:space="0" w:color="auto"/>
      </w:divBdr>
    </w:div>
    <w:div w:id="926229490">
      <w:bodyDiv w:val="1"/>
      <w:marLeft w:val="0"/>
      <w:marRight w:val="0"/>
      <w:marTop w:val="0"/>
      <w:marBottom w:val="0"/>
      <w:divBdr>
        <w:top w:val="none" w:sz="0" w:space="0" w:color="auto"/>
        <w:left w:val="none" w:sz="0" w:space="0" w:color="auto"/>
        <w:bottom w:val="none" w:sz="0" w:space="0" w:color="auto"/>
        <w:right w:val="none" w:sz="0" w:space="0" w:color="auto"/>
      </w:divBdr>
    </w:div>
    <w:div w:id="1021664532">
      <w:bodyDiv w:val="1"/>
      <w:marLeft w:val="0"/>
      <w:marRight w:val="0"/>
      <w:marTop w:val="0"/>
      <w:marBottom w:val="0"/>
      <w:divBdr>
        <w:top w:val="none" w:sz="0" w:space="0" w:color="auto"/>
        <w:left w:val="none" w:sz="0" w:space="0" w:color="auto"/>
        <w:bottom w:val="none" w:sz="0" w:space="0" w:color="auto"/>
        <w:right w:val="none" w:sz="0" w:space="0" w:color="auto"/>
      </w:divBdr>
    </w:div>
    <w:div w:id="1058475877">
      <w:bodyDiv w:val="1"/>
      <w:marLeft w:val="0"/>
      <w:marRight w:val="0"/>
      <w:marTop w:val="0"/>
      <w:marBottom w:val="0"/>
      <w:divBdr>
        <w:top w:val="none" w:sz="0" w:space="0" w:color="auto"/>
        <w:left w:val="none" w:sz="0" w:space="0" w:color="auto"/>
        <w:bottom w:val="none" w:sz="0" w:space="0" w:color="auto"/>
        <w:right w:val="none" w:sz="0" w:space="0" w:color="auto"/>
      </w:divBdr>
    </w:div>
    <w:div w:id="1101419052">
      <w:bodyDiv w:val="1"/>
      <w:marLeft w:val="0"/>
      <w:marRight w:val="0"/>
      <w:marTop w:val="0"/>
      <w:marBottom w:val="0"/>
      <w:divBdr>
        <w:top w:val="none" w:sz="0" w:space="0" w:color="auto"/>
        <w:left w:val="none" w:sz="0" w:space="0" w:color="auto"/>
        <w:bottom w:val="none" w:sz="0" w:space="0" w:color="auto"/>
        <w:right w:val="none" w:sz="0" w:space="0" w:color="auto"/>
      </w:divBdr>
      <w:divsChild>
        <w:div w:id="56631905">
          <w:marLeft w:val="0"/>
          <w:marRight w:val="0"/>
          <w:marTop w:val="0"/>
          <w:marBottom w:val="0"/>
          <w:divBdr>
            <w:top w:val="none" w:sz="0" w:space="0" w:color="auto"/>
            <w:left w:val="none" w:sz="0" w:space="0" w:color="auto"/>
            <w:bottom w:val="none" w:sz="0" w:space="0" w:color="auto"/>
            <w:right w:val="none" w:sz="0" w:space="0" w:color="auto"/>
          </w:divBdr>
          <w:divsChild>
            <w:div w:id="1598560555">
              <w:marLeft w:val="0"/>
              <w:marRight w:val="0"/>
              <w:marTop w:val="0"/>
              <w:marBottom w:val="0"/>
              <w:divBdr>
                <w:top w:val="none" w:sz="0" w:space="0" w:color="auto"/>
                <w:left w:val="none" w:sz="0" w:space="0" w:color="auto"/>
                <w:bottom w:val="none" w:sz="0" w:space="0" w:color="auto"/>
                <w:right w:val="none" w:sz="0" w:space="0" w:color="auto"/>
              </w:divBdr>
            </w:div>
          </w:divsChild>
        </w:div>
        <w:div w:id="60183421">
          <w:marLeft w:val="0"/>
          <w:marRight w:val="0"/>
          <w:marTop w:val="0"/>
          <w:marBottom w:val="0"/>
          <w:divBdr>
            <w:top w:val="none" w:sz="0" w:space="0" w:color="auto"/>
            <w:left w:val="none" w:sz="0" w:space="0" w:color="auto"/>
            <w:bottom w:val="none" w:sz="0" w:space="0" w:color="auto"/>
            <w:right w:val="none" w:sz="0" w:space="0" w:color="auto"/>
          </w:divBdr>
          <w:divsChild>
            <w:div w:id="1982147067">
              <w:marLeft w:val="0"/>
              <w:marRight w:val="0"/>
              <w:marTop w:val="0"/>
              <w:marBottom w:val="0"/>
              <w:divBdr>
                <w:top w:val="none" w:sz="0" w:space="0" w:color="auto"/>
                <w:left w:val="none" w:sz="0" w:space="0" w:color="auto"/>
                <w:bottom w:val="none" w:sz="0" w:space="0" w:color="auto"/>
                <w:right w:val="none" w:sz="0" w:space="0" w:color="auto"/>
              </w:divBdr>
            </w:div>
          </w:divsChild>
        </w:div>
        <w:div w:id="82653228">
          <w:marLeft w:val="0"/>
          <w:marRight w:val="0"/>
          <w:marTop w:val="0"/>
          <w:marBottom w:val="0"/>
          <w:divBdr>
            <w:top w:val="none" w:sz="0" w:space="0" w:color="auto"/>
            <w:left w:val="none" w:sz="0" w:space="0" w:color="auto"/>
            <w:bottom w:val="none" w:sz="0" w:space="0" w:color="auto"/>
            <w:right w:val="none" w:sz="0" w:space="0" w:color="auto"/>
          </w:divBdr>
          <w:divsChild>
            <w:div w:id="304355463">
              <w:marLeft w:val="0"/>
              <w:marRight w:val="0"/>
              <w:marTop w:val="0"/>
              <w:marBottom w:val="0"/>
              <w:divBdr>
                <w:top w:val="none" w:sz="0" w:space="0" w:color="auto"/>
                <w:left w:val="none" w:sz="0" w:space="0" w:color="auto"/>
                <w:bottom w:val="none" w:sz="0" w:space="0" w:color="auto"/>
                <w:right w:val="none" w:sz="0" w:space="0" w:color="auto"/>
              </w:divBdr>
            </w:div>
          </w:divsChild>
        </w:div>
        <w:div w:id="96684360">
          <w:marLeft w:val="0"/>
          <w:marRight w:val="0"/>
          <w:marTop w:val="0"/>
          <w:marBottom w:val="0"/>
          <w:divBdr>
            <w:top w:val="none" w:sz="0" w:space="0" w:color="auto"/>
            <w:left w:val="none" w:sz="0" w:space="0" w:color="auto"/>
            <w:bottom w:val="none" w:sz="0" w:space="0" w:color="auto"/>
            <w:right w:val="none" w:sz="0" w:space="0" w:color="auto"/>
          </w:divBdr>
          <w:divsChild>
            <w:div w:id="1766263155">
              <w:marLeft w:val="0"/>
              <w:marRight w:val="0"/>
              <w:marTop w:val="0"/>
              <w:marBottom w:val="0"/>
              <w:divBdr>
                <w:top w:val="none" w:sz="0" w:space="0" w:color="auto"/>
                <w:left w:val="none" w:sz="0" w:space="0" w:color="auto"/>
                <w:bottom w:val="none" w:sz="0" w:space="0" w:color="auto"/>
                <w:right w:val="none" w:sz="0" w:space="0" w:color="auto"/>
              </w:divBdr>
            </w:div>
          </w:divsChild>
        </w:div>
        <w:div w:id="125659703">
          <w:marLeft w:val="0"/>
          <w:marRight w:val="0"/>
          <w:marTop w:val="0"/>
          <w:marBottom w:val="0"/>
          <w:divBdr>
            <w:top w:val="none" w:sz="0" w:space="0" w:color="auto"/>
            <w:left w:val="none" w:sz="0" w:space="0" w:color="auto"/>
            <w:bottom w:val="none" w:sz="0" w:space="0" w:color="auto"/>
            <w:right w:val="none" w:sz="0" w:space="0" w:color="auto"/>
          </w:divBdr>
          <w:divsChild>
            <w:div w:id="419833552">
              <w:marLeft w:val="0"/>
              <w:marRight w:val="0"/>
              <w:marTop w:val="0"/>
              <w:marBottom w:val="0"/>
              <w:divBdr>
                <w:top w:val="none" w:sz="0" w:space="0" w:color="auto"/>
                <w:left w:val="none" w:sz="0" w:space="0" w:color="auto"/>
                <w:bottom w:val="none" w:sz="0" w:space="0" w:color="auto"/>
                <w:right w:val="none" w:sz="0" w:space="0" w:color="auto"/>
              </w:divBdr>
            </w:div>
          </w:divsChild>
        </w:div>
        <w:div w:id="137192704">
          <w:marLeft w:val="0"/>
          <w:marRight w:val="0"/>
          <w:marTop w:val="0"/>
          <w:marBottom w:val="0"/>
          <w:divBdr>
            <w:top w:val="none" w:sz="0" w:space="0" w:color="auto"/>
            <w:left w:val="none" w:sz="0" w:space="0" w:color="auto"/>
            <w:bottom w:val="none" w:sz="0" w:space="0" w:color="auto"/>
            <w:right w:val="none" w:sz="0" w:space="0" w:color="auto"/>
          </w:divBdr>
          <w:divsChild>
            <w:div w:id="1552646113">
              <w:marLeft w:val="0"/>
              <w:marRight w:val="0"/>
              <w:marTop w:val="0"/>
              <w:marBottom w:val="0"/>
              <w:divBdr>
                <w:top w:val="none" w:sz="0" w:space="0" w:color="auto"/>
                <w:left w:val="none" w:sz="0" w:space="0" w:color="auto"/>
                <w:bottom w:val="none" w:sz="0" w:space="0" w:color="auto"/>
                <w:right w:val="none" w:sz="0" w:space="0" w:color="auto"/>
              </w:divBdr>
            </w:div>
          </w:divsChild>
        </w:div>
        <w:div w:id="166599769">
          <w:marLeft w:val="0"/>
          <w:marRight w:val="0"/>
          <w:marTop w:val="0"/>
          <w:marBottom w:val="0"/>
          <w:divBdr>
            <w:top w:val="none" w:sz="0" w:space="0" w:color="auto"/>
            <w:left w:val="none" w:sz="0" w:space="0" w:color="auto"/>
            <w:bottom w:val="none" w:sz="0" w:space="0" w:color="auto"/>
            <w:right w:val="none" w:sz="0" w:space="0" w:color="auto"/>
          </w:divBdr>
          <w:divsChild>
            <w:div w:id="141431655">
              <w:marLeft w:val="0"/>
              <w:marRight w:val="0"/>
              <w:marTop w:val="0"/>
              <w:marBottom w:val="0"/>
              <w:divBdr>
                <w:top w:val="none" w:sz="0" w:space="0" w:color="auto"/>
                <w:left w:val="none" w:sz="0" w:space="0" w:color="auto"/>
                <w:bottom w:val="none" w:sz="0" w:space="0" w:color="auto"/>
                <w:right w:val="none" w:sz="0" w:space="0" w:color="auto"/>
              </w:divBdr>
            </w:div>
            <w:div w:id="1946376839">
              <w:marLeft w:val="0"/>
              <w:marRight w:val="0"/>
              <w:marTop w:val="0"/>
              <w:marBottom w:val="0"/>
              <w:divBdr>
                <w:top w:val="none" w:sz="0" w:space="0" w:color="auto"/>
                <w:left w:val="none" w:sz="0" w:space="0" w:color="auto"/>
                <w:bottom w:val="none" w:sz="0" w:space="0" w:color="auto"/>
                <w:right w:val="none" w:sz="0" w:space="0" w:color="auto"/>
              </w:divBdr>
            </w:div>
          </w:divsChild>
        </w:div>
        <w:div w:id="170997701">
          <w:marLeft w:val="0"/>
          <w:marRight w:val="0"/>
          <w:marTop w:val="0"/>
          <w:marBottom w:val="0"/>
          <w:divBdr>
            <w:top w:val="none" w:sz="0" w:space="0" w:color="auto"/>
            <w:left w:val="none" w:sz="0" w:space="0" w:color="auto"/>
            <w:bottom w:val="none" w:sz="0" w:space="0" w:color="auto"/>
            <w:right w:val="none" w:sz="0" w:space="0" w:color="auto"/>
          </w:divBdr>
          <w:divsChild>
            <w:div w:id="687100760">
              <w:marLeft w:val="0"/>
              <w:marRight w:val="0"/>
              <w:marTop w:val="0"/>
              <w:marBottom w:val="0"/>
              <w:divBdr>
                <w:top w:val="none" w:sz="0" w:space="0" w:color="auto"/>
                <w:left w:val="none" w:sz="0" w:space="0" w:color="auto"/>
                <w:bottom w:val="none" w:sz="0" w:space="0" w:color="auto"/>
                <w:right w:val="none" w:sz="0" w:space="0" w:color="auto"/>
              </w:divBdr>
            </w:div>
          </w:divsChild>
        </w:div>
        <w:div w:id="185220925">
          <w:marLeft w:val="0"/>
          <w:marRight w:val="0"/>
          <w:marTop w:val="0"/>
          <w:marBottom w:val="0"/>
          <w:divBdr>
            <w:top w:val="none" w:sz="0" w:space="0" w:color="auto"/>
            <w:left w:val="none" w:sz="0" w:space="0" w:color="auto"/>
            <w:bottom w:val="none" w:sz="0" w:space="0" w:color="auto"/>
            <w:right w:val="none" w:sz="0" w:space="0" w:color="auto"/>
          </w:divBdr>
          <w:divsChild>
            <w:div w:id="171338016">
              <w:marLeft w:val="0"/>
              <w:marRight w:val="0"/>
              <w:marTop w:val="0"/>
              <w:marBottom w:val="0"/>
              <w:divBdr>
                <w:top w:val="none" w:sz="0" w:space="0" w:color="auto"/>
                <w:left w:val="none" w:sz="0" w:space="0" w:color="auto"/>
                <w:bottom w:val="none" w:sz="0" w:space="0" w:color="auto"/>
                <w:right w:val="none" w:sz="0" w:space="0" w:color="auto"/>
              </w:divBdr>
            </w:div>
            <w:div w:id="344016117">
              <w:marLeft w:val="0"/>
              <w:marRight w:val="0"/>
              <w:marTop w:val="0"/>
              <w:marBottom w:val="0"/>
              <w:divBdr>
                <w:top w:val="none" w:sz="0" w:space="0" w:color="auto"/>
                <w:left w:val="none" w:sz="0" w:space="0" w:color="auto"/>
                <w:bottom w:val="none" w:sz="0" w:space="0" w:color="auto"/>
                <w:right w:val="none" w:sz="0" w:space="0" w:color="auto"/>
              </w:divBdr>
            </w:div>
          </w:divsChild>
        </w:div>
        <w:div w:id="221645813">
          <w:marLeft w:val="0"/>
          <w:marRight w:val="0"/>
          <w:marTop w:val="0"/>
          <w:marBottom w:val="0"/>
          <w:divBdr>
            <w:top w:val="none" w:sz="0" w:space="0" w:color="auto"/>
            <w:left w:val="none" w:sz="0" w:space="0" w:color="auto"/>
            <w:bottom w:val="none" w:sz="0" w:space="0" w:color="auto"/>
            <w:right w:val="none" w:sz="0" w:space="0" w:color="auto"/>
          </w:divBdr>
          <w:divsChild>
            <w:div w:id="637687114">
              <w:marLeft w:val="0"/>
              <w:marRight w:val="0"/>
              <w:marTop w:val="0"/>
              <w:marBottom w:val="0"/>
              <w:divBdr>
                <w:top w:val="none" w:sz="0" w:space="0" w:color="auto"/>
                <w:left w:val="none" w:sz="0" w:space="0" w:color="auto"/>
                <w:bottom w:val="none" w:sz="0" w:space="0" w:color="auto"/>
                <w:right w:val="none" w:sz="0" w:space="0" w:color="auto"/>
              </w:divBdr>
            </w:div>
            <w:div w:id="1509949861">
              <w:marLeft w:val="0"/>
              <w:marRight w:val="0"/>
              <w:marTop w:val="0"/>
              <w:marBottom w:val="0"/>
              <w:divBdr>
                <w:top w:val="none" w:sz="0" w:space="0" w:color="auto"/>
                <w:left w:val="none" w:sz="0" w:space="0" w:color="auto"/>
                <w:bottom w:val="none" w:sz="0" w:space="0" w:color="auto"/>
                <w:right w:val="none" w:sz="0" w:space="0" w:color="auto"/>
              </w:divBdr>
            </w:div>
          </w:divsChild>
        </w:div>
        <w:div w:id="224414124">
          <w:marLeft w:val="0"/>
          <w:marRight w:val="0"/>
          <w:marTop w:val="0"/>
          <w:marBottom w:val="0"/>
          <w:divBdr>
            <w:top w:val="none" w:sz="0" w:space="0" w:color="auto"/>
            <w:left w:val="none" w:sz="0" w:space="0" w:color="auto"/>
            <w:bottom w:val="none" w:sz="0" w:space="0" w:color="auto"/>
            <w:right w:val="none" w:sz="0" w:space="0" w:color="auto"/>
          </w:divBdr>
          <w:divsChild>
            <w:div w:id="1124883853">
              <w:marLeft w:val="0"/>
              <w:marRight w:val="0"/>
              <w:marTop w:val="0"/>
              <w:marBottom w:val="0"/>
              <w:divBdr>
                <w:top w:val="none" w:sz="0" w:space="0" w:color="auto"/>
                <w:left w:val="none" w:sz="0" w:space="0" w:color="auto"/>
                <w:bottom w:val="none" w:sz="0" w:space="0" w:color="auto"/>
                <w:right w:val="none" w:sz="0" w:space="0" w:color="auto"/>
              </w:divBdr>
            </w:div>
          </w:divsChild>
        </w:div>
        <w:div w:id="283930866">
          <w:marLeft w:val="0"/>
          <w:marRight w:val="0"/>
          <w:marTop w:val="0"/>
          <w:marBottom w:val="0"/>
          <w:divBdr>
            <w:top w:val="none" w:sz="0" w:space="0" w:color="auto"/>
            <w:left w:val="none" w:sz="0" w:space="0" w:color="auto"/>
            <w:bottom w:val="none" w:sz="0" w:space="0" w:color="auto"/>
            <w:right w:val="none" w:sz="0" w:space="0" w:color="auto"/>
          </w:divBdr>
          <w:divsChild>
            <w:div w:id="1455825416">
              <w:marLeft w:val="0"/>
              <w:marRight w:val="0"/>
              <w:marTop w:val="0"/>
              <w:marBottom w:val="0"/>
              <w:divBdr>
                <w:top w:val="none" w:sz="0" w:space="0" w:color="auto"/>
                <w:left w:val="none" w:sz="0" w:space="0" w:color="auto"/>
                <w:bottom w:val="none" w:sz="0" w:space="0" w:color="auto"/>
                <w:right w:val="none" w:sz="0" w:space="0" w:color="auto"/>
              </w:divBdr>
            </w:div>
          </w:divsChild>
        </w:div>
        <w:div w:id="348722122">
          <w:marLeft w:val="0"/>
          <w:marRight w:val="0"/>
          <w:marTop w:val="0"/>
          <w:marBottom w:val="0"/>
          <w:divBdr>
            <w:top w:val="none" w:sz="0" w:space="0" w:color="auto"/>
            <w:left w:val="none" w:sz="0" w:space="0" w:color="auto"/>
            <w:bottom w:val="none" w:sz="0" w:space="0" w:color="auto"/>
            <w:right w:val="none" w:sz="0" w:space="0" w:color="auto"/>
          </w:divBdr>
          <w:divsChild>
            <w:div w:id="747310748">
              <w:marLeft w:val="0"/>
              <w:marRight w:val="0"/>
              <w:marTop w:val="0"/>
              <w:marBottom w:val="0"/>
              <w:divBdr>
                <w:top w:val="none" w:sz="0" w:space="0" w:color="auto"/>
                <w:left w:val="none" w:sz="0" w:space="0" w:color="auto"/>
                <w:bottom w:val="none" w:sz="0" w:space="0" w:color="auto"/>
                <w:right w:val="none" w:sz="0" w:space="0" w:color="auto"/>
              </w:divBdr>
            </w:div>
          </w:divsChild>
        </w:div>
        <w:div w:id="354119175">
          <w:marLeft w:val="0"/>
          <w:marRight w:val="0"/>
          <w:marTop w:val="0"/>
          <w:marBottom w:val="0"/>
          <w:divBdr>
            <w:top w:val="none" w:sz="0" w:space="0" w:color="auto"/>
            <w:left w:val="none" w:sz="0" w:space="0" w:color="auto"/>
            <w:bottom w:val="none" w:sz="0" w:space="0" w:color="auto"/>
            <w:right w:val="none" w:sz="0" w:space="0" w:color="auto"/>
          </w:divBdr>
          <w:divsChild>
            <w:div w:id="1854997895">
              <w:marLeft w:val="0"/>
              <w:marRight w:val="0"/>
              <w:marTop w:val="0"/>
              <w:marBottom w:val="0"/>
              <w:divBdr>
                <w:top w:val="none" w:sz="0" w:space="0" w:color="auto"/>
                <w:left w:val="none" w:sz="0" w:space="0" w:color="auto"/>
                <w:bottom w:val="none" w:sz="0" w:space="0" w:color="auto"/>
                <w:right w:val="none" w:sz="0" w:space="0" w:color="auto"/>
              </w:divBdr>
            </w:div>
          </w:divsChild>
        </w:div>
        <w:div w:id="384642380">
          <w:marLeft w:val="0"/>
          <w:marRight w:val="0"/>
          <w:marTop w:val="0"/>
          <w:marBottom w:val="0"/>
          <w:divBdr>
            <w:top w:val="none" w:sz="0" w:space="0" w:color="auto"/>
            <w:left w:val="none" w:sz="0" w:space="0" w:color="auto"/>
            <w:bottom w:val="none" w:sz="0" w:space="0" w:color="auto"/>
            <w:right w:val="none" w:sz="0" w:space="0" w:color="auto"/>
          </w:divBdr>
          <w:divsChild>
            <w:div w:id="2146583604">
              <w:marLeft w:val="0"/>
              <w:marRight w:val="0"/>
              <w:marTop w:val="0"/>
              <w:marBottom w:val="0"/>
              <w:divBdr>
                <w:top w:val="none" w:sz="0" w:space="0" w:color="auto"/>
                <w:left w:val="none" w:sz="0" w:space="0" w:color="auto"/>
                <w:bottom w:val="none" w:sz="0" w:space="0" w:color="auto"/>
                <w:right w:val="none" w:sz="0" w:space="0" w:color="auto"/>
              </w:divBdr>
            </w:div>
          </w:divsChild>
        </w:div>
        <w:div w:id="407970782">
          <w:marLeft w:val="0"/>
          <w:marRight w:val="0"/>
          <w:marTop w:val="0"/>
          <w:marBottom w:val="0"/>
          <w:divBdr>
            <w:top w:val="none" w:sz="0" w:space="0" w:color="auto"/>
            <w:left w:val="none" w:sz="0" w:space="0" w:color="auto"/>
            <w:bottom w:val="none" w:sz="0" w:space="0" w:color="auto"/>
            <w:right w:val="none" w:sz="0" w:space="0" w:color="auto"/>
          </w:divBdr>
          <w:divsChild>
            <w:div w:id="2014988107">
              <w:marLeft w:val="0"/>
              <w:marRight w:val="0"/>
              <w:marTop w:val="0"/>
              <w:marBottom w:val="0"/>
              <w:divBdr>
                <w:top w:val="none" w:sz="0" w:space="0" w:color="auto"/>
                <w:left w:val="none" w:sz="0" w:space="0" w:color="auto"/>
                <w:bottom w:val="none" w:sz="0" w:space="0" w:color="auto"/>
                <w:right w:val="none" w:sz="0" w:space="0" w:color="auto"/>
              </w:divBdr>
            </w:div>
          </w:divsChild>
        </w:div>
        <w:div w:id="412361830">
          <w:marLeft w:val="0"/>
          <w:marRight w:val="0"/>
          <w:marTop w:val="0"/>
          <w:marBottom w:val="0"/>
          <w:divBdr>
            <w:top w:val="none" w:sz="0" w:space="0" w:color="auto"/>
            <w:left w:val="none" w:sz="0" w:space="0" w:color="auto"/>
            <w:bottom w:val="none" w:sz="0" w:space="0" w:color="auto"/>
            <w:right w:val="none" w:sz="0" w:space="0" w:color="auto"/>
          </w:divBdr>
          <w:divsChild>
            <w:div w:id="115679135">
              <w:marLeft w:val="0"/>
              <w:marRight w:val="0"/>
              <w:marTop w:val="0"/>
              <w:marBottom w:val="0"/>
              <w:divBdr>
                <w:top w:val="none" w:sz="0" w:space="0" w:color="auto"/>
                <w:left w:val="none" w:sz="0" w:space="0" w:color="auto"/>
                <w:bottom w:val="none" w:sz="0" w:space="0" w:color="auto"/>
                <w:right w:val="none" w:sz="0" w:space="0" w:color="auto"/>
              </w:divBdr>
            </w:div>
          </w:divsChild>
        </w:div>
        <w:div w:id="453985569">
          <w:marLeft w:val="0"/>
          <w:marRight w:val="0"/>
          <w:marTop w:val="0"/>
          <w:marBottom w:val="0"/>
          <w:divBdr>
            <w:top w:val="none" w:sz="0" w:space="0" w:color="auto"/>
            <w:left w:val="none" w:sz="0" w:space="0" w:color="auto"/>
            <w:bottom w:val="none" w:sz="0" w:space="0" w:color="auto"/>
            <w:right w:val="none" w:sz="0" w:space="0" w:color="auto"/>
          </w:divBdr>
          <w:divsChild>
            <w:div w:id="614405666">
              <w:marLeft w:val="0"/>
              <w:marRight w:val="0"/>
              <w:marTop w:val="0"/>
              <w:marBottom w:val="0"/>
              <w:divBdr>
                <w:top w:val="none" w:sz="0" w:space="0" w:color="auto"/>
                <w:left w:val="none" w:sz="0" w:space="0" w:color="auto"/>
                <w:bottom w:val="none" w:sz="0" w:space="0" w:color="auto"/>
                <w:right w:val="none" w:sz="0" w:space="0" w:color="auto"/>
              </w:divBdr>
            </w:div>
            <w:div w:id="1117020238">
              <w:marLeft w:val="0"/>
              <w:marRight w:val="0"/>
              <w:marTop w:val="0"/>
              <w:marBottom w:val="0"/>
              <w:divBdr>
                <w:top w:val="none" w:sz="0" w:space="0" w:color="auto"/>
                <w:left w:val="none" w:sz="0" w:space="0" w:color="auto"/>
                <w:bottom w:val="none" w:sz="0" w:space="0" w:color="auto"/>
                <w:right w:val="none" w:sz="0" w:space="0" w:color="auto"/>
              </w:divBdr>
            </w:div>
          </w:divsChild>
        </w:div>
        <w:div w:id="456339230">
          <w:marLeft w:val="0"/>
          <w:marRight w:val="0"/>
          <w:marTop w:val="0"/>
          <w:marBottom w:val="0"/>
          <w:divBdr>
            <w:top w:val="none" w:sz="0" w:space="0" w:color="auto"/>
            <w:left w:val="none" w:sz="0" w:space="0" w:color="auto"/>
            <w:bottom w:val="none" w:sz="0" w:space="0" w:color="auto"/>
            <w:right w:val="none" w:sz="0" w:space="0" w:color="auto"/>
          </w:divBdr>
          <w:divsChild>
            <w:div w:id="662128162">
              <w:marLeft w:val="0"/>
              <w:marRight w:val="0"/>
              <w:marTop w:val="0"/>
              <w:marBottom w:val="0"/>
              <w:divBdr>
                <w:top w:val="none" w:sz="0" w:space="0" w:color="auto"/>
                <w:left w:val="none" w:sz="0" w:space="0" w:color="auto"/>
                <w:bottom w:val="none" w:sz="0" w:space="0" w:color="auto"/>
                <w:right w:val="none" w:sz="0" w:space="0" w:color="auto"/>
              </w:divBdr>
            </w:div>
          </w:divsChild>
        </w:div>
        <w:div w:id="490562685">
          <w:marLeft w:val="0"/>
          <w:marRight w:val="0"/>
          <w:marTop w:val="0"/>
          <w:marBottom w:val="0"/>
          <w:divBdr>
            <w:top w:val="none" w:sz="0" w:space="0" w:color="auto"/>
            <w:left w:val="none" w:sz="0" w:space="0" w:color="auto"/>
            <w:bottom w:val="none" w:sz="0" w:space="0" w:color="auto"/>
            <w:right w:val="none" w:sz="0" w:space="0" w:color="auto"/>
          </w:divBdr>
          <w:divsChild>
            <w:div w:id="275186602">
              <w:marLeft w:val="0"/>
              <w:marRight w:val="0"/>
              <w:marTop w:val="0"/>
              <w:marBottom w:val="0"/>
              <w:divBdr>
                <w:top w:val="none" w:sz="0" w:space="0" w:color="auto"/>
                <w:left w:val="none" w:sz="0" w:space="0" w:color="auto"/>
                <w:bottom w:val="none" w:sz="0" w:space="0" w:color="auto"/>
                <w:right w:val="none" w:sz="0" w:space="0" w:color="auto"/>
              </w:divBdr>
            </w:div>
            <w:div w:id="583538146">
              <w:marLeft w:val="0"/>
              <w:marRight w:val="0"/>
              <w:marTop w:val="0"/>
              <w:marBottom w:val="0"/>
              <w:divBdr>
                <w:top w:val="none" w:sz="0" w:space="0" w:color="auto"/>
                <w:left w:val="none" w:sz="0" w:space="0" w:color="auto"/>
                <w:bottom w:val="none" w:sz="0" w:space="0" w:color="auto"/>
                <w:right w:val="none" w:sz="0" w:space="0" w:color="auto"/>
              </w:divBdr>
            </w:div>
            <w:div w:id="933971967">
              <w:marLeft w:val="0"/>
              <w:marRight w:val="0"/>
              <w:marTop w:val="0"/>
              <w:marBottom w:val="0"/>
              <w:divBdr>
                <w:top w:val="none" w:sz="0" w:space="0" w:color="auto"/>
                <w:left w:val="none" w:sz="0" w:space="0" w:color="auto"/>
                <w:bottom w:val="none" w:sz="0" w:space="0" w:color="auto"/>
                <w:right w:val="none" w:sz="0" w:space="0" w:color="auto"/>
              </w:divBdr>
            </w:div>
          </w:divsChild>
        </w:div>
        <w:div w:id="512450347">
          <w:marLeft w:val="0"/>
          <w:marRight w:val="0"/>
          <w:marTop w:val="0"/>
          <w:marBottom w:val="0"/>
          <w:divBdr>
            <w:top w:val="none" w:sz="0" w:space="0" w:color="auto"/>
            <w:left w:val="none" w:sz="0" w:space="0" w:color="auto"/>
            <w:bottom w:val="none" w:sz="0" w:space="0" w:color="auto"/>
            <w:right w:val="none" w:sz="0" w:space="0" w:color="auto"/>
          </w:divBdr>
          <w:divsChild>
            <w:div w:id="898975132">
              <w:marLeft w:val="0"/>
              <w:marRight w:val="0"/>
              <w:marTop w:val="0"/>
              <w:marBottom w:val="0"/>
              <w:divBdr>
                <w:top w:val="none" w:sz="0" w:space="0" w:color="auto"/>
                <w:left w:val="none" w:sz="0" w:space="0" w:color="auto"/>
                <w:bottom w:val="none" w:sz="0" w:space="0" w:color="auto"/>
                <w:right w:val="none" w:sz="0" w:space="0" w:color="auto"/>
              </w:divBdr>
            </w:div>
          </w:divsChild>
        </w:div>
        <w:div w:id="516041771">
          <w:marLeft w:val="0"/>
          <w:marRight w:val="0"/>
          <w:marTop w:val="0"/>
          <w:marBottom w:val="0"/>
          <w:divBdr>
            <w:top w:val="none" w:sz="0" w:space="0" w:color="auto"/>
            <w:left w:val="none" w:sz="0" w:space="0" w:color="auto"/>
            <w:bottom w:val="none" w:sz="0" w:space="0" w:color="auto"/>
            <w:right w:val="none" w:sz="0" w:space="0" w:color="auto"/>
          </w:divBdr>
          <w:divsChild>
            <w:div w:id="1837374900">
              <w:marLeft w:val="0"/>
              <w:marRight w:val="0"/>
              <w:marTop w:val="0"/>
              <w:marBottom w:val="0"/>
              <w:divBdr>
                <w:top w:val="none" w:sz="0" w:space="0" w:color="auto"/>
                <w:left w:val="none" w:sz="0" w:space="0" w:color="auto"/>
                <w:bottom w:val="none" w:sz="0" w:space="0" w:color="auto"/>
                <w:right w:val="none" w:sz="0" w:space="0" w:color="auto"/>
              </w:divBdr>
            </w:div>
          </w:divsChild>
        </w:div>
        <w:div w:id="528226597">
          <w:marLeft w:val="0"/>
          <w:marRight w:val="0"/>
          <w:marTop w:val="0"/>
          <w:marBottom w:val="0"/>
          <w:divBdr>
            <w:top w:val="none" w:sz="0" w:space="0" w:color="auto"/>
            <w:left w:val="none" w:sz="0" w:space="0" w:color="auto"/>
            <w:bottom w:val="none" w:sz="0" w:space="0" w:color="auto"/>
            <w:right w:val="none" w:sz="0" w:space="0" w:color="auto"/>
          </w:divBdr>
          <w:divsChild>
            <w:div w:id="1064529209">
              <w:marLeft w:val="0"/>
              <w:marRight w:val="0"/>
              <w:marTop w:val="0"/>
              <w:marBottom w:val="0"/>
              <w:divBdr>
                <w:top w:val="none" w:sz="0" w:space="0" w:color="auto"/>
                <w:left w:val="none" w:sz="0" w:space="0" w:color="auto"/>
                <w:bottom w:val="none" w:sz="0" w:space="0" w:color="auto"/>
                <w:right w:val="none" w:sz="0" w:space="0" w:color="auto"/>
              </w:divBdr>
            </w:div>
            <w:div w:id="1070540183">
              <w:marLeft w:val="0"/>
              <w:marRight w:val="0"/>
              <w:marTop w:val="0"/>
              <w:marBottom w:val="0"/>
              <w:divBdr>
                <w:top w:val="none" w:sz="0" w:space="0" w:color="auto"/>
                <w:left w:val="none" w:sz="0" w:space="0" w:color="auto"/>
                <w:bottom w:val="none" w:sz="0" w:space="0" w:color="auto"/>
                <w:right w:val="none" w:sz="0" w:space="0" w:color="auto"/>
              </w:divBdr>
            </w:div>
          </w:divsChild>
        </w:div>
        <w:div w:id="538930836">
          <w:marLeft w:val="0"/>
          <w:marRight w:val="0"/>
          <w:marTop w:val="0"/>
          <w:marBottom w:val="0"/>
          <w:divBdr>
            <w:top w:val="none" w:sz="0" w:space="0" w:color="auto"/>
            <w:left w:val="none" w:sz="0" w:space="0" w:color="auto"/>
            <w:bottom w:val="none" w:sz="0" w:space="0" w:color="auto"/>
            <w:right w:val="none" w:sz="0" w:space="0" w:color="auto"/>
          </w:divBdr>
          <w:divsChild>
            <w:div w:id="23529320">
              <w:marLeft w:val="0"/>
              <w:marRight w:val="0"/>
              <w:marTop w:val="0"/>
              <w:marBottom w:val="0"/>
              <w:divBdr>
                <w:top w:val="none" w:sz="0" w:space="0" w:color="auto"/>
                <w:left w:val="none" w:sz="0" w:space="0" w:color="auto"/>
                <w:bottom w:val="none" w:sz="0" w:space="0" w:color="auto"/>
                <w:right w:val="none" w:sz="0" w:space="0" w:color="auto"/>
              </w:divBdr>
            </w:div>
          </w:divsChild>
        </w:div>
        <w:div w:id="549612657">
          <w:marLeft w:val="0"/>
          <w:marRight w:val="0"/>
          <w:marTop w:val="0"/>
          <w:marBottom w:val="0"/>
          <w:divBdr>
            <w:top w:val="none" w:sz="0" w:space="0" w:color="auto"/>
            <w:left w:val="none" w:sz="0" w:space="0" w:color="auto"/>
            <w:bottom w:val="none" w:sz="0" w:space="0" w:color="auto"/>
            <w:right w:val="none" w:sz="0" w:space="0" w:color="auto"/>
          </w:divBdr>
          <w:divsChild>
            <w:div w:id="1941521410">
              <w:marLeft w:val="0"/>
              <w:marRight w:val="0"/>
              <w:marTop w:val="0"/>
              <w:marBottom w:val="0"/>
              <w:divBdr>
                <w:top w:val="none" w:sz="0" w:space="0" w:color="auto"/>
                <w:left w:val="none" w:sz="0" w:space="0" w:color="auto"/>
                <w:bottom w:val="none" w:sz="0" w:space="0" w:color="auto"/>
                <w:right w:val="none" w:sz="0" w:space="0" w:color="auto"/>
              </w:divBdr>
            </w:div>
          </w:divsChild>
        </w:div>
        <w:div w:id="554968431">
          <w:marLeft w:val="0"/>
          <w:marRight w:val="0"/>
          <w:marTop w:val="0"/>
          <w:marBottom w:val="0"/>
          <w:divBdr>
            <w:top w:val="none" w:sz="0" w:space="0" w:color="auto"/>
            <w:left w:val="none" w:sz="0" w:space="0" w:color="auto"/>
            <w:bottom w:val="none" w:sz="0" w:space="0" w:color="auto"/>
            <w:right w:val="none" w:sz="0" w:space="0" w:color="auto"/>
          </w:divBdr>
          <w:divsChild>
            <w:div w:id="1977487499">
              <w:marLeft w:val="0"/>
              <w:marRight w:val="0"/>
              <w:marTop w:val="0"/>
              <w:marBottom w:val="0"/>
              <w:divBdr>
                <w:top w:val="none" w:sz="0" w:space="0" w:color="auto"/>
                <w:left w:val="none" w:sz="0" w:space="0" w:color="auto"/>
                <w:bottom w:val="none" w:sz="0" w:space="0" w:color="auto"/>
                <w:right w:val="none" w:sz="0" w:space="0" w:color="auto"/>
              </w:divBdr>
            </w:div>
          </w:divsChild>
        </w:div>
        <w:div w:id="600265019">
          <w:marLeft w:val="0"/>
          <w:marRight w:val="0"/>
          <w:marTop w:val="0"/>
          <w:marBottom w:val="0"/>
          <w:divBdr>
            <w:top w:val="none" w:sz="0" w:space="0" w:color="auto"/>
            <w:left w:val="none" w:sz="0" w:space="0" w:color="auto"/>
            <w:bottom w:val="none" w:sz="0" w:space="0" w:color="auto"/>
            <w:right w:val="none" w:sz="0" w:space="0" w:color="auto"/>
          </w:divBdr>
          <w:divsChild>
            <w:div w:id="849638255">
              <w:marLeft w:val="0"/>
              <w:marRight w:val="0"/>
              <w:marTop w:val="0"/>
              <w:marBottom w:val="0"/>
              <w:divBdr>
                <w:top w:val="none" w:sz="0" w:space="0" w:color="auto"/>
                <w:left w:val="none" w:sz="0" w:space="0" w:color="auto"/>
                <w:bottom w:val="none" w:sz="0" w:space="0" w:color="auto"/>
                <w:right w:val="none" w:sz="0" w:space="0" w:color="auto"/>
              </w:divBdr>
            </w:div>
          </w:divsChild>
        </w:div>
        <w:div w:id="608926771">
          <w:marLeft w:val="0"/>
          <w:marRight w:val="0"/>
          <w:marTop w:val="0"/>
          <w:marBottom w:val="0"/>
          <w:divBdr>
            <w:top w:val="none" w:sz="0" w:space="0" w:color="auto"/>
            <w:left w:val="none" w:sz="0" w:space="0" w:color="auto"/>
            <w:bottom w:val="none" w:sz="0" w:space="0" w:color="auto"/>
            <w:right w:val="none" w:sz="0" w:space="0" w:color="auto"/>
          </w:divBdr>
          <w:divsChild>
            <w:div w:id="832726007">
              <w:marLeft w:val="0"/>
              <w:marRight w:val="0"/>
              <w:marTop w:val="0"/>
              <w:marBottom w:val="0"/>
              <w:divBdr>
                <w:top w:val="none" w:sz="0" w:space="0" w:color="auto"/>
                <w:left w:val="none" w:sz="0" w:space="0" w:color="auto"/>
                <w:bottom w:val="none" w:sz="0" w:space="0" w:color="auto"/>
                <w:right w:val="none" w:sz="0" w:space="0" w:color="auto"/>
              </w:divBdr>
            </w:div>
          </w:divsChild>
        </w:div>
        <w:div w:id="634288750">
          <w:marLeft w:val="0"/>
          <w:marRight w:val="0"/>
          <w:marTop w:val="0"/>
          <w:marBottom w:val="0"/>
          <w:divBdr>
            <w:top w:val="none" w:sz="0" w:space="0" w:color="auto"/>
            <w:left w:val="none" w:sz="0" w:space="0" w:color="auto"/>
            <w:bottom w:val="none" w:sz="0" w:space="0" w:color="auto"/>
            <w:right w:val="none" w:sz="0" w:space="0" w:color="auto"/>
          </w:divBdr>
          <w:divsChild>
            <w:div w:id="1321167">
              <w:marLeft w:val="0"/>
              <w:marRight w:val="0"/>
              <w:marTop w:val="0"/>
              <w:marBottom w:val="0"/>
              <w:divBdr>
                <w:top w:val="none" w:sz="0" w:space="0" w:color="auto"/>
                <w:left w:val="none" w:sz="0" w:space="0" w:color="auto"/>
                <w:bottom w:val="none" w:sz="0" w:space="0" w:color="auto"/>
                <w:right w:val="none" w:sz="0" w:space="0" w:color="auto"/>
              </w:divBdr>
            </w:div>
          </w:divsChild>
        </w:div>
        <w:div w:id="660037022">
          <w:marLeft w:val="0"/>
          <w:marRight w:val="0"/>
          <w:marTop w:val="0"/>
          <w:marBottom w:val="0"/>
          <w:divBdr>
            <w:top w:val="none" w:sz="0" w:space="0" w:color="auto"/>
            <w:left w:val="none" w:sz="0" w:space="0" w:color="auto"/>
            <w:bottom w:val="none" w:sz="0" w:space="0" w:color="auto"/>
            <w:right w:val="none" w:sz="0" w:space="0" w:color="auto"/>
          </w:divBdr>
          <w:divsChild>
            <w:div w:id="1119303631">
              <w:marLeft w:val="0"/>
              <w:marRight w:val="0"/>
              <w:marTop w:val="0"/>
              <w:marBottom w:val="0"/>
              <w:divBdr>
                <w:top w:val="none" w:sz="0" w:space="0" w:color="auto"/>
                <w:left w:val="none" w:sz="0" w:space="0" w:color="auto"/>
                <w:bottom w:val="none" w:sz="0" w:space="0" w:color="auto"/>
                <w:right w:val="none" w:sz="0" w:space="0" w:color="auto"/>
              </w:divBdr>
            </w:div>
          </w:divsChild>
        </w:div>
        <w:div w:id="702898415">
          <w:marLeft w:val="0"/>
          <w:marRight w:val="0"/>
          <w:marTop w:val="0"/>
          <w:marBottom w:val="0"/>
          <w:divBdr>
            <w:top w:val="none" w:sz="0" w:space="0" w:color="auto"/>
            <w:left w:val="none" w:sz="0" w:space="0" w:color="auto"/>
            <w:bottom w:val="none" w:sz="0" w:space="0" w:color="auto"/>
            <w:right w:val="none" w:sz="0" w:space="0" w:color="auto"/>
          </w:divBdr>
          <w:divsChild>
            <w:div w:id="1808736579">
              <w:marLeft w:val="0"/>
              <w:marRight w:val="0"/>
              <w:marTop w:val="0"/>
              <w:marBottom w:val="0"/>
              <w:divBdr>
                <w:top w:val="none" w:sz="0" w:space="0" w:color="auto"/>
                <w:left w:val="none" w:sz="0" w:space="0" w:color="auto"/>
                <w:bottom w:val="none" w:sz="0" w:space="0" w:color="auto"/>
                <w:right w:val="none" w:sz="0" w:space="0" w:color="auto"/>
              </w:divBdr>
            </w:div>
          </w:divsChild>
        </w:div>
        <w:div w:id="716126177">
          <w:marLeft w:val="0"/>
          <w:marRight w:val="0"/>
          <w:marTop w:val="0"/>
          <w:marBottom w:val="0"/>
          <w:divBdr>
            <w:top w:val="none" w:sz="0" w:space="0" w:color="auto"/>
            <w:left w:val="none" w:sz="0" w:space="0" w:color="auto"/>
            <w:bottom w:val="none" w:sz="0" w:space="0" w:color="auto"/>
            <w:right w:val="none" w:sz="0" w:space="0" w:color="auto"/>
          </w:divBdr>
          <w:divsChild>
            <w:div w:id="2105835026">
              <w:marLeft w:val="0"/>
              <w:marRight w:val="0"/>
              <w:marTop w:val="0"/>
              <w:marBottom w:val="0"/>
              <w:divBdr>
                <w:top w:val="none" w:sz="0" w:space="0" w:color="auto"/>
                <w:left w:val="none" w:sz="0" w:space="0" w:color="auto"/>
                <w:bottom w:val="none" w:sz="0" w:space="0" w:color="auto"/>
                <w:right w:val="none" w:sz="0" w:space="0" w:color="auto"/>
              </w:divBdr>
            </w:div>
          </w:divsChild>
        </w:div>
        <w:div w:id="761609795">
          <w:marLeft w:val="0"/>
          <w:marRight w:val="0"/>
          <w:marTop w:val="0"/>
          <w:marBottom w:val="0"/>
          <w:divBdr>
            <w:top w:val="none" w:sz="0" w:space="0" w:color="auto"/>
            <w:left w:val="none" w:sz="0" w:space="0" w:color="auto"/>
            <w:bottom w:val="none" w:sz="0" w:space="0" w:color="auto"/>
            <w:right w:val="none" w:sz="0" w:space="0" w:color="auto"/>
          </w:divBdr>
          <w:divsChild>
            <w:div w:id="1403720049">
              <w:marLeft w:val="0"/>
              <w:marRight w:val="0"/>
              <w:marTop w:val="0"/>
              <w:marBottom w:val="0"/>
              <w:divBdr>
                <w:top w:val="none" w:sz="0" w:space="0" w:color="auto"/>
                <w:left w:val="none" w:sz="0" w:space="0" w:color="auto"/>
                <w:bottom w:val="none" w:sz="0" w:space="0" w:color="auto"/>
                <w:right w:val="none" w:sz="0" w:space="0" w:color="auto"/>
              </w:divBdr>
            </w:div>
          </w:divsChild>
        </w:div>
        <w:div w:id="812869466">
          <w:marLeft w:val="0"/>
          <w:marRight w:val="0"/>
          <w:marTop w:val="0"/>
          <w:marBottom w:val="0"/>
          <w:divBdr>
            <w:top w:val="none" w:sz="0" w:space="0" w:color="auto"/>
            <w:left w:val="none" w:sz="0" w:space="0" w:color="auto"/>
            <w:bottom w:val="none" w:sz="0" w:space="0" w:color="auto"/>
            <w:right w:val="none" w:sz="0" w:space="0" w:color="auto"/>
          </w:divBdr>
          <w:divsChild>
            <w:div w:id="203249201">
              <w:marLeft w:val="0"/>
              <w:marRight w:val="0"/>
              <w:marTop w:val="0"/>
              <w:marBottom w:val="0"/>
              <w:divBdr>
                <w:top w:val="none" w:sz="0" w:space="0" w:color="auto"/>
                <w:left w:val="none" w:sz="0" w:space="0" w:color="auto"/>
                <w:bottom w:val="none" w:sz="0" w:space="0" w:color="auto"/>
                <w:right w:val="none" w:sz="0" w:space="0" w:color="auto"/>
              </w:divBdr>
            </w:div>
            <w:div w:id="355742029">
              <w:marLeft w:val="0"/>
              <w:marRight w:val="0"/>
              <w:marTop w:val="0"/>
              <w:marBottom w:val="0"/>
              <w:divBdr>
                <w:top w:val="none" w:sz="0" w:space="0" w:color="auto"/>
                <w:left w:val="none" w:sz="0" w:space="0" w:color="auto"/>
                <w:bottom w:val="none" w:sz="0" w:space="0" w:color="auto"/>
                <w:right w:val="none" w:sz="0" w:space="0" w:color="auto"/>
              </w:divBdr>
            </w:div>
          </w:divsChild>
        </w:div>
        <w:div w:id="851797501">
          <w:marLeft w:val="0"/>
          <w:marRight w:val="0"/>
          <w:marTop w:val="0"/>
          <w:marBottom w:val="0"/>
          <w:divBdr>
            <w:top w:val="none" w:sz="0" w:space="0" w:color="auto"/>
            <w:left w:val="none" w:sz="0" w:space="0" w:color="auto"/>
            <w:bottom w:val="none" w:sz="0" w:space="0" w:color="auto"/>
            <w:right w:val="none" w:sz="0" w:space="0" w:color="auto"/>
          </w:divBdr>
          <w:divsChild>
            <w:div w:id="772481898">
              <w:marLeft w:val="0"/>
              <w:marRight w:val="0"/>
              <w:marTop w:val="0"/>
              <w:marBottom w:val="0"/>
              <w:divBdr>
                <w:top w:val="none" w:sz="0" w:space="0" w:color="auto"/>
                <w:left w:val="none" w:sz="0" w:space="0" w:color="auto"/>
                <w:bottom w:val="none" w:sz="0" w:space="0" w:color="auto"/>
                <w:right w:val="none" w:sz="0" w:space="0" w:color="auto"/>
              </w:divBdr>
            </w:div>
          </w:divsChild>
        </w:div>
        <w:div w:id="877552714">
          <w:marLeft w:val="0"/>
          <w:marRight w:val="0"/>
          <w:marTop w:val="0"/>
          <w:marBottom w:val="0"/>
          <w:divBdr>
            <w:top w:val="none" w:sz="0" w:space="0" w:color="auto"/>
            <w:left w:val="none" w:sz="0" w:space="0" w:color="auto"/>
            <w:bottom w:val="none" w:sz="0" w:space="0" w:color="auto"/>
            <w:right w:val="none" w:sz="0" w:space="0" w:color="auto"/>
          </w:divBdr>
          <w:divsChild>
            <w:div w:id="47144911">
              <w:marLeft w:val="0"/>
              <w:marRight w:val="0"/>
              <w:marTop w:val="0"/>
              <w:marBottom w:val="0"/>
              <w:divBdr>
                <w:top w:val="none" w:sz="0" w:space="0" w:color="auto"/>
                <w:left w:val="none" w:sz="0" w:space="0" w:color="auto"/>
                <w:bottom w:val="none" w:sz="0" w:space="0" w:color="auto"/>
                <w:right w:val="none" w:sz="0" w:space="0" w:color="auto"/>
              </w:divBdr>
            </w:div>
            <w:div w:id="1932857348">
              <w:marLeft w:val="0"/>
              <w:marRight w:val="0"/>
              <w:marTop w:val="0"/>
              <w:marBottom w:val="0"/>
              <w:divBdr>
                <w:top w:val="none" w:sz="0" w:space="0" w:color="auto"/>
                <w:left w:val="none" w:sz="0" w:space="0" w:color="auto"/>
                <w:bottom w:val="none" w:sz="0" w:space="0" w:color="auto"/>
                <w:right w:val="none" w:sz="0" w:space="0" w:color="auto"/>
              </w:divBdr>
            </w:div>
          </w:divsChild>
        </w:div>
        <w:div w:id="906888767">
          <w:marLeft w:val="0"/>
          <w:marRight w:val="0"/>
          <w:marTop w:val="0"/>
          <w:marBottom w:val="0"/>
          <w:divBdr>
            <w:top w:val="none" w:sz="0" w:space="0" w:color="auto"/>
            <w:left w:val="none" w:sz="0" w:space="0" w:color="auto"/>
            <w:bottom w:val="none" w:sz="0" w:space="0" w:color="auto"/>
            <w:right w:val="none" w:sz="0" w:space="0" w:color="auto"/>
          </w:divBdr>
          <w:divsChild>
            <w:div w:id="604506678">
              <w:marLeft w:val="0"/>
              <w:marRight w:val="0"/>
              <w:marTop w:val="0"/>
              <w:marBottom w:val="0"/>
              <w:divBdr>
                <w:top w:val="none" w:sz="0" w:space="0" w:color="auto"/>
                <w:left w:val="none" w:sz="0" w:space="0" w:color="auto"/>
                <w:bottom w:val="none" w:sz="0" w:space="0" w:color="auto"/>
                <w:right w:val="none" w:sz="0" w:space="0" w:color="auto"/>
              </w:divBdr>
            </w:div>
          </w:divsChild>
        </w:div>
        <w:div w:id="911549280">
          <w:marLeft w:val="0"/>
          <w:marRight w:val="0"/>
          <w:marTop w:val="0"/>
          <w:marBottom w:val="0"/>
          <w:divBdr>
            <w:top w:val="none" w:sz="0" w:space="0" w:color="auto"/>
            <w:left w:val="none" w:sz="0" w:space="0" w:color="auto"/>
            <w:bottom w:val="none" w:sz="0" w:space="0" w:color="auto"/>
            <w:right w:val="none" w:sz="0" w:space="0" w:color="auto"/>
          </w:divBdr>
          <w:divsChild>
            <w:div w:id="701514761">
              <w:marLeft w:val="0"/>
              <w:marRight w:val="0"/>
              <w:marTop w:val="0"/>
              <w:marBottom w:val="0"/>
              <w:divBdr>
                <w:top w:val="none" w:sz="0" w:space="0" w:color="auto"/>
                <w:left w:val="none" w:sz="0" w:space="0" w:color="auto"/>
                <w:bottom w:val="none" w:sz="0" w:space="0" w:color="auto"/>
                <w:right w:val="none" w:sz="0" w:space="0" w:color="auto"/>
              </w:divBdr>
            </w:div>
          </w:divsChild>
        </w:div>
        <w:div w:id="928730808">
          <w:marLeft w:val="0"/>
          <w:marRight w:val="0"/>
          <w:marTop w:val="0"/>
          <w:marBottom w:val="0"/>
          <w:divBdr>
            <w:top w:val="none" w:sz="0" w:space="0" w:color="auto"/>
            <w:left w:val="none" w:sz="0" w:space="0" w:color="auto"/>
            <w:bottom w:val="none" w:sz="0" w:space="0" w:color="auto"/>
            <w:right w:val="none" w:sz="0" w:space="0" w:color="auto"/>
          </w:divBdr>
          <w:divsChild>
            <w:div w:id="1571501882">
              <w:marLeft w:val="0"/>
              <w:marRight w:val="0"/>
              <w:marTop w:val="0"/>
              <w:marBottom w:val="0"/>
              <w:divBdr>
                <w:top w:val="none" w:sz="0" w:space="0" w:color="auto"/>
                <w:left w:val="none" w:sz="0" w:space="0" w:color="auto"/>
                <w:bottom w:val="none" w:sz="0" w:space="0" w:color="auto"/>
                <w:right w:val="none" w:sz="0" w:space="0" w:color="auto"/>
              </w:divBdr>
            </w:div>
          </w:divsChild>
        </w:div>
        <w:div w:id="1055935546">
          <w:marLeft w:val="0"/>
          <w:marRight w:val="0"/>
          <w:marTop w:val="0"/>
          <w:marBottom w:val="0"/>
          <w:divBdr>
            <w:top w:val="none" w:sz="0" w:space="0" w:color="auto"/>
            <w:left w:val="none" w:sz="0" w:space="0" w:color="auto"/>
            <w:bottom w:val="none" w:sz="0" w:space="0" w:color="auto"/>
            <w:right w:val="none" w:sz="0" w:space="0" w:color="auto"/>
          </w:divBdr>
          <w:divsChild>
            <w:div w:id="71634233">
              <w:marLeft w:val="0"/>
              <w:marRight w:val="0"/>
              <w:marTop w:val="0"/>
              <w:marBottom w:val="0"/>
              <w:divBdr>
                <w:top w:val="none" w:sz="0" w:space="0" w:color="auto"/>
                <w:left w:val="none" w:sz="0" w:space="0" w:color="auto"/>
                <w:bottom w:val="none" w:sz="0" w:space="0" w:color="auto"/>
                <w:right w:val="none" w:sz="0" w:space="0" w:color="auto"/>
              </w:divBdr>
            </w:div>
            <w:div w:id="677540405">
              <w:marLeft w:val="0"/>
              <w:marRight w:val="0"/>
              <w:marTop w:val="0"/>
              <w:marBottom w:val="0"/>
              <w:divBdr>
                <w:top w:val="none" w:sz="0" w:space="0" w:color="auto"/>
                <w:left w:val="none" w:sz="0" w:space="0" w:color="auto"/>
                <w:bottom w:val="none" w:sz="0" w:space="0" w:color="auto"/>
                <w:right w:val="none" w:sz="0" w:space="0" w:color="auto"/>
              </w:divBdr>
            </w:div>
          </w:divsChild>
        </w:div>
        <w:div w:id="1082339272">
          <w:marLeft w:val="0"/>
          <w:marRight w:val="0"/>
          <w:marTop w:val="0"/>
          <w:marBottom w:val="0"/>
          <w:divBdr>
            <w:top w:val="none" w:sz="0" w:space="0" w:color="auto"/>
            <w:left w:val="none" w:sz="0" w:space="0" w:color="auto"/>
            <w:bottom w:val="none" w:sz="0" w:space="0" w:color="auto"/>
            <w:right w:val="none" w:sz="0" w:space="0" w:color="auto"/>
          </w:divBdr>
          <w:divsChild>
            <w:div w:id="107748796">
              <w:marLeft w:val="0"/>
              <w:marRight w:val="0"/>
              <w:marTop w:val="0"/>
              <w:marBottom w:val="0"/>
              <w:divBdr>
                <w:top w:val="none" w:sz="0" w:space="0" w:color="auto"/>
                <w:left w:val="none" w:sz="0" w:space="0" w:color="auto"/>
                <w:bottom w:val="none" w:sz="0" w:space="0" w:color="auto"/>
                <w:right w:val="none" w:sz="0" w:space="0" w:color="auto"/>
              </w:divBdr>
            </w:div>
          </w:divsChild>
        </w:div>
        <w:div w:id="1129938572">
          <w:marLeft w:val="0"/>
          <w:marRight w:val="0"/>
          <w:marTop w:val="0"/>
          <w:marBottom w:val="0"/>
          <w:divBdr>
            <w:top w:val="none" w:sz="0" w:space="0" w:color="auto"/>
            <w:left w:val="none" w:sz="0" w:space="0" w:color="auto"/>
            <w:bottom w:val="none" w:sz="0" w:space="0" w:color="auto"/>
            <w:right w:val="none" w:sz="0" w:space="0" w:color="auto"/>
          </w:divBdr>
          <w:divsChild>
            <w:div w:id="1027681138">
              <w:marLeft w:val="0"/>
              <w:marRight w:val="0"/>
              <w:marTop w:val="0"/>
              <w:marBottom w:val="0"/>
              <w:divBdr>
                <w:top w:val="none" w:sz="0" w:space="0" w:color="auto"/>
                <w:left w:val="none" w:sz="0" w:space="0" w:color="auto"/>
                <w:bottom w:val="none" w:sz="0" w:space="0" w:color="auto"/>
                <w:right w:val="none" w:sz="0" w:space="0" w:color="auto"/>
              </w:divBdr>
            </w:div>
          </w:divsChild>
        </w:div>
        <w:div w:id="1158885616">
          <w:marLeft w:val="0"/>
          <w:marRight w:val="0"/>
          <w:marTop w:val="0"/>
          <w:marBottom w:val="0"/>
          <w:divBdr>
            <w:top w:val="none" w:sz="0" w:space="0" w:color="auto"/>
            <w:left w:val="none" w:sz="0" w:space="0" w:color="auto"/>
            <w:bottom w:val="none" w:sz="0" w:space="0" w:color="auto"/>
            <w:right w:val="none" w:sz="0" w:space="0" w:color="auto"/>
          </w:divBdr>
          <w:divsChild>
            <w:div w:id="933242424">
              <w:marLeft w:val="0"/>
              <w:marRight w:val="0"/>
              <w:marTop w:val="0"/>
              <w:marBottom w:val="0"/>
              <w:divBdr>
                <w:top w:val="none" w:sz="0" w:space="0" w:color="auto"/>
                <w:left w:val="none" w:sz="0" w:space="0" w:color="auto"/>
                <w:bottom w:val="none" w:sz="0" w:space="0" w:color="auto"/>
                <w:right w:val="none" w:sz="0" w:space="0" w:color="auto"/>
              </w:divBdr>
            </w:div>
            <w:div w:id="1114521252">
              <w:marLeft w:val="0"/>
              <w:marRight w:val="0"/>
              <w:marTop w:val="0"/>
              <w:marBottom w:val="0"/>
              <w:divBdr>
                <w:top w:val="none" w:sz="0" w:space="0" w:color="auto"/>
                <w:left w:val="none" w:sz="0" w:space="0" w:color="auto"/>
                <w:bottom w:val="none" w:sz="0" w:space="0" w:color="auto"/>
                <w:right w:val="none" w:sz="0" w:space="0" w:color="auto"/>
              </w:divBdr>
            </w:div>
          </w:divsChild>
        </w:div>
        <w:div w:id="1198354518">
          <w:marLeft w:val="0"/>
          <w:marRight w:val="0"/>
          <w:marTop w:val="0"/>
          <w:marBottom w:val="0"/>
          <w:divBdr>
            <w:top w:val="none" w:sz="0" w:space="0" w:color="auto"/>
            <w:left w:val="none" w:sz="0" w:space="0" w:color="auto"/>
            <w:bottom w:val="none" w:sz="0" w:space="0" w:color="auto"/>
            <w:right w:val="none" w:sz="0" w:space="0" w:color="auto"/>
          </w:divBdr>
          <w:divsChild>
            <w:div w:id="990061452">
              <w:marLeft w:val="0"/>
              <w:marRight w:val="0"/>
              <w:marTop w:val="0"/>
              <w:marBottom w:val="0"/>
              <w:divBdr>
                <w:top w:val="none" w:sz="0" w:space="0" w:color="auto"/>
                <w:left w:val="none" w:sz="0" w:space="0" w:color="auto"/>
                <w:bottom w:val="none" w:sz="0" w:space="0" w:color="auto"/>
                <w:right w:val="none" w:sz="0" w:space="0" w:color="auto"/>
              </w:divBdr>
            </w:div>
          </w:divsChild>
        </w:div>
        <w:div w:id="1202472337">
          <w:marLeft w:val="0"/>
          <w:marRight w:val="0"/>
          <w:marTop w:val="0"/>
          <w:marBottom w:val="0"/>
          <w:divBdr>
            <w:top w:val="none" w:sz="0" w:space="0" w:color="auto"/>
            <w:left w:val="none" w:sz="0" w:space="0" w:color="auto"/>
            <w:bottom w:val="none" w:sz="0" w:space="0" w:color="auto"/>
            <w:right w:val="none" w:sz="0" w:space="0" w:color="auto"/>
          </w:divBdr>
          <w:divsChild>
            <w:div w:id="656230400">
              <w:marLeft w:val="0"/>
              <w:marRight w:val="0"/>
              <w:marTop w:val="0"/>
              <w:marBottom w:val="0"/>
              <w:divBdr>
                <w:top w:val="none" w:sz="0" w:space="0" w:color="auto"/>
                <w:left w:val="none" w:sz="0" w:space="0" w:color="auto"/>
                <w:bottom w:val="none" w:sz="0" w:space="0" w:color="auto"/>
                <w:right w:val="none" w:sz="0" w:space="0" w:color="auto"/>
              </w:divBdr>
            </w:div>
          </w:divsChild>
        </w:div>
        <w:div w:id="1225525538">
          <w:marLeft w:val="0"/>
          <w:marRight w:val="0"/>
          <w:marTop w:val="0"/>
          <w:marBottom w:val="0"/>
          <w:divBdr>
            <w:top w:val="none" w:sz="0" w:space="0" w:color="auto"/>
            <w:left w:val="none" w:sz="0" w:space="0" w:color="auto"/>
            <w:bottom w:val="none" w:sz="0" w:space="0" w:color="auto"/>
            <w:right w:val="none" w:sz="0" w:space="0" w:color="auto"/>
          </w:divBdr>
          <w:divsChild>
            <w:div w:id="1066731646">
              <w:marLeft w:val="0"/>
              <w:marRight w:val="0"/>
              <w:marTop w:val="0"/>
              <w:marBottom w:val="0"/>
              <w:divBdr>
                <w:top w:val="none" w:sz="0" w:space="0" w:color="auto"/>
                <w:left w:val="none" w:sz="0" w:space="0" w:color="auto"/>
                <w:bottom w:val="none" w:sz="0" w:space="0" w:color="auto"/>
                <w:right w:val="none" w:sz="0" w:space="0" w:color="auto"/>
              </w:divBdr>
            </w:div>
          </w:divsChild>
        </w:div>
        <w:div w:id="1259945209">
          <w:marLeft w:val="0"/>
          <w:marRight w:val="0"/>
          <w:marTop w:val="0"/>
          <w:marBottom w:val="0"/>
          <w:divBdr>
            <w:top w:val="none" w:sz="0" w:space="0" w:color="auto"/>
            <w:left w:val="none" w:sz="0" w:space="0" w:color="auto"/>
            <w:bottom w:val="none" w:sz="0" w:space="0" w:color="auto"/>
            <w:right w:val="none" w:sz="0" w:space="0" w:color="auto"/>
          </w:divBdr>
          <w:divsChild>
            <w:div w:id="1755737398">
              <w:marLeft w:val="0"/>
              <w:marRight w:val="0"/>
              <w:marTop w:val="0"/>
              <w:marBottom w:val="0"/>
              <w:divBdr>
                <w:top w:val="none" w:sz="0" w:space="0" w:color="auto"/>
                <w:left w:val="none" w:sz="0" w:space="0" w:color="auto"/>
                <w:bottom w:val="none" w:sz="0" w:space="0" w:color="auto"/>
                <w:right w:val="none" w:sz="0" w:space="0" w:color="auto"/>
              </w:divBdr>
            </w:div>
            <w:div w:id="1939287038">
              <w:marLeft w:val="0"/>
              <w:marRight w:val="0"/>
              <w:marTop w:val="0"/>
              <w:marBottom w:val="0"/>
              <w:divBdr>
                <w:top w:val="none" w:sz="0" w:space="0" w:color="auto"/>
                <w:left w:val="none" w:sz="0" w:space="0" w:color="auto"/>
                <w:bottom w:val="none" w:sz="0" w:space="0" w:color="auto"/>
                <w:right w:val="none" w:sz="0" w:space="0" w:color="auto"/>
              </w:divBdr>
            </w:div>
            <w:div w:id="2008752874">
              <w:marLeft w:val="0"/>
              <w:marRight w:val="0"/>
              <w:marTop w:val="0"/>
              <w:marBottom w:val="0"/>
              <w:divBdr>
                <w:top w:val="none" w:sz="0" w:space="0" w:color="auto"/>
                <w:left w:val="none" w:sz="0" w:space="0" w:color="auto"/>
                <w:bottom w:val="none" w:sz="0" w:space="0" w:color="auto"/>
                <w:right w:val="none" w:sz="0" w:space="0" w:color="auto"/>
              </w:divBdr>
            </w:div>
          </w:divsChild>
        </w:div>
        <w:div w:id="1273126183">
          <w:marLeft w:val="0"/>
          <w:marRight w:val="0"/>
          <w:marTop w:val="0"/>
          <w:marBottom w:val="0"/>
          <w:divBdr>
            <w:top w:val="none" w:sz="0" w:space="0" w:color="auto"/>
            <w:left w:val="none" w:sz="0" w:space="0" w:color="auto"/>
            <w:bottom w:val="none" w:sz="0" w:space="0" w:color="auto"/>
            <w:right w:val="none" w:sz="0" w:space="0" w:color="auto"/>
          </w:divBdr>
          <w:divsChild>
            <w:div w:id="1004359554">
              <w:marLeft w:val="0"/>
              <w:marRight w:val="0"/>
              <w:marTop w:val="0"/>
              <w:marBottom w:val="0"/>
              <w:divBdr>
                <w:top w:val="none" w:sz="0" w:space="0" w:color="auto"/>
                <w:left w:val="none" w:sz="0" w:space="0" w:color="auto"/>
                <w:bottom w:val="none" w:sz="0" w:space="0" w:color="auto"/>
                <w:right w:val="none" w:sz="0" w:space="0" w:color="auto"/>
              </w:divBdr>
            </w:div>
          </w:divsChild>
        </w:div>
        <w:div w:id="1308438297">
          <w:marLeft w:val="0"/>
          <w:marRight w:val="0"/>
          <w:marTop w:val="0"/>
          <w:marBottom w:val="0"/>
          <w:divBdr>
            <w:top w:val="none" w:sz="0" w:space="0" w:color="auto"/>
            <w:left w:val="none" w:sz="0" w:space="0" w:color="auto"/>
            <w:bottom w:val="none" w:sz="0" w:space="0" w:color="auto"/>
            <w:right w:val="none" w:sz="0" w:space="0" w:color="auto"/>
          </w:divBdr>
          <w:divsChild>
            <w:div w:id="1889682475">
              <w:marLeft w:val="0"/>
              <w:marRight w:val="0"/>
              <w:marTop w:val="0"/>
              <w:marBottom w:val="0"/>
              <w:divBdr>
                <w:top w:val="none" w:sz="0" w:space="0" w:color="auto"/>
                <w:left w:val="none" w:sz="0" w:space="0" w:color="auto"/>
                <w:bottom w:val="none" w:sz="0" w:space="0" w:color="auto"/>
                <w:right w:val="none" w:sz="0" w:space="0" w:color="auto"/>
              </w:divBdr>
            </w:div>
          </w:divsChild>
        </w:div>
        <w:div w:id="1316303877">
          <w:marLeft w:val="0"/>
          <w:marRight w:val="0"/>
          <w:marTop w:val="0"/>
          <w:marBottom w:val="0"/>
          <w:divBdr>
            <w:top w:val="none" w:sz="0" w:space="0" w:color="auto"/>
            <w:left w:val="none" w:sz="0" w:space="0" w:color="auto"/>
            <w:bottom w:val="none" w:sz="0" w:space="0" w:color="auto"/>
            <w:right w:val="none" w:sz="0" w:space="0" w:color="auto"/>
          </w:divBdr>
          <w:divsChild>
            <w:div w:id="1226259379">
              <w:marLeft w:val="0"/>
              <w:marRight w:val="0"/>
              <w:marTop w:val="0"/>
              <w:marBottom w:val="0"/>
              <w:divBdr>
                <w:top w:val="none" w:sz="0" w:space="0" w:color="auto"/>
                <w:left w:val="none" w:sz="0" w:space="0" w:color="auto"/>
                <w:bottom w:val="none" w:sz="0" w:space="0" w:color="auto"/>
                <w:right w:val="none" w:sz="0" w:space="0" w:color="auto"/>
              </w:divBdr>
            </w:div>
          </w:divsChild>
        </w:div>
        <w:div w:id="1341933868">
          <w:marLeft w:val="0"/>
          <w:marRight w:val="0"/>
          <w:marTop w:val="0"/>
          <w:marBottom w:val="0"/>
          <w:divBdr>
            <w:top w:val="none" w:sz="0" w:space="0" w:color="auto"/>
            <w:left w:val="none" w:sz="0" w:space="0" w:color="auto"/>
            <w:bottom w:val="none" w:sz="0" w:space="0" w:color="auto"/>
            <w:right w:val="none" w:sz="0" w:space="0" w:color="auto"/>
          </w:divBdr>
          <w:divsChild>
            <w:div w:id="1204446367">
              <w:marLeft w:val="0"/>
              <w:marRight w:val="0"/>
              <w:marTop w:val="0"/>
              <w:marBottom w:val="0"/>
              <w:divBdr>
                <w:top w:val="none" w:sz="0" w:space="0" w:color="auto"/>
                <w:left w:val="none" w:sz="0" w:space="0" w:color="auto"/>
                <w:bottom w:val="none" w:sz="0" w:space="0" w:color="auto"/>
                <w:right w:val="none" w:sz="0" w:space="0" w:color="auto"/>
              </w:divBdr>
            </w:div>
          </w:divsChild>
        </w:div>
        <w:div w:id="1343315539">
          <w:marLeft w:val="0"/>
          <w:marRight w:val="0"/>
          <w:marTop w:val="0"/>
          <w:marBottom w:val="0"/>
          <w:divBdr>
            <w:top w:val="none" w:sz="0" w:space="0" w:color="auto"/>
            <w:left w:val="none" w:sz="0" w:space="0" w:color="auto"/>
            <w:bottom w:val="none" w:sz="0" w:space="0" w:color="auto"/>
            <w:right w:val="none" w:sz="0" w:space="0" w:color="auto"/>
          </w:divBdr>
          <w:divsChild>
            <w:div w:id="58290983">
              <w:marLeft w:val="0"/>
              <w:marRight w:val="0"/>
              <w:marTop w:val="0"/>
              <w:marBottom w:val="0"/>
              <w:divBdr>
                <w:top w:val="none" w:sz="0" w:space="0" w:color="auto"/>
                <w:left w:val="none" w:sz="0" w:space="0" w:color="auto"/>
                <w:bottom w:val="none" w:sz="0" w:space="0" w:color="auto"/>
                <w:right w:val="none" w:sz="0" w:space="0" w:color="auto"/>
              </w:divBdr>
            </w:div>
          </w:divsChild>
        </w:div>
        <w:div w:id="1381051316">
          <w:marLeft w:val="0"/>
          <w:marRight w:val="0"/>
          <w:marTop w:val="0"/>
          <w:marBottom w:val="0"/>
          <w:divBdr>
            <w:top w:val="none" w:sz="0" w:space="0" w:color="auto"/>
            <w:left w:val="none" w:sz="0" w:space="0" w:color="auto"/>
            <w:bottom w:val="none" w:sz="0" w:space="0" w:color="auto"/>
            <w:right w:val="none" w:sz="0" w:space="0" w:color="auto"/>
          </w:divBdr>
          <w:divsChild>
            <w:div w:id="1696999682">
              <w:marLeft w:val="0"/>
              <w:marRight w:val="0"/>
              <w:marTop w:val="0"/>
              <w:marBottom w:val="0"/>
              <w:divBdr>
                <w:top w:val="none" w:sz="0" w:space="0" w:color="auto"/>
                <w:left w:val="none" w:sz="0" w:space="0" w:color="auto"/>
                <w:bottom w:val="none" w:sz="0" w:space="0" w:color="auto"/>
                <w:right w:val="none" w:sz="0" w:space="0" w:color="auto"/>
              </w:divBdr>
            </w:div>
          </w:divsChild>
        </w:div>
        <w:div w:id="1448282205">
          <w:marLeft w:val="0"/>
          <w:marRight w:val="0"/>
          <w:marTop w:val="0"/>
          <w:marBottom w:val="0"/>
          <w:divBdr>
            <w:top w:val="none" w:sz="0" w:space="0" w:color="auto"/>
            <w:left w:val="none" w:sz="0" w:space="0" w:color="auto"/>
            <w:bottom w:val="none" w:sz="0" w:space="0" w:color="auto"/>
            <w:right w:val="none" w:sz="0" w:space="0" w:color="auto"/>
          </w:divBdr>
          <w:divsChild>
            <w:div w:id="563486791">
              <w:marLeft w:val="0"/>
              <w:marRight w:val="0"/>
              <w:marTop w:val="0"/>
              <w:marBottom w:val="0"/>
              <w:divBdr>
                <w:top w:val="none" w:sz="0" w:space="0" w:color="auto"/>
                <w:left w:val="none" w:sz="0" w:space="0" w:color="auto"/>
                <w:bottom w:val="none" w:sz="0" w:space="0" w:color="auto"/>
                <w:right w:val="none" w:sz="0" w:space="0" w:color="auto"/>
              </w:divBdr>
            </w:div>
          </w:divsChild>
        </w:div>
        <w:div w:id="1449086737">
          <w:marLeft w:val="0"/>
          <w:marRight w:val="0"/>
          <w:marTop w:val="0"/>
          <w:marBottom w:val="0"/>
          <w:divBdr>
            <w:top w:val="none" w:sz="0" w:space="0" w:color="auto"/>
            <w:left w:val="none" w:sz="0" w:space="0" w:color="auto"/>
            <w:bottom w:val="none" w:sz="0" w:space="0" w:color="auto"/>
            <w:right w:val="none" w:sz="0" w:space="0" w:color="auto"/>
          </w:divBdr>
          <w:divsChild>
            <w:div w:id="713770431">
              <w:marLeft w:val="0"/>
              <w:marRight w:val="0"/>
              <w:marTop w:val="0"/>
              <w:marBottom w:val="0"/>
              <w:divBdr>
                <w:top w:val="none" w:sz="0" w:space="0" w:color="auto"/>
                <w:left w:val="none" w:sz="0" w:space="0" w:color="auto"/>
                <w:bottom w:val="none" w:sz="0" w:space="0" w:color="auto"/>
                <w:right w:val="none" w:sz="0" w:space="0" w:color="auto"/>
              </w:divBdr>
            </w:div>
          </w:divsChild>
        </w:div>
        <w:div w:id="1458448403">
          <w:marLeft w:val="0"/>
          <w:marRight w:val="0"/>
          <w:marTop w:val="0"/>
          <w:marBottom w:val="0"/>
          <w:divBdr>
            <w:top w:val="none" w:sz="0" w:space="0" w:color="auto"/>
            <w:left w:val="none" w:sz="0" w:space="0" w:color="auto"/>
            <w:bottom w:val="none" w:sz="0" w:space="0" w:color="auto"/>
            <w:right w:val="none" w:sz="0" w:space="0" w:color="auto"/>
          </w:divBdr>
          <w:divsChild>
            <w:div w:id="1472332952">
              <w:marLeft w:val="0"/>
              <w:marRight w:val="0"/>
              <w:marTop w:val="0"/>
              <w:marBottom w:val="0"/>
              <w:divBdr>
                <w:top w:val="none" w:sz="0" w:space="0" w:color="auto"/>
                <w:left w:val="none" w:sz="0" w:space="0" w:color="auto"/>
                <w:bottom w:val="none" w:sz="0" w:space="0" w:color="auto"/>
                <w:right w:val="none" w:sz="0" w:space="0" w:color="auto"/>
              </w:divBdr>
            </w:div>
          </w:divsChild>
        </w:div>
        <w:div w:id="1474524137">
          <w:marLeft w:val="0"/>
          <w:marRight w:val="0"/>
          <w:marTop w:val="0"/>
          <w:marBottom w:val="0"/>
          <w:divBdr>
            <w:top w:val="none" w:sz="0" w:space="0" w:color="auto"/>
            <w:left w:val="none" w:sz="0" w:space="0" w:color="auto"/>
            <w:bottom w:val="none" w:sz="0" w:space="0" w:color="auto"/>
            <w:right w:val="none" w:sz="0" w:space="0" w:color="auto"/>
          </w:divBdr>
          <w:divsChild>
            <w:div w:id="1476920646">
              <w:marLeft w:val="0"/>
              <w:marRight w:val="0"/>
              <w:marTop w:val="0"/>
              <w:marBottom w:val="0"/>
              <w:divBdr>
                <w:top w:val="none" w:sz="0" w:space="0" w:color="auto"/>
                <w:left w:val="none" w:sz="0" w:space="0" w:color="auto"/>
                <w:bottom w:val="none" w:sz="0" w:space="0" w:color="auto"/>
                <w:right w:val="none" w:sz="0" w:space="0" w:color="auto"/>
              </w:divBdr>
            </w:div>
          </w:divsChild>
        </w:div>
        <w:div w:id="1505240293">
          <w:marLeft w:val="0"/>
          <w:marRight w:val="0"/>
          <w:marTop w:val="0"/>
          <w:marBottom w:val="0"/>
          <w:divBdr>
            <w:top w:val="none" w:sz="0" w:space="0" w:color="auto"/>
            <w:left w:val="none" w:sz="0" w:space="0" w:color="auto"/>
            <w:bottom w:val="none" w:sz="0" w:space="0" w:color="auto"/>
            <w:right w:val="none" w:sz="0" w:space="0" w:color="auto"/>
          </w:divBdr>
          <w:divsChild>
            <w:div w:id="311639934">
              <w:marLeft w:val="0"/>
              <w:marRight w:val="0"/>
              <w:marTop w:val="0"/>
              <w:marBottom w:val="0"/>
              <w:divBdr>
                <w:top w:val="none" w:sz="0" w:space="0" w:color="auto"/>
                <w:left w:val="none" w:sz="0" w:space="0" w:color="auto"/>
                <w:bottom w:val="none" w:sz="0" w:space="0" w:color="auto"/>
                <w:right w:val="none" w:sz="0" w:space="0" w:color="auto"/>
              </w:divBdr>
            </w:div>
          </w:divsChild>
        </w:div>
        <w:div w:id="1538590306">
          <w:marLeft w:val="0"/>
          <w:marRight w:val="0"/>
          <w:marTop w:val="0"/>
          <w:marBottom w:val="0"/>
          <w:divBdr>
            <w:top w:val="none" w:sz="0" w:space="0" w:color="auto"/>
            <w:left w:val="none" w:sz="0" w:space="0" w:color="auto"/>
            <w:bottom w:val="none" w:sz="0" w:space="0" w:color="auto"/>
            <w:right w:val="none" w:sz="0" w:space="0" w:color="auto"/>
          </w:divBdr>
          <w:divsChild>
            <w:div w:id="617183656">
              <w:marLeft w:val="0"/>
              <w:marRight w:val="0"/>
              <w:marTop w:val="0"/>
              <w:marBottom w:val="0"/>
              <w:divBdr>
                <w:top w:val="none" w:sz="0" w:space="0" w:color="auto"/>
                <w:left w:val="none" w:sz="0" w:space="0" w:color="auto"/>
                <w:bottom w:val="none" w:sz="0" w:space="0" w:color="auto"/>
                <w:right w:val="none" w:sz="0" w:space="0" w:color="auto"/>
              </w:divBdr>
            </w:div>
          </w:divsChild>
        </w:div>
        <w:div w:id="1652248184">
          <w:marLeft w:val="0"/>
          <w:marRight w:val="0"/>
          <w:marTop w:val="0"/>
          <w:marBottom w:val="0"/>
          <w:divBdr>
            <w:top w:val="none" w:sz="0" w:space="0" w:color="auto"/>
            <w:left w:val="none" w:sz="0" w:space="0" w:color="auto"/>
            <w:bottom w:val="none" w:sz="0" w:space="0" w:color="auto"/>
            <w:right w:val="none" w:sz="0" w:space="0" w:color="auto"/>
          </w:divBdr>
          <w:divsChild>
            <w:div w:id="370345011">
              <w:marLeft w:val="0"/>
              <w:marRight w:val="0"/>
              <w:marTop w:val="0"/>
              <w:marBottom w:val="0"/>
              <w:divBdr>
                <w:top w:val="none" w:sz="0" w:space="0" w:color="auto"/>
                <w:left w:val="none" w:sz="0" w:space="0" w:color="auto"/>
                <w:bottom w:val="none" w:sz="0" w:space="0" w:color="auto"/>
                <w:right w:val="none" w:sz="0" w:space="0" w:color="auto"/>
              </w:divBdr>
            </w:div>
            <w:div w:id="584656103">
              <w:marLeft w:val="0"/>
              <w:marRight w:val="0"/>
              <w:marTop w:val="0"/>
              <w:marBottom w:val="0"/>
              <w:divBdr>
                <w:top w:val="none" w:sz="0" w:space="0" w:color="auto"/>
                <w:left w:val="none" w:sz="0" w:space="0" w:color="auto"/>
                <w:bottom w:val="none" w:sz="0" w:space="0" w:color="auto"/>
                <w:right w:val="none" w:sz="0" w:space="0" w:color="auto"/>
              </w:divBdr>
            </w:div>
            <w:div w:id="773086917">
              <w:marLeft w:val="0"/>
              <w:marRight w:val="0"/>
              <w:marTop w:val="0"/>
              <w:marBottom w:val="0"/>
              <w:divBdr>
                <w:top w:val="none" w:sz="0" w:space="0" w:color="auto"/>
                <w:left w:val="none" w:sz="0" w:space="0" w:color="auto"/>
                <w:bottom w:val="none" w:sz="0" w:space="0" w:color="auto"/>
                <w:right w:val="none" w:sz="0" w:space="0" w:color="auto"/>
              </w:divBdr>
            </w:div>
            <w:div w:id="855772521">
              <w:marLeft w:val="0"/>
              <w:marRight w:val="0"/>
              <w:marTop w:val="0"/>
              <w:marBottom w:val="0"/>
              <w:divBdr>
                <w:top w:val="none" w:sz="0" w:space="0" w:color="auto"/>
                <w:left w:val="none" w:sz="0" w:space="0" w:color="auto"/>
                <w:bottom w:val="none" w:sz="0" w:space="0" w:color="auto"/>
                <w:right w:val="none" w:sz="0" w:space="0" w:color="auto"/>
              </w:divBdr>
            </w:div>
            <w:div w:id="953439649">
              <w:marLeft w:val="0"/>
              <w:marRight w:val="0"/>
              <w:marTop w:val="0"/>
              <w:marBottom w:val="0"/>
              <w:divBdr>
                <w:top w:val="none" w:sz="0" w:space="0" w:color="auto"/>
                <w:left w:val="none" w:sz="0" w:space="0" w:color="auto"/>
                <w:bottom w:val="none" w:sz="0" w:space="0" w:color="auto"/>
                <w:right w:val="none" w:sz="0" w:space="0" w:color="auto"/>
              </w:divBdr>
            </w:div>
            <w:div w:id="1815485198">
              <w:marLeft w:val="0"/>
              <w:marRight w:val="0"/>
              <w:marTop w:val="0"/>
              <w:marBottom w:val="0"/>
              <w:divBdr>
                <w:top w:val="none" w:sz="0" w:space="0" w:color="auto"/>
                <w:left w:val="none" w:sz="0" w:space="0" w:color="auto"/>
                <w:bottom w:val="none" w:sz="0" w:space="0" w:color="auto"/>
                <w:right w:val="none" w:sz="0" w:space="0" w:color="auto"/>
              </w:divBdr>
            </w:div>
            <w:div w:id="2042700346">
              <w:marLeft w:val="0"/>
              <w:marRight w:val="0"/>
              <w:marTop w:val="0"/>
              <w:marBottom w:val="0"/>
              <w:divBdr>
                <w:top w:val="none" w:sz="0" w:space="0" w:color="auto"/>
                <w:left w:val="none" w:sz="0" w:space="0" w:color="auto"/>
                <w:bottom w:val="none" w:sz="0" w:space="0" w:color="auto"/>
                <w:right w:val="none" w:sz="0" w:space="0" w:color="auto"/>
              </w:divBdr>
            </w:div>
          </w:divsChild>
        </w:div>
        <w:div w:id="1666392404">
          <w:marLeft w:val="0"/>
          <w:marRight w:val="0"/>
          <w:marTop w:val="0"/>
          <w:marBottom w:val="0"/>
          <w:divBdr>
            <w:top w:val="none" w:sz="0" w:space="0" w:color="auto"/>
            <w:left w:val="none" w:sz="0" w:space="0" w:color="auto"/>
            <w:bottom w:val="none" w:sz="0" w:space="0" w:color="auto"/>
            <w:right w:val="none" w:sz="0" w:space="0" w:color="auto"/>
          </w:divBdr>
          <w:divsChild>
            <w:div w:id="2112124919">
              <w:marLeft w:val="0"/>
              <w:marRight w:val="0"/>
              <w:marTop w:val="0"/>
              <w:marBottom w:val="0"/>
              <w:divBdr>
                <w:top w:val="none" w:sz="0" w:space="0" w:color="auto"/>
                <w:left w:val="none" w:sz="0" w:space="0" w:color="auto"/>
                <w:bottom w:val="none" w:sz="0" w:space="0" w:color="auto"/>
                <w:right w:val="none" w:sz="0" w:space="0" w:color="auto"/>
              </w:divBdr>
            </w:div>
          </w:divsChild>
        </w:div>
        <w:div w:id="1705403832">
          <w:marLeft w:val="0"/>
          <w:marRight w:val="0"/>
          <w:marTop w:val="0"/>
          <w:marBottom w:val="0"/>
          <w:divBdr>
            <w:top w:val="none" w:sz="0" w:space="0" w:color="auto"/>
            <w:left w:val="none" w:sz="0" w:space="0" w:color="auto"/>
            <w:bottom w:val="none" w:sz="0" w:space="0" w:color="auto"/>
            <w:right w:val="none" w:sz="0" w:space="0" w:color="auto"/>
          </w:divBdr>
          <w:divsChild>
            <w:div w:id="544491995">
              <w:marLeft w:val="0"/>
              <w:marRight w:val="0"/>
              <w:marTop w:val="0"/>
              <w:marBottom w:val="0"/>
              <w:divBdr>
                <w:top w:val="none" w:sz="0" w:space="0" w:color="auto"/>
                <w:left w:val="none" w:sz="0" w:space="0" w:color="auto"/>
                <w:bottom w:val="none" w:sz="0" w:space="0" w:color="auto"/>
                <w:right w:val="none" w:sz="0" w:space="0" w:color="auto"/>
              </w:divBdr>
            </w:div>
          </w:divsChild>
        </w:div>
        <w:div w:id="1718386208">
          <w:marLeft w:val="0"/>
          <w:marRight w:val="0"/>
          <w:marTop w:val="0"/>
          <w:marBottom w:val="0"/>
          <w:divBdr>
            <w:top w:val="none" w:sz="0" w:space="0" w:color="auto"/>
            <w:left w:val="none" w:sz="0" w:space="0" w:color="auto"/>
            <w:bottom w:val="none" w:sz="0" w:space="0" w:color="auto"/>
            <w:right w:val="none" w:sz="0" w:space="0" w:color="auto"/>
          </w:divBdr>
          <w:divsChild>
            <w:div w:id="1759716854">
              <w:marLeft w:val="0"/>
              <w:marRight w:val="0"/>
              <w:marTop w:val="0"/>
              <w:marBottom w:val="0"/>
              <w:divBdr>
                <w:top w:val="none" w:sz="0" w:space="0" w:color="auto"/>
                <w:left w:val="none" w:sz="0" w:space="0" w:color="auto"/>
                <w:bottom w:val="none" w:sz="0" w:space="0" w:color="auto"/>
                <w:right w:val="none" w:sz="0" w:space="0" w:color="auto"/>
              </w:divBdr>
            </w:div>
          </w:divsChild>
        </w:div>
        <w:div w:id="1749038641">
          <w:marLeft w:val="0"/>
          <w:marRight w:val="0"/>
          <w:marTop w:val="0"/>
          <w:marBottom w:val="0"/>
          <w:divBdr>
            <w:top w:val="none" w:sz="0" w:space="0" w:color="auto"/>
            <w:left w:val="none" w:sz="0" w:space="0" w:color="auto"/>
            <w:bottom w:val="none" w:sz="0" w:space="0" w:color="auto"/>
            <w:right w:val="none" w:sz="0" w:space="0" w:color="auto"/>
          </w:divBdr>
          <w:divsChild>
            <w:div w:id="350759811">
              <w:marLeft w:val="0"/>
              <w:marRight w:val="0"/>
              <w:marTop w:val="0"/>
              <w:marBottom w:val="0"/>
              <w:divBdr>
                <w:top w:val="none" w:sz="0" w:space="0" w:color="auto"/>
                <w:left w:val="none" w:sz="0" w:space="0" w:color="auto"/>
                <w:bottom w:val="none" w:sz="0" w:space="0" w:color="auto"/>
                <w:right w:val="none" w:sz="0" w:space="0" w:color="auto"/>
              </w:divBdr>
            </w:div>
            <w:div w:id="1465928626">
              <w:marLeft w:val="0"/>
              <w:marRight w:val="0"/>
              <w:marTop w:val="0"/>
              <w:marBottom w:val="0"/>
              <w:divBdr>
                <w:top w:val="none" w:sz="0" w:space="0" w:color="auto"/>
                <w:left w:val="none" w:sz="0" w:space="0" w:color="auto"/>
                <w:bottom w:val="none" w:sz="0" w:space="0" w:color="auto"/>
                <w:right w:val="none" w:sz="0" w:space="0" w:color="auto"/>
              </w:divBdr>
            </w:div>
          </w:divsChild>
        </w:div>
        <w:div w:id="1758211736">
          <w:marLeft w:val="0"/>
          <w:marRight w:val="0"/>
          <w:marTop w:val="0"/>
          <w:marBottom w:val="0"/>
          <w:divBdr>
            <w:top w:val="none" w:sz="0" w:space="0" w:color="auto"/>
            <w:left w:val="none" w:sz="0" w:space="0" w:color="auto"/>
            <w:bottom w:val="none" w:sz="0" w:space="0" w:color="auto"/>
            <w:right w:val="none" w:sz="0" w:space="0" w:color="auto"/>
          </w:divBdr>
          <w:divsChild>
            <w:div w:id="1123041194">
              <w:marLeft w:val="0"/>
              <w:marRight w:val="0"/>
              <w:marTop w:val="0"/>
              <w:marBottom w:val="0"/>
              <w:divBdr>
                <w:top w:val="none" w:sz="0" w:space="0" w:color="auto"/>
                <w:left w:val="none" w:sz="0" w:space="0" w:color="auto"/>
                <w:bottom w:val="none" w:sz="0" w:space="0" w:color="auto"/>
                <w:right w:val="none" w:sz="0" w:space="0" w:color="auto"/>
              </w:divBdr>
            </w:div>
          </w:divsChild>
        </w:div>
        <w:div w:id="1814640050">
          <w:marLeft w:val="0"/>
          <w:marRight w:val="0"/>
          <w:marTop w:val="0"/>
          <w:marBottom w:val="0"/>
          <w:divBdr>
            <w:top w:val="none" w:sz="0" w:space="0" w:color="auto"/>
            <w:left w:val="none" w:sz="0" w:space="0" w:color="auto"/>
            <w:bottom w:val="none" w:sz="0" w:space="0" w:color="auto"/>
            <w:right w:val="none" w:sz="0" w:space="0" w:color="auto"/>
          </w:divBdr>
          <w:divsChild>
            <w:div w:id="1217739689">
              <w:marLeft w:val="0"/>
              <w:marRight w:val="0"/>
              <w:marTop w:val="0"/>
              <w:marBottom w:val="0"/>
              <w:divBdr>
                <w:top w:val="none" w:sz="0" w:space="0" w:color="auto"/>
                <w:left w:val="none" w:sz="0" w:space="0" w:color="auto"/>
                <w:bottom w:val="none" w:sz="0" w:space="0" w:color="auto"/>
                <w:right w:val="none" w:sz="0" w:space="0" w:color="auto"/>
              </w:divBdr>
            </w:div>
          </w:divsChild>
        </w:div>
        <w:div w:id="1815901801">
          <w:marLeft w:val="0"/>
          <w:marRight w:val="0"/>
          <w:marTop w:val="0"/>
          <w:marBottom w:val="0"/>
          <w:divBdr>
            <w:top w:val="none" w:sz="0" w:space="0" w:color="auto"/>
            <w:left w:val="none" w:sz="0" w:space="0" w:color="auto"/>
            <w:bottom w:val="none" w:sz="0" w:space="0" w:color="auto"/>
            <w:right w:val="none" w:sz="0" w:space="0" w:color="auto"/>
          </w:divBdr>
          <w:divsChild>
            <w:div w:id="735013995">
              <w:marLeft w:val="0"/>
              <w:marRight w:val="0"/>
              <w:marTop w:val="0"/>
              <w:marBottom w:val="0"/>
              <w:divBdr>
                <w:top w:val="none" w:sz="0" w:space="0" w:color="auto"/>
                <w:left w:val="none" w:sz="0" w:space="0" w:color="auto"/>
                <w:bottom w:val="none" w:sz="0" w:space="0" w:color="auto"/>
                <w:right w:val="none" w:sz="0" w:space="0" w:color="auto"/>
              </w:divBdr>
            </w:div>
          </w:divsChild>
        </w:div>
        <w:div w:id="1862545237">
          <w:marLeft w:val="0"/>
          <w:marRight w:val="0"/>
          <w:marTop w:val="0"/>
          <w:marBottom w:val="0"/>
          <w:divBdr>
            <w:top w:val="none" w:sz="0" w:space="0" w:color="auto"/>
            <w:left w:val="none" w:sz="0" w:space="0" w:color="auto"/>
            <w:bottom w:val="none" w:sz="0" w:space="0" w:color="auto"/>
            <w:right w:val="none" w:sz="0" w:space="0" w:color="auto"/>
          </w:divBdr>
          <w:divsChild>
            <w:div w:id="1820687812">
              <w:marLeft w:val="0"/>
              <w:marRight w:val="0"/>
              <w:marTop w:val="0"/>
              <w:marBottom w:val="0"/>
              <w:divBdr>
                <w:top w:val="none" w:sz="0" w:space="0" w:color="auto"/>
                <w:left w:val="none" w:sz="0" w:space="0" w:color="auto"/>
                <w:bottom w:val="none" w:sz="0" w:space="0" w:color="auto"/>
                <w:right w:val="none" w:sz="0" w:space="0" w:color="auto"/>
              </w:divBdr>
            </w:div>
          </w:divsChild>
        </w:div>
        <w:div w:id="1900820210">
          <w:marLeft w:val="0"/>
          <w:marRight w:val="0"/>
          <w:marTop w:val="0"/>
          <w:marBottom w:val="0"/>
          <w:divBdr>
            <w:top w:val="none" w:sz="0" w:space="0" w:color="auto"/>
            <w:left w:val="none" w:sz="0" w:space="0" w:color="auto"/>
            <w:bottom w:val="none" w:sz="0" w:space="0" w:color="auto"/>
            <w:right w:val="none" w:sz="0" w:space="0" w:color="auto"/>
          </w:divBdr>
          <w:divsChild>
            <w:div w:id="325939544">
              <w:marLeft w:val="0"/>
              <w:marRight w:val="0"/>
              <w:marTop w:val="0"/>
              <w:marBottom w:val="0"/>
              <w:divBdr>
                <w:top w:val="none" w:sz="0" w:space="0" w:color="auto"/>
                <w:left w:val="none" w:sz="0" w:space="0" w:color="auto"/>
                <w:bottom w:val="none" w:sz="0" w:space="0" w:color="auto"/>
                <w:right w:val="none" w:sz="0" w:space="0" w:color="auto"/>
              </w:divBdr>
            </w:div>
          </w:divsChild>
        </w:div>
        <w:div w:id="2018531258">
          <w:marLeft w:val="0"/>
          <w:marRight w:val="0"/>
          <w:marTop w:val="0"/>
          <w:marBottom w:val="0"/>
          <w:divBdr>
            <w:top w:val="none" w:sz="0" w:space="0" w:color="auto"/>
            <w:left w:val="none" w:sz="0" w:space="0" w:color="auto"/>
            <w:bottom w:val="none" w:sz="0" w:space="0" w:color="auto"/>
            <w:right w:val="none" w:sz="0" w:space="0" w:color="auto"/>
          </w:divBdr>
          <w:divsChild>
            <w:div w:id="552543768">
              <w:marLeft w:val="0"/>
              <w:marRight w:val="0"/>
              <w:marTop w:val="0"/>
              <w:marBottom w:val="0"/>
              <w:divBdr>
                <w:top w:val="none" w:sz="0" w:space="0" w:color="auto"/>
                <w:left w:val="none" w:sz="0" w:space="0" w:color="auto"/>
                <w:bottom w:val="none" w:sz="0" w:space="0" w:color="auto"/>
                <w:right w:val="none" w:sz="0" w:space="0" w:color="auto"/>
              </w:divBdr>
            </w:div>
          </w:divsChild>
        </w:div>
        <w:div w:id="2031831312">
          <w:marLeft w:val="0"/>
          <w:marRight w:val="0"/>
          <w:marTop w:val="0"/>
          <w:marBottom w:val="0"/>
          <w:divBdr>
            <w:top w:val="none" w:sz="0" w:space="0" w:color="auto"/>
            <w:left w:val="none" w:sz="0" w:space="0" w:color="auto"/>
            <w:bottom w:val="none" w:sz="0" w:space="0" w:color="auto"/>
            <w:right w:val="none" w:sz="0" w:space="0" w:color="auto"/>
          </w:divBdr>
          <w:divsChild>
            <w:div w:id="198978219">
              <w:marLeft w:val="0"/>
              <w:marRight w:val="0"/>
              <w:marTop w:val="0"/>
              <w:marBottom w:val="0"/>
              <w:divBdr>
                <w:top w:val="none" w:sz="0" w:space="0" w:color="auto"/>
                <w:left w:val="none" w:sz="0" w:space="0" w:color="auto"/>
                <w:bottom w:val="none" w:sz="0" w:space="0" w:color="auto"/>
                <w:right w:val="none" w:sz="0" w:space="0" w:color="auto"/>
              </w:divBdr>
            </w:div>
          </w:divsChild>
        </w:div>
        <w:div w:id="2046173361">
          <w:marLeft w:val="0"/>
          <w:marRight w:val="0"/>
          <w:marTop w:val="0"/>
          <w:marBottom w:val="0"/>
          <w:divBdr>
            <w:top w:val="none" w:sz="0" w:space="0" w:color="auto"/>
            <w:left w:val="none" w:sz="0" w:space="0" w:color="auto"/>
            <w:bottom w:val="none" w:sz="0" w:space="0" w:color="auto"/>
            <w:right w:val="none" w:sz="0" w:space="0" w:color="auto"/>
          </w:divBdr>
          <w:divsChild>
            <w:div w:id="1377193169">
              <w:marLeft w:val="0"/>
              <w:marRight w:val="0"/>
              <w:marTop w:val="0"/>
              <w:marBottom w:val="0"/>
              <w:divBdr>
                <w:top w:val="none" w:sz="0" w:space="0" w:color="auto"/>
                <w:left w:val="none" w:sz="0" w:space="0" w:color="auto"/>
                <w:bottom w:val="none" w:sz="0" w:space="0" w:color="auto"/>
                <w:right w:val="none" w:sz="0" w:space="0" w:color="auto"/>
              </w:divBdr>
            </w:div>
          </w:divsChild>
        </w:div>
        <w:div w:id="2070416415">
          <w:marLeft w:val="0"/>
          <w:marRight w:val="0"/>
          <w:marTop w:val="0"/>
          <w:marBottom w:val="0"/>
          <w:divBdr>
            <w:top w:val="none" w:sz="0" w:space="0" w:color="auto"/>
            <w:left w:val="none" w:sz="0" w:space="0" w:color="auto"/>
            <w:bottom w:val="none" w:sz="0" w:space="0" w:color="auto"/>
            <w:right w:val="none" w:sz="0" w:space="0" w:color="auto"/>
          </w:divBdr>
          <w:divsChild>
            <w:div w:id="2031561984">
              <w:marLeft w:val="0"/>
              <w:marRight w:val="0"/>
              <w:marTop w:val="0"/>
              <w:marBottom w:val="0"/>
              <w:divBdr>
                <w:top w:val="none" w:sz="0" w:space="0" w:color="auto"/>
                <w:left w:val="none" w:sz="0" w:space="0" w:color="auto"/>
                <w:bottom w:val="none" w:sz="0" w:space="0" w:color="auto"/>
                <w:right w:val="none" w:sz="0" w:space="0" w:color="auto"/>
              </w:divBdr>
            </w:div>
          </w:divsChild>
        </w:div>
        <w:div w:id="2085176070">
          <w:marLeft w:val="0"/>
          <w:marRight w:val="0"/>
          <w:marTop w:val="0"/>
          <w:marBottom w:val="0"/>
          <w:divBdr>
            <w:top w:val="none" w:sz="0" w:space="0" w:color="auto"/>
            <w:left w:val="none" w:sz="0" w:space="0" w:color="auto"/>
            <w:bottom w:val="none" w:sz="0" w:space="0" w:color="auto"/>
            <w:right w:val="none" w:sz="0" w:space="0" w:color="auto"/>
          </w:divBdr>
          <w:divsChild>
            <w:div w:id="342171833">
              <w:marLeft w:val="0"/>
              <w:marRight w:val="0"/>
              <w:marTop w:val="0"/>
              <w:marBottom w:val="0"/>
              <w:divBdr>
                <w:top w:val="none" w:sz="0" w:space="0" w:color="auto"/>
                <w:left w:val="none" w:sz="0" w:space="0" w:color="auto"/>
                <w:bottom w:val="none" w:sz="0" w:space="0" w:color="auto"/>
                <w:right w:val="none" w:sz="0" w:space="0" w:color="auto"/>
              </w:divBdr>
            </w:div>
          </w:divsChild>
        </w:div>
        <w:div w:id="2086490699">
          <w:marLeft w:val="0"/>
          <w:marRight w:val="0"/>
          <w:marTop w:val="0"/>
          <w:marBottom w:val="0"/>
          <w:divBdr>
            <w:top w:val="none" w:sz="0" w:space="0" w:color="auto"/>
            <w:left w:val="none" w:sz="0" w:space="0" w:color="auto"/>
            <w:bottom w:val="none" w:sz="0" w:space="0" w:color="auto"/>
            <w:right w:val="none" w:sz="0" w:space="0" w:color="auto"/>
          </w:divBdr>
          <w:divsChild>
            <w:div w:id="1953658838">
              <w:marLeft w:val="0"/>
              <w:marRight w:val="0"/>
              <w:marTop w:val="0"/>
              <w:marBottom w:val="0"/>
              <w:divBdr>
                <w:top w:val="none" w:sz="0" w:space="0" w:color="auto"/>
                <w:left w:val="none" w:sz="0" w:space="0" w:color="auto"/>
                <w:bottom w:val="none" w:sz="0" w:space="0" w:color="auto"/>
                <w:right w:val="none" w:sz="0" w:space="0" w:color="auto"/>
              </w:divBdr>
            </w:div>
          </w:divsChild>
        </w:div>
        <w:div w:id="2114545582">
          <w:marLeft w:val="0"/>
          <w:marRight w:val="0"/>
          <w:marTop w:val="0"/>
          <w:marBottom w:val="0"/>
          <w:divBdr>
            <w:top w:val="none" w:sz="0" w:space="0" w:color="auto"/>
            <w:left w:val="none" w:sz="0" w:space="0" w:color="auto"/>
            <w:bottom w:val="none" w:sz="0" w:space="0" w:color="auto"/>
            <w:right w:val="none" w:sz="0" w:space="0" w:color="auto"/>
          </w:divBdr>
          <w:divsChild>
            <w:div w:id="2051106396">
              <w:marLeft w:val="0"/>
              <w:marRight w:val="0"/>
              <w:marTop w:val="0"/>
              <w:marBottom w:val="0"/>
              <w:divBdr>
                <w:top w:val="none" w:sz="0" w:space="0" w:color="auto"/>
                <w:left w:val="none" w:sz="0" w:space="0" w:color="auto"/>
                <w:bottom w:val="none" w:sz="0" w:space="0" w:color="auto"/>
                <w:right w:val="none" w:sz="0" w:space="0" w:color="auto"/>
              </w:divBdr>
            </w:div>
          </w:divsChild>
        </w:div>
        <w:div w:id="2116897682">
          <w:marLeft w:val="0"/>
          <w:marRight w:val="0"/>
          <w:marTop w:val="0"/>
          <w:marBottom w:val="0"/>
          <w:divBdr>
            <w:top w:val="none" w:sz="0" w:space="0" w:color="auto"/>
            <w:left w:val="none" w:sz="0" w:space="0" w:color="auto"/>
            <w:bottom w:val="none" w:sz="0" w:space="0" w:color="auto"/>
            <w:right w:val="none" w:sz="0" w:space="0" w:color="auto"/>
          </w:divBdr>
          <w:divsChild>
            <w:div w:id="733967778">
              <w:marLeft w:val="0"/>
              <w:marRight w:val="0"/>
              <w:marTop w:val="0"/>
              <w:marBottom w:val="0"/>
              <w:divBdr>
                <w:top w:val="none" w:sz="0" w:space="0" w:color="auto"/>
                <w:left w:val="none" w:sz="0" w:space="0" w:color="auto"/>
                <w:bottom w:val="none" w:sz="0" w:space="0" w:color="auto"/>
                <w:right w:val="none" w:sz="0" w:space="0" w:color="auto"/>
              </w:divBdr>
            </w:div>
          </w:divsChild>
        </w:div>
        <w:div w:id="2138833888">
          <w:marLeft w:val="0"/>
          <w:marRight w:val="0"/>
          <w:marTop w:val="0"/>
          <w:marBottom w:val="0"/>
          <w:divBdr>
            <w:top w:val="none" w:sz="0" w:space="0" w:color="auto"/>
            <w:left w:val="none" w:sz="0" w:space="0" w:color="auto"/>
            <w:bottom w:val="none" w:sz="0" w:space="0" w:color="auto"/>
            <w:right w:val="none" w:sz="0" w:space="0" w:color="auto"/>
          </w:divBdr>
          <w:divsChild>
            <w:div w:id="4865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01148">
      <w:bodyDiv w:val="1"/>
      <w:marLeft w:val="0"/>
      <w:marRight w:val="0"/>
      <w:marTop w:val="0"/>
      <w:marBottom w:val="0"/>
      <w:divBdr>
        <w:top w:val="none" w:sz="0" w:space="0" w:color="auto"/>
        <w:left w:val="none" w:sz="0" w:space="0" w:color="auto"/>
        <w:bottom w:val="none" w:sz="0" w:space="0" w:color="auto"/>
        <w:right w:val="none" w:sz="0" w:space="0" w:color="auto"/>
      </w:divBdr>
    </w:div>
    <w:div w:id="1120606485">
      <w:bodyDiv w:val="1"/>
      <w:marLeft w:val="0"/>
      <w:marRight w:val="0"/>
      <w:marTop w:val="0"/>
      <w:marBottom w:val="0"/>
      <w:divBdr>
        <w:top w:val="none" w:sz="0" w:space="0" w:color="auto"/>
        <w:left w:val="none" w:sz="0" w:space="0" w:color="auto"/>
        <w:bottom w:val="none" w:sz="0" w:space="0" w:color="auto"/>
        <w:right w:val="none" w:sz="0" w:space="0" w:color="auto"/>
      </w:divBdr>
    </w:div>
    <w:div w:id="1144081354">
      <w:bodyDiv w:val="1"/>
      <w:marLeft w:val="0"/>
      <w:marRight w:val="0"/>
      <w:marTop w:val="0"/>
      <w:marBottom w:val="0"/>
      <w:divBdr>
        <w:top w:val="none" w:sz="0" w:space="0" w:color="auto"/>
        <w:left w:val="none" w:sz="0" w:space="0" w:color="auto"/>
        <w:bottom w:val="none" w:sz="0" w:space="0" w:color="auto"/>
        <w:right w:val="none" w:sz="0" w:space="0" w:color="auto"/>
      </w:divBdr>
    </w:div>
    <w:div w:id="1251888720">
      <w:bodyDiv w:val="1"/>
      <w:marLeft w:val="0"/>
      <w:marRight w:val="0"/>
      <w:marTop w:val="0"/>
      <w:marBottom w:val="0"/>
      <w:divBdr>
        <w:top w:val="none" w:sz="0" w:space="0" w:color="auto"/>
        <w:left w:val="none" w:sz="0" w:space="0" w:color="auto"/>
        <w:bottom w:val="none" w:sz="0" w:space="0" w:color="auto"/>
        <w:right w:val="none" w:sz="0" w:space="0" w:color="auto"/>
      </w:divBdr>
      <w:divsChild>
        <w:div w:id="569776118">
          <w:marLeft w:val="0"/>
          <w:marRight w:val="0"/>
          <w:marTop w:val="0"/>
          <w:marBottom w:val="0"/>
          <w:divBdr>
            <w:top w:val="none" w:sz="0" w:space="0" w:color="auto"/>
            <w:left w:val="none" w:sz="0" w:space="0" w:color="auto"/>
            <w:bottom w:val="none" w:sz="0" w:space="0" w:color="auto"/>
            <w:right w:val="none" w:sz="0" w:space="0" w:color="auto"/>
          </w:divBdr>
        </w:div>
        <w:div w:id="1026059834">
          <w:marLeft w:val="0"/>
          <w:marRight w:val="0"/>
          <w:marTop w:val="0"/>
          <w:marBottom w:val="0"/>
          <w:divBdr>
            <w:top w:val="none" w:sz="0" w:space="0" w:color="auto"/>
            <w:left w:val="none" w:sz="0" w:space="0" w:color="auto"/>
            <w:bottom w:val="none" w:sz="0" w:space="0" w:color="auto"/>
            <w:right w:val="none" w:sz="0" w:space="0" w:color="auto"/>
          </w:divBdr>
        </w:div>
        <w:div w:id="1727102362">
          <w:marLeft w:val="0"/>
          <w:marRight w:val="0"/>
          <w:marTop w:val="0"/>
          <w:marBottom w:val="0"/>
          <w:divBdr>
            <w:top w:val="none" w:sz="0" w:space="0" w:color="auto"/>
            <w:left w:val="none" w:sz="0" w:space="0" w:color="auto"/>
            <w:bottom w:val="none" w:sz="0" w:space="0" w:color="auto"/>
            <w:right w:val="none" w:sz="0" w:space="0" w:color="auto"/>
          </w:divBdr>
        </w:div>
      </w:divsChild>
    </w:div>
    <w:div w:id="1522822473">
      <w:bodyDiv w:val="1"/>
      <w:marLeft w:val="0"/>
      <w:marRight w:val="0"/>
      <w:marTop w:val="0"/>
      <w:marBottom w:val="0"/>
      <w:divBdr>
        <w:top w:val="none" w:sz="0" w:space="0" w:color="auto"/>
        <w:left w:val="none" w:sz="0" w:space="0" w:color="auto"/>
        <w:bottom w:val="none" w:sz="0" w:space="0" w:color="auto"/>
        <w:right w:val="none" w:sz="0" w:space="0" w:color="auto"/>
      </w:divBdr>
      <w:divsChild>
        <w:div w:id="2826112">
          <w:marLeft w:val="0"/>
          <w:marRight w:val="0"/>
          <w:marTop w:val="0"/>
          <w:marBottom w:val="0"/>
          <w:divBdr>
            <w:top w:val="none" w:sz="0" w:space="0" w:color="auto"/>
            <w:left w:val="none" w:sz="0" w:space="0" w:color="auto"/>
            <w:bottom w:val="none" w:sz="0" w:space="0" w:color="auto"/>
            <w:right w:val="none" w:sz="0" w:space="0" w:color="auto"/>
          </w:divBdr>
          <w:divsChild>
            <w:div w:id="992754590">
              <w:marLeft w:val="0"/>
              <w:marRight w:val="0"/>
              <w:marTop w:val="0"/>
              <w:marBottom w:val="0"/>
              <w:divBdr>
                <w:top w:val="none" w:sz="0" w:space="0" w:color="auto"/>
                <w:left w:val="none" w:sz="0" w:space="0" w:color="auto"/>
                <w:bottom w:val="none" w:sz="0" w:space="0" w:color="auto"/>
                <w:right w:val="none" w:sz="0" w:space="0" w:color="auto"/>
              </w:divBdr>
            </w:div>
            <w:div w:id="1226532444">
              <w:marLeft w:val="0"/>
              <w:marRight w:val="0"/>
              <w:marTop w:val="0"/>
              <w:marBottom w:val="0"/>
              <w:divBdr>
                <w:top w:val="none" w:sz="0" w:space="0" w:color="auto"/>
                <w:left w:val="none" w:sz="0" w:space="0" w:color="auto"/>
                <w:bottom w:val="none" w:sz="0" w:space="0" w:color="auto"/>
                <w:right w:val="none" w:sz="0" w:space="0" w:color="auto"/>
              </w:divBdr>
            </w:div>
          </w:divsChild>
        </w:div>
        <w:div w:id="39476941">
          <w:marLeft w:val="0"/>
          <w:marRight w:val="0"/>
          <w:marTop w:val="0"/>
          <w:marBottom w:val="0"/>
          <w:divBdr>
            <w:top w:val="none" w:sz="0" w:space="0" w:color="auto"/>
            <w:left w:val="none" w:sz="0" w:space="0" w:color="auto"/>
            <w:bottom w:val="none" w:sz="0" w:space="0" w:color="auto"/>
            <w:right w:val="none" w:sz="0" w:space="0" w:color="auto"/>
          </w:divBdr>
          <w:divsChild>
            <w:div w:id="634721708">
              <w:marLeft w:val="0"/>
              <w:marRight w:val="0"/>
              <w:marTop w:val="0"/>
              <w:marBottom w:val="0"/>
              <w:divBdr>
                <w:top w:val="none" w:sz="0" w:space="0" w:color="auto"/>
                <w:left w:val="none" w:sz="0" w:space="0" w:color="auto"/>
                <w:bottom w:val="none" w:sz="0" w:space="0" w:color="auto"/>
                <w:right w:val="none" w:sz="0" w:space="0" w:color="auto"/>
              </w:divBdr>
            </w:div>
          </w:divsChild>
        </w:div>
        <w:div w:id="60833442">
          <w:marLeft w:val="0"/>
          <w:marRight w:val="0"/>
          <w:marTop w:val="0"/>
          <w:marBottom w:val="0"/>
          <w:divBdr>
            <w:top w:val="none" w:sz="0" w:space="0" w:color="auto"/>
            <w:left w:val="none" w:sz="0" w:space="0" w:color="auto"/>
            <w:bottom w:val="none" w:sz="0" w:space="0" w:color="auto"/>
            <w:right w:val="none" w:sz="0" w:space="0" w:color="auto"/>
          </w:divBdr>
          <w:divsChild>
            <w:div w:id="885020505">
              <w:marLeft w:val="0"/>
              <w:marRight w:val="0"/>
              <w:marTop w:val="0"/>
              <w:marBottom w:val="0"/>
              <w:divBdr>
                <w:top w:val="none" w:sz="0" w:space="0" w:color="auto"/>
                <w:left w:val="none" w:sz="0" w:space="0" w:color="auto"/>
                <w:bottom w:val="none" w:sz="0" w:space="0" w:color="auto"/>
                <w:right w:val="none" w:sz="0" w:space="0" w:color="auto"/>
              </w:divBdr>
            </w:div>
          </w:divsChild>
        </w:div>
        <w:div w:id="123625945">
          <w:marLeft w:val="0"/>
          <w:marRight w:val="0"/>
          <w:marTop w:val="0"/>
          <w:marBottom w:val="0"/>
          <w:divBdr>
            <w:top w:val="none" w:sz="0" w:space="0" w:color="auto"/>
            <w:left w:val="none" w:sz="0" w:space="0" w:color="auto"/>
            <w:bottom w:val="none" w:sz="0" w:space="0" w:color="auto"/>
            <w:right w:val="none" w:sz="0" w:space="0" w:color="auto"/>
          </w:divBdr>
          <w:divsChild>
            <w:div w:id="1019352442">
              <w:marLeft w:val="0"/>
              <w:marRight w:val="0"/>
              <w:marTop w:val="0"/>
              <w:marBottom w:val="0"/>
              <w:divBdr>
                <w:top w:val="none" w:sz="0" w:space="0" w:color="auto"/>
                <w:left w:val="none" w:sz="0" w:space="0" w:color="auto"/>
                <w:bottom w:val="none" w:sz="0" w:space="0" w:color="auto"/>
                <w:right w:val="none" w:sz="0" w:space="0" w:color="auto"/>
              </w:divBdr>
            </w:div>
          </w:divsChild>
        </w:div>
        <w:div w:id="138353349">
          <w:marLeft w:val="0"/>
          <w:marRight w:val="0"/>
          <w:marTop w:val="0"/>
          <w:marBottom w:val="0"/>
          <w:divBdr>
            <w:top w:val="none" w:sz="0" w:space="0" w:color="auto"/>
            <w:left w:val="none" w:sz="0" w:space="0" w:color="auto"/>
            <w:bottom w:val="none" w:sz="0" w:space="0" w:color="auto"/>
            <w:right w:val="none" w:sz="0" w:space="0" w:color="auto"/>
          </w:divBdr>
          <w:divsChild>
            <w:div w:id="1474978936">
              <w:marLeft w:val="0"/>
              <w:marRight w:val="0"/>
              <w:marTop w:val="0"/>
              <w:marBottom w:val="0"/>
              <w:divBdr>
                <w:top w:val="none" w:sz="0" w:space="0" w:color="auto"/>
                <w:left w:val="none" w:sz="0" w:space="0" w:color="auto"/>
                <w:bottom w:val="none" w:sz="0" w:space="0" w:color="auto"/>
                <w:right w:val="none" w:sz="0" w:space="0" w:color="auto"/>
              </w:divBdr>
            </w:div>
          </w:divsChild>
        </w:div>
        <w:div w:id="142160096">
          <w:marLeft w:val="0"/>
          <w:marRight w:val="0"/>
          <w:marTop w:val="0"/>
          <w:marBottom w:val="0"/>
          <w:divBdr>
            <w:top w:val="none" w:sz="0" w:space="0" w:color="auto"/>
            <w:left w:val="none" w:sz="0" w:space="0" w:color="auto"/>
            <w:bottom w:val="none" w:sz="0" w:space="0" w:color="auto"/>
            <w:right w:val="none" w:sz="0" w:space="0" w:color="auto"/>
          </w:divBdr>
          <w:divsChild>
            <w:div w:id="1547067412">
              <w:marLeft w:val="0"/>
              <w:marRight w:val="0"/>
              <w:marTop w:val="0"/>
              <w:marBottom w:val="0"/>
              <w:divBdr>
                <w:top w:val="none" w:sz="0" w:space="0" w:color="auto"/>
                <w:left w:val="none" w:sz="0" w:space="0" w:color="auto"/>
                <w:bottom w:val="none" w:sz="0" w:space="0" w:color="auto"/>
                <w:right w:val="none" w:sz="0" w:space="0" w:color="auto"/>
              </w:divBdr>
            </w:div>
            <w:div w:id="2012833244">
              <w:marLeft w:val="0"/>
              <w:marRight w:val="0"/>
              <w:marTop w:val="0"/>
              <w:marBottom w:val="0"/>
              <w:divBdr>
                <w:top w:val="none" w:sz="0" w:space="0" w:color="auto"/>
                <w:left w:val="none" w:sz="0" w:space="0" w:color="auto"/>
                <w:bottom w:val="none" w:sz="0" w:space="0" w:color="auto"/>
                <w:right w:val="none" w:sz="0" w:space="0" w:color="auto"/>
              </w:divBdr>
            </w:div>
          </w:divsChild>
        </w:div>
        <w:div w:id="145049905">
          <w:marLeft w:val="0"/>
          <w:marRight w:val="0"/>
          <w:marTop w:val="0"/>
          <w:marBottom w:val="0"/>
          <w:divBdr>
            <w:top w:val="none" w:sz="0" w:space="0" w:color="auto"/>
            <w:left w:val="none" w:sz="0" w:space="0" w:color="auto"/>
            <w:bottom w:val="none" w:sz="0" w:space="0" w:color="auto"/>
            <w:right w:val="none" w:sz="0" w:space="0" w:color="auto"/>
          </w:divBdr>
          <w:divsChild>
            <w:div w:id="1770732018">
              <w:marLeft w:val="0"/>
              <w:marRight w:val="0"/>
              <w:marTop w:val="0"/>
              <w:marBottom w:val="0"/>
              <w:divBdr>
                <w:top w:val="none" w:sz="0" w:space="0" w:color="auto"/>
                <w:left w:val="none" w:sz="0" w:space="0" w:color="auto"/>
                <w:bottom w:val="none" w:sz="0" w:space="0" w:color="auto"/>
                <w:right w:val="none" w:sz="0" w:space="0" w:color="auto"/>
              </w:divBdr>
            </w:div>
          </w:divsChild>
        </w:div>
        <w:div w:id="159582240">
          <w:marLeft w:val="0"/>
          <w:marRight w:val="0"/>
          <w:marTop w:val="0"/>
          <w:marBottom w:val="0"/>
          <w:divBdr>
            <w:top w:val="none" w:sz="0" w:space="0" w:color="auto"/>
            <w:left w:val="none" w:sz="0" w:space="0" w:color="auto"/>
            <w:bottom w:val="none" w:sz="0" w:space="0" w:color="auto"/>
            <w:right w:val="none" w:sz="0" w:space="0" w:color="auto"/>
          </w:divBdr>
          <w:divsChild>
            <w:div w:id="25253367">
              <w:marLeft w:val="0"/>
              <w:marRight w:val="0"/>
              <w:marTop w:val="0"/>
              <w:marBottom w:val="0"/>
              <w:divBdr>
                <w:top w:val="none" w:sz="0" w:space="0" w:color="auto"/>
                <w:left w:val="none" w:sz="0" w:space="0" w:color="auto"/>
                <w:bottom w:val="none" w:sz="0" w:space="0" w:color="auto"/>
                <w:right w:val="none" w:sz="0" w:space="0" w:color="auto"/>
              </w:divBdr>
            </w:div>
            <w:div w:id="1780638824">
              <w:marLeft w:val="0"/>
              <w:marRight w:val="0"/>
              <w:marTop w:val="0"/>
              <w:marBottom w:val="0"/>
              <w:divBdr>
                <w:top w:val="none" w:sz="0" w:space="0" w:color="auto"/>
                <w:left w:val="none" w:sz="0" w:space="0" w:color="auto"/>
                <w:bottom w:val="none" w:sz="0" w:space="0" w:color="auto"/>
                <w:right w:val="none" w:sz="0" w:space="0" w:color="auto"/>
              </w:divBdr>
            </w:div>
          </w:divsChild>
        </w:div>
        <w:div w:id="163054332">
          <w:marLeft w:val="0"/>
          <w:marRight w:val="0"/>
          <w:marTop w:val="0"/>
          <w:marBottom w:val="0"/>
          <w:divBdr>
            <w:top w:val="none" w:sz="0" w:space="0" w:color="auto"/>
            <w:left w:val="none" w:sz="0" w:space="0" w:color="auto"/>
            <w:bottom w:val="none" w:sz="0" w:space="0" w:color="auto"/>
            <w:right w:val="none" w:sz="0" w:space="0" w:color="auto"/>
          </w:divBdr>
          <w:divsChild>
            <w:div w:id="546525917">
              <w:marLeft w:val="0"/>
              <w:marRight w:val="0"/>
              <w:marTop w:val="0"/>
              <w:marBottom w:val="0"/>
              <w:divBdr>
                <w:top w:val="none" w:sz="0" w:space="0" w:color="auto"/>
                <w:left w:val="none" w:sz="0" w:space="0" w:color="auto"/>
                <w:bottom w:val="none" w:sz="0" w:space="0" w:color="auto"/>
                <w:right w:val="none" w:sz="0" w:space="0" w:color="auto"/>
              </w:divBdr>
            </w:div>
          </w:divsChild>
        </w:div>
        <w:div w:id="171452590">
          <w:marLeft w:val="0"/>
          <w:marRight w:val="0"/>
          <w:marTop w:val="0"/>
          <w:marBottom w:val="0"/>
          <w:divBdr>
            <w:top w:val="none" w:sz="0" w:space="0" w:color="auto"/>
            <w:left w:val="none" w:sz="0" w:space="0" w:color="auto"/>
            <w:bottom w:val="none" w:sz="0" w:space="0" w:color="auto"/>
            <w:right w:val="none" w:sz="0" w:space="0" w:color="auto"/>
          </w:divBdr>
          <w:divsChild>
            <w:div w:id="1788767440">
              <w:marLeft w:val="0"/>
              <w:marRight w:val="0"/>
              <w:marTop w:val="0"/>
              <w:marBottom w:val="0"/>
              <w:divBdr>
                <w:top w:val="none" w:sz="0" w:space="0" w:color="auto"/>
                <w:left w:val="none" w:sz="0" w:space="0" w:color="auto"/>
                <w:bottom w:val="none" w:sz="0" w:space="0" w:color="auto"/>
                <w:right w:val="none" w:sz="0" w:space="0" w:color="auto"/>
              </w:divBdr>
            </w:div>
          </w:divsChild>
        </w:div>
        <w:div w:id="180556323">
          <w:marLeft w:val="0"/>
          <w:marRight w:val="0"/>
          <w:marTop w:val="0"/>
          <w:marBottom w:val="0"/>
          <w:divBdr>
            <w:top w:val="none" w:sz="0" w:space="0" w:color="auto"/>
            <w:left w:val="none" w:sz="0" w:space="0" w:color="auto"/>
            <w:bottom w:val="none" w:sz="0" w:space="0" w:color="auto"/>
            <w:right w:val="none" w:sz="0" w:space="0" w:color="auto"/>
          </w:divBdr>
          <w:divsChild>
            <w:div w:id="1239900037">
              <w:marLeft w:val="0"/>
              <w:marRight w:val="0"/>
              <w:marTop w:val="0"/>
              <w:marBottom w:val="0"/>
              <w:divBdr>
                <w:top w:val="none" w:sz="0" w:space="0" w:color="auto"/>
                <w:left w:val="none" w:sz="0" w:space="0" w:color="auto"/>
                <w:bottom w:val="none" w:sz="0" w:space="0" w:color="auto"/>
                <w:right w:val="none" w:sz="0" w:space="0" w:color="auto"/>
              </w:divBdr>
            </w:div>
          </w:divsChild>
        </w:div>
        <w:div w:id="264073423">
          <w:marLeft w:val="0"/>
          <w:marRight w:val="0"/>
          <w:marTop w:val="0"/>
          <w:marBottom w:val="0"/>
          <w:divBdr>
            <w:top w:val="none" w:sz="0" w:space="0" w:color="auto"/>
            <w:left w:val="none" w:sz="0" w:space="0" w:color="auto"/>
            <w:bottom w:val="none" w:sz="0" w:space="0" w:color="auto"/>
            <w:right w:val="none" w:sz="0" w:space="0" w:color="auto"/>
          </w:divBdr>
          <w:divsChild>
            <w:div w:id="1113212323">
              <w:marLeft w:val="0"/>
              <w:marRight w:val="0"/>
              <w:marTop w:val="0"/>
              <w:marBottom w:val="0"/>
              <w:divBdr>
                <w:top w:val="none" w:sz="0" w:space="0" w:color="auto"/>
                <w:left w:val="none" w:sz="0" w:space="0" w:color="auto"/>
                <w:bottom w:val="none" w:sz="0" w:space="0" w:color="auto"/>
                <w:right w:val="none" w:sz="0" w:space="0" w:color="auto"/>
              </w:divBdr>
            </w:div>
          </w:divsChild>
        </w:div>
        <w:div w:id="291130093">
          <w:marLeft w:val="0"/>
          <w:marRight w:val="0"/>
          <w:marTop w:val="0"/>
          <w:marBottom w:val="0"/>
          <w:divBdr>
            <w:top w:val="none" w:sz="0" w:space="0" w:color="auto"/>
            <w:left w:val="none" w:sz="0" w:space="0" w:color="auto"/>
            <w:bottom w:val="none" w:sz="0" w:space="0" w:color="auto"/>
            <w:right w:val="none" w:sz="0" w:space="0" w:color="auto"/>
          </w:divBdr>
          <w:divsChild>
            <w:div w:id="1546328743">
              <w:marLeft w:val="0"/>
              <w:marRight w:val="0"/>
              <w:marTop w:val="0"/>
              <w:marBottom w:val="0"/>
              <w:divBdr>
                <w:top w:val="none" w:sz="0" w:space="0" w:color="auto"/>
                <w:left w:val="none" w:sz="0" w:space="0" w:color="auto"/>
                <w:bottom w:val="none" w:sz="0" w:space="0" w:color="auto"/>
                <w:right w:val="none" w:sz="0" w:space="0" w:color="auto"/>
              </w:divBdr>
            </w:div>
          </w:divsChild>
        </w:div>
        <w:div w:id="337268753">
          <w:marLeft w:val="0"/>
          <w:marRight w:val="0"/>
          <w:marTop w:val="0"/>
          <w:marBottom w:val="0"/>
          <w:divBdr>
            <w:top w:val="none" w:sz="0" w:space="0" w:color="auto"/>
            <w:left w:val="none" w:sz="0" w:space="0" w:color="auto"/>
            <w:bottom w:val="none" w:sz="0" w:space="0" w:color="auto"/>
            <w:right w:val="none" w:sz="0" w:space="0" w:color="auto"/>
          </w:divBdr>
          <w:divsChild>
            <w:div w:id="1268777407">
              <w:marLeft w:val="0"/>
              <w:marRight w:val="0"/>
              <w:marTop w:val="0"/>
              <w:marBottom w:val="0"/>
              <w:divBdr>
                <w:top w:val="none" w:sz="0" w:space="0" w:color="auto"/>
                <w:left w:val="none" w:sz="0" w:space="0" w:color="auto"/>
                <w:bottom w:val="none" w:sz="0" w:space="0" w:color="auto"/>
                <w:right w:val="none" w:sz="0" w:space="0" w:color="auto"/>
              </w:divBdr>
            </w:div>
          </w:divsChild>
        </w:div>
        <w:div w:id="355814781">
          <w:marLeft w:val="0"/>
          <w:marRight w:val="0"/>
          <w:marTop w:val="0"/>
          <w:marBottom w:val="0"/>
          <w:divBdr>
            <w:top w:val="none" w:sz="0" w:space="0" w:color="auto"/>
            <w:left w:val="none" w:sz="0" w:space="0" w:color="auto"/>
            <w:bottom w:val="none" w:sz="0" w:space="0" w:color="auto"/>
            <w:right w:val="none" w:sz="0" w:space="0" w:color="auto"/>
          </w:divBdr>
          <w:divsChild>
            <w:div w:id="1436438304">
              <w:marLeft w:val="0"/>
              <w:marRight w:val="0"/>
              <w:marTop w:val="0"/>
              <w:marBottom w:val="0"/>
              <w:divBdr>
                <w:top w:val="none" w:sz="0" w:space="0" w:color="auto"/>
                <w:left w:val="none" w:sz="0" w:space="0" w:color="auto"/>
                <w:bottom w:val="none" w:sz="0" w:space="0" w:color="auto"/>
                <w:right w:val="none" w:sz="0" w:space="0" w:color="auto"/>
              </w:divBdr>
            </w:div>
          </w:divsChild>
        </w:div>
        <w:div w:id="375202892">
          <w:marLeft w:val="0"/>
          <w:marRight w:val="0"/>
          <w:marTop w:val="0"/>
          <w:marBottom w:val="0"/>
          <w:divBdr>
            <w:top w:val="none" w:sz="0" w:space="0" w:color="auto"/>
            <w:left w:val="none" w:sz="0" w:space="0" w:color="auto"/>
            <w:bottom w:val="none" w:sz="0" w:space="0" w:color="auto"/>
            <w:right w:val="none" w:sz="0" w:space="0" w:color="auto"/>
          </w:divBdr>
          <w:divsChild>
            <w:div w:id="401679276">
              <w:marLeft w:val="0"/>
              <w:marRight w:val="0"/>
              <w:marTop w:val="0"/>
              <w:marBottom w:val="0"/>
              <w:divBdr>
                <w:top w:val="none" w:sz="0" w:space="0" w:color="auto"/>
                <w:left w:val="none" w:sz="0" w:space="0" w:color="auto"/>
                <w:bottom w:val="none" w:sz="0" w:space="0" w:color="auto"/>
                <w:right w:val="none" w:sz="0" w:space="0" w:color="auto"/>
              </w:divBdr>
            </w:div>
          </w:divsChild>
        </w:div>
        <w:div w:id="378558567">
          <w:marLeft w:val="0"/>
          <w:marRight w:val="0"/>
          <w:marTop w:val="0"/>
          <w:marBottom w:val="0"/>
          <w:divBdr>
            <w:top w:val="none" w:sz="0" w:space="0" w:color="auto"/>
            <w:left w:val="none" w:sz="0" w:space="0" w:color="auto"/>
            <w:bottom w:val="none" w:sz="0" w:space="0" w:color="auto"/>
            <w:right w:val="none" w:sz="0" w:space="0" w:color="auto"/>
          </w:divBdr>
          <w:divsChild>
            <w:div w:id="1698115177">
              <w:marLeft w:val="0"/>
              <w:marRight w:val="0"/>
              <w:marTop w:val="0"/>
              <w:marBottom w:val="0"/>
              <w:divBdr>
                <w:top w:val="none" w:sz="0" w:space="0" w:color="auto"/>
                <w:left w:val="none" w:sz="0" w:space="0" w:color="auto"/>
                <w:bottom w:val="none" w:sz="0" w:space="0" w:color="auto"/>
                <w:right w:val="none" w:sz="0" w:space="0" w:color="auto"/>
              </w:divBdr>
            </w:div>
          </w:divsChild>
        </w:div>
        <w:div w:id="387998980">
          <w:marLeft w:val="0"/>
          <w:marRight w:val="0"/>
          <w:marTop w:val="0"/>
          <w:marBottom w:val="0"/>
          <w:divBdr>
            <w:top w:val="none" w:sz="0" w:space="0" w:color="auto"/>
            <w:left w:val="none" w:sz="0" w:space="0" w:color="auto"/>
            <w:bottom w:val="none" w:sz="0" w:space="0" w:color="auto"/>
            <w:right w:val="none" w:sz="0" w:space="0" w:color="auto"/>
          </w:divBdr>
          <w:divsChild>
            <w:div w:id="204175292">
              <w:marLeft w:val="0"/>
              <w:marRight w:val="0"/>
              <w:marTop w:val="0"/>
              <w:marBottom w:val="0"/>
              <w:divBdr>
                <w:top w:val="none" w:sz="0" w:space="0" w:color="auto"/>
                <w:left w:val="none" w:sz="0" w:space="0" w:color="auto"/>
                <w:bottom w:val="none" w:sz="0" w:space="0" w:color="auto"/>
                <w:right w:val="none" w:sz="0" w:space="0" w:color="auto"/>
              </w:divBdr>
            </w:div>
          </w:divsChild>
        </w:div>
        <w:div w:id="397099129">
          <w:marLeft w:val="0"/>
          <w:marRight w:val="0"/>
          <w:marTop w:val="0"/>
          <w:marBottom w:val="0"/>
          <w:divBdr>
            <w:top w:val="none" w:sz="0" w:space="0" w:color="auto"/>
            <w:left w:val="none" w:sz="0" w:space="0" w:color="auto"/>
            <w:bottom w:val="none" w:sz="0" w:space="0" w:color="auto"/>
            <w:right w:val="none" w:sz="0" w:space="0" w:color="auto"/>
          </w:divBdr>
          <w:divsChild>
            <w:div w:id="1874151029">
              <w:marLeft w:val="0"/>
              <w:marRight w:val="0"/>
              <w:marTop w:val="0"/>
              <w:marBottom w:val="0"/>
              <w:divBdr>
                <w:top w:val="none" w:sz="0" w:space="0" w:color="auto"/>
                <w:left w:val="none" w:sz="0" w:space="0" w:color="auto"/>
                <w:bottom w:val="none" w:sz="0" w:space="0" w:color="auto"/>
                <w:right w:val="none" w:sz="0" w:space="0" w:color="auto"/>
              </w:divBdr>
            </w:div>
          </w:divsChild>
        </w:div>
        <w:div w:id="430978110">
          <w:marLeft w:val="0"/>
          <w:marRight w:val="0"/>
          <w:marTop w:val="0"/>
          <w:marBottom w:val="0"/>
          <w:divBdr>
            <w:top w:val="none" w:sz="0" w:space="0" w:color="auto"/>
            <w:left w:val="none" w:sz="0" w:space="0" w:color="auto"/>
            <w:bottom w:val="none" w:sz="0" w:space="0" w:color="auto"/>
            <w:right w:val="none" w:sz="0" w:space="0" w:color="auto"/>
          </w:divBdr>
          <w:divsChild>
            <w:div w:id="923302604">
              <w:marLeft w:val="0"/>
              <w:marRight w:val="0"/>
              <w:marTop w:val="0"/>
              <w:marBottom w:val="0"/>
              <w:divBdr>
                <w:top w:val="none" w:sz="0" w:space="0" w:color="auto"/>
                <w:left w:val="none" w:sz="0" w:space="0" w:color="auto"/>
                <w:bottom w:val="none" w:sz="0" w:space="0" w:color="auto"/>
                <w:right w:val="none" w:sz="0" w:space="0" w:color="auto"/>
              </w:divBdr>
            </w:div>
          </w:divsChild>
        </w:div>
        <w:div w:id="468209834">
          <w:marLeft w:val="0"/>
          <w:marRight w:val="0"/>
          <w:marTop w:val="0"/>
          <w:marBottom w:val="0"/>
          <w:divBdr>
            <w:top w:val="none" w:sz="0" w:space="0" w:color="auto"/>
            <w:left w:val="none" w:sz="0" w:space="0" w:color="auto"/>
            <w:bottom w:val="none" w:sz="0" w:space="0" w:color="auto"/>
            <w:right w:val="none" w:sz="0" w:space="0" w:color="auto"/>
          </w:divBdr>
          <w:divsChild>
            <w:div w:id="86003381">
              <w:marLeft w:val="0"/>
              <w:marRight w:val="0"/>
              <w:marTop w:val="0"/>
              <w:marBottom w:val="0"/>
              <w:divBdr>
                <w:top w:val="none" w:sz="0" w:space="0" w:color="auto"/>
                <w:left w:val="none" w:sz="0" w:space="0" w:color="auto"/>
                <w:bottom w:val="none" w:sz="0" w:space="0" w:color="auto"/>
                <w:right w:val="none" w:sz="0" w:space="0" w:color="auto"/>
              </w:divBdr>
            </w:div>
          </w:divsChild>
        </w:div>
        <w:div w:id="494952067">
          <w:marLeft w:val="0"/>
          <w:marRight w:val="0"/>
          <w:marTop w:val="0"/>
          <w:marBottom w:val="0"/>
          <w:divBdr>
            <w:top w:val="none" w:sz="0" w:space="0" w:color="auto"/>
            <w:left w:val="none" w:sz="0" w:space="0" w:color="auto"/>
            <w:bottom w:val="none" w:sz="0" w:space="0" w:color="auto"/>
            <w:right w:val="none" w:sz="0" w:space="0" w:color="auto"/>
          </w:divBdr>
          <w:divsChild>
            <w:div w:id="1705400333">
              <w:marLeft w:val="0"/>
              <w:marRight w:val="0"/>
              <w:marTop w:val="0"/>
              <w:marBottom w:val="0"/>
              <w:divBdr>
                <w:top w:val="none" w:sz="0" w:space="0" w:color="auto"/>
                <w:left w:val="none" w:sz="0" w:space="0" w:color="auto"/>
                <w:bottom w:val="none" w:sz="0" w:space="0" w:color="auto"/>
                <w:right w:val="none" w:sz="0" w:space="0" w:color="auto"/>
              </w:divBdr>
            </w:div>
          </w:divsChild>
        </w:div>
        <w:div w:id="544604665">
          <w:marLeft w:val="0"/>
          <w:marRight w:val="0"/>
          <w:marTop w:val="0"/>
          <w:marBottom w:val="0"/>
          <w:divBdr>
            <w:top w:val="none" w:sz="0" w:space="0" w:color="auto"/>
            <w:left w:val="none" w:sz="0" w:space="0" w:color="auto"/>
            <w:bottom w:val="none" w:sz="0" w:space="0" w:color="auto"/>
            <w:right w:val="none" w:sz="0" w:space="0" w:color="auto"/>
          </w:divBdr>
          <w:divsChild>
            <w:div w:id="715810484">
              <w:marLeft w:val="0"/>
              <w:marRight w:val="0"/>
              <w:marTop w:val="0"/>
              <w:marBottom w:val="0"/>
              <w:divBdr>
                <w:top w:val="none" w:sz="0" w:space="0" w:color="auto"/>
                <w:left w:val="none" w:sz="0" w:space="0" w:color="auto"/>
                <w:bottom w:val="none" w:sz="0" w:space="0" w:color="auto"/>
                <w:right w:val="none" w:sz="0" w:space="0" w:color="auto"/>
              </w:divBdr>
            </w:div>
          </w:divsChild>
        </w:div>
        <w:div w:id="550926960">
          <w:marLeft w:val="0"/>
          <w:marRight w:val="0"/>
          <w:marTop w:val="0"/>
          <w:marBottom w:val="0"/>
          <w:divBdr>
            <w:top w:val="none" w:sz="0" w:space="0" w:color="auto"/>
            <w:left w:val="none" w:sz="0" w:space="0" w:color="auto"/>
            <w:bottom w:val="none" w:sz="0" w:space="0" w:color="auto"/>
            <w:right w:val="none" w:sz="0" w:space="0" w:color="auto"/>
          </w:divBdr>
          <w:divsChild>
            <w:div w:id="204635522">
              <w:marLeft w:val="0"/>
              <w:marRight w:val="0"/>
              <w:marTop w:val="0"/>
              <w:marBottom w:val="0"/>
              <w:divBdr>
                <w:top w:val="none" w:sz="0" w:space="0" w:color="auto"/>
                <w:left w:val="none" w:sz="0" w:space="0" w:color="auto"/>
                <w:bottom w:val="none" w:sz="0" w:space="0" w:color="auto"/>
                <w:right w:val="none" w:sz="0" w:space="0" w:color="auto"/>
              </w:divBdr>
            </w:div>
          </w:divsChild>
        </w:div>
        <w:div w:id="555312079">
          <w:marLeft w:val="0"/>
          <w:marRight w:val="0"/>
          <w:marTop w:val="0"/>
          <w:marBottom w:val="0"/>
          <w:divBdr>
            <w:top w:val="none" w:sz="0" w:space="0" w:color="auto"/>
            <w:left w:val="none" w:sz="0" w:space="0" w:color="auto"/>
            <w:bottom w:val="none" w:sz="0" w:space="0" w:color="auto"/>
            <w:right w:val="none" w:sz="0" w:space="0" w:color="auto"/>
          </w:divBdr>
          <w:divsChild>
            <w:div w:id="1472285595">
              <w:marLeft w:val="0"/>
              <w:marRight w:val="0"/>
              <w:marTop w:val="0"/>
              <w:marBottom w:val="0"/>
              <w:divBdr>
                <w:top w:val="none" w:sz="0" w:space="0" w:color="auto"/>
                <w:left w:val="none" w:sz="0" w:space="0" w:color="auto"/>
                <w:bottom w:val="none" w:sz="0" w:space="0" w:color="auto"/>
                <w:right w:val="none" w:sz="0" w:space="0" w:color="auto"/>
              </w:divBdr>
            </w:div>
          </w:divsChild>
        </w:div>
        <w:div w:id="564754551">
          <w:marLeft w:val="0"/>
          <w:marRight w:val="0"/>
          <w:marTop w:val="0"/>
          <w:marBottom w:val="0"/>
          <w:divBdr>
            <w:top w:val="none" w:sz="0" w:space="0" w:color="auto"/>
            <w:left w:val="none" w:sz="0" w:space="0" w:color="auto"/>
            <w:bottom w:val="none" w:sz="0" w:space="0" w:color="auto"/>
            <w:right w:val="none" w:sz="0" w:space="0" w:color="auto"/>
          </w:divBdr>
          <w:divsChild>
            <w:div w:id="390351444">
              <w:marLeft w:val="0"/>
              <w:marRight w:val="0"/>
              <w:marTop w:val="0"/>
              <w:marBottom w:val="0"/>
              <w:divBdr>
                <w:top w:val="none" w:sz="0" w:space="0" w:color="auto"/>
                <w:left w:val="none" w:sz="0" w:space="0" w:color="auto"/>
                <w:bottom w:val="none" w:sz="0" w:space="0" w:color="auto"/>
                <w:right w:val="none" w:sz="0" w:space="0" w:color="auto"/>
              </w:divBdr>
            </w:div>
            <w:div w:id="877622221">
              <w:marLeft w:val="0"/>
              <w:marRight w:val="0"/>
              <w:marTop w:val="0"/>
              <w:marBottom w:val="0"/>
              <w:divBdr>
                <w:top w:val="none" w:sz="0" w:space="0" w:color="auto"/>
                <w:left w:val="none" w:sz="0" w:space="0" w:color="auto"/>
                <w:bottom w:val="none" w:sz="0" w:space="0" w:color="auto"/>
                <w:right w:val="none" w:sz="0" w:space="0" w:color="auto"/>
              </w:divBdr>
            </w:div>
          </w:divsChild>
        </w:div>
        <w:div w:id="589431793">
          <w:marLeft w:val="0"/>
          <w:marRight w:val="0"/>
          <w:marTop w:val="0"/>
          <w:marBottom w:val="0"/>
          <w:divBdr>
            <w:top w:val="none" w:sz="0" w:space="0" w:color="auto"/>
            <w:left w:val="none" w:sz="0" w:space="0" w:color="auto"/>
            <w:bottom w:val="none" w:sz="0" w:space="0" w:color="auto"/>
            <w:right w:val="none" w:sz="0" w:space="0" w:color="auto"/>
          </w:divBdr>
          <w:divsChild>
            <w:div w:id="1731878479">
              <w:marLeft w:val="0"/>
              <w:marRight w:val="0"/>
              <w:marTop w:val="0"/>
              <w:marBottom w:val="0"/>
              <w:divBdr>
                <w:top w:val="none" w:sz="0" w:space="0" w:color="auto"/>
                <w:left w:val="none" w:sz="0" w:space="0" w:color="auto"/>
                <w:bottom w:val="none" w:sz="0" w:space="0" w:color="auto"/>
                <w:right w:val="none" w:sz="0" w:space="0" w:color="auto"/>
              </w:divBdr>
            </w:div>
          </w:divsChild>
        </w:div>
        <w:div w:id="597175193">
          <w:marLeft w:val="0"/>
          <w:marRight w:val="0"/>
          <w:marTop w:val="0"/>
          <w:marBottom w:val="0"/>
          <w:divBdr>
            <w:top w:val="none" w:sz="0" w:space="0" w:color="auto"/>
            <w:left w:val="none" w:sz="0" w:space="0" w:color="auto"/>
            <w:bottom w:val="none" w:sz="0" w:space="0" w:color="auto"/>
            <w:right w:val="none" w:sz="0" w:space="0" w:color="auto"/>
          </w:divBdr>
          <w:divsChild>
            <w:div w:id="1654984065">
              <w:marLeft w:val="0"/>
              <w:marRight w:val="0"/>
              <w:marTop w:val="0"/>
              <w:marBottom w:val="0"/>
              <w:divBdr>
                <w:top w:val="none" w:sz="0" w:space="0" w:color="auto"/>
                <w:left w:val="none" w:sz="0" w:space="0" w:color="auto"/>
                <w:bottom w:val="none" w:sz="0" w:space="0" w:color="auto"/>
                <w:right w:val="none" w:sz="0" w:space="0" w:color="auto"/>
              </w:divBdr>
            </w:div>
          </w:divsChild>
        </w:div>
        <w:div w:id="618534623">
          <w:marLeft w:val="0"/>
          <w:marRight w:val="0"/>
          <w:marTop w:val="0"/>
          <w:marBottom w:val="0"/>
          <w:divBdr>
            <w:top w:val="none" w:sz="0" w:space="0" w:color="auto"/>
            <w:left w:val="none" w:sz="0" w:space="0" w:color="auto"/>
            <w:bottom w:val="none" w:sz="0" w:space="0" w:color="auto"/>
            <w:right w:val="none" w:sz="0" w:space="0" w:color="auto"/>
          </w:divBdr>
          <w:divsChild>
            <w:div w:id="532041144">
              <w:marLeft w:val="0"/>
              <w:marRight w:val="0"/>
              <w:marTop w:val="0"/>
              <w:marBottom w:val="0"/>
              <w:divBdr>
                <w:top w:val="none" w:sz="0" w:space="0" w:color="auto"/>
                <w:left w:val="none" w:sz="0" w:space="0" w:color="auto"/>
                <w:bottom w:val="none" w:sz="0" w:space="0" w:color="auto"/>
                <w:right w:val="none" w:sz="0" w:space="0" w:color="auto"/>
              </w:divBdr>
            </w:div>
          </w:divsChild>
        </w:div>
        <w:div w:id="621889019">
          <w:marLeft w:val="0"/>
          <w:marRight w:val="0"/>
          <w:marTop w:val="0"/>
          <w:marBottom w:val="0"/>
          <w:divBdr>
            <w:top w:val="none" w:sz="0" w:space="0" w:color="auto"/>
            <w:left w:val="none" w:sz="0" w:space="0" w:color="auto"/>
            <w:bottom w:val="none" w:sz="0" w:space="0" w:color="auto"/>
            <w:right w:val="none" w:sz="0" w:space="0" w:color="auto"/>
          </w:divBdr>
          <w:divsChild>
            <w:div w:id="480466691">
              <w:marLeft w:val="0"/>
              <w:marRight w:val="0"/>
              <w:marTop w:val="0"/>
              <w:marBottom w:val="0"/>
              <w:divBdr>
                <w:top w:val="none" w:sz="0" w:space="0" w:color="auto"/>
                <w:left w:val="none" w:sz="0" w:space="0" w:color="auto"/>
                <w:bottom w:val="none" w:sz="0" w:space="0" w:color="auto"/>
                <w:right w:val="none" w:sz="0" w:space="0" w:color="auto"/>
              </w:divBdr>
            </w:div>
          </w:divsChild>
        </w:div>
        <w:div w:id="676270921">
          <w:marLeft w:val="0"/>
          <w:marRight w:val="0"/>
          <w:marTop w:val="0"/>
          <w:marBottom w:val="0"/>
          <w:divBdr>
            <w:top w:val="none" w:sz="0" w:space="0" w:color="auto"/>
            <w:left w:val="none" w:sz="0" w:space="0" w:color="auto"/>
            <w:bottom w:val="none" w:sz="0" w:space="0" w:color="auto"/>
            <w:right w:val="none" w:sz="0" w:space="0" w:color="auto"/>
          </w:divBdr>
          <w:divsChild>
            <w:div w:id="436293769">
              <w:marLeft w:val="0"/>
              <w:marRight w:val="0"/>
              <w:marTop w:val="0"/>
              <w:marBottom w:val="0"/>
              <w:divBdr>
                <w:top w:val="none" w:sz="0" w:space="0" w:color="auto"/>
                <w:left w:val="none" w:sz="0" w:space="0" w:color="auto"/>
                <w:bottom w:val="none" w:sz="0" w:space="0" w:color="auto"/>
                <w:right w:val="none" w:sz="0" w:space="0" w:color="auto"/>
              </w:divBdr>
            </w:div>
          </w:divsChild>
        </w:div>
        <w:div w:id="695080680">
          <w:marLeft w:val="0"/>
          <w:marRight w:val="0"/>
          <w:marTop w:val="0"/>
          <w:marBottom w:val="0"/>
          <w:divBdr>
            <w:top w:val="none" w:sz="0" w:space="0" w:color="auto"/>
            <w:left w:val="none" w:sz="0" w:space="0" w:color="auto"/>
            <w:bottom w:val="none" w:sz="0" w:space="0" w:color="auto"/>
            <w:right w:val="none" w:sz="0" w:space="0" w:color="auto"/>
          </w:divBdr>
          <w:divsChild>
            <w:div w:id="1152716839">
              <w:marLeft w:val="0"/>
              <w:marRight w:val="0"/>
              <w:marTop w:val="0"/>
              <w:marBottom w:val="0"/>
              <w:divBdr>
                <w:top w:val="none" w:sz="0" w:space="0" w:color="auto"/>
                <w:left w:val="none" w:sz="0" w:space="0" w:color="auto"/>
                <w:bottom w:val="none" w:sz="0" w:space="0" w:color="auto"/>
                <w:right w:val="none" w:sz="0" w:space="0" w:color="auto"/>
              </w:divBdr>
            </w:div>
          </w:divsChild>
        </w:div>
        <w:div w:id="767893616">
          <w:marLeft w:val="0"/>
          <w:marRight w:val="0"/>
          <w:marTop w:val="0"/>
          <w:marBottom w:val="0"/>
          <w:divBdr>
            <w:top w:val="none" w:sz="0" w:space="0" w:color="auto"/>
            <w:left w:val="none" w:sz="0" w:space="0" w:color="auto"/>
            <w:bottom w:val="none" w:sz="0" w:space="0" w:color="auto"/>
            <w:right w:val="none" w:sz="0" w:space="0" w:color="auto"/>
          </w:divBdr>
          <w:divsChild>
            <w:div w:id="744643446">
              <w:marLeft w:val="0"/>
              <w:marRight w:val="0"/>
              <w:marTop w:val="0"/>
              <w:marBottom w:val="0"/>
              <w:divBdr>
                <w:top w:val="none" w:sz="0" w:space="0" w:color="auto"/>
                <w:left w:val="none" w:sz="0" w:space="0" w:color="auto"/>
                <w:bottom w:val="none" w:sz="0" w:space="0" w:color="auto"/>
                <w:right w:val="none" w:sz="0" w:space="0" w:color="auto"/>
              </w:divBdr>
            </w:div>
            <w:div w:id="1517302819">
              <w:marLeft w:val="0"/>
              <w:marRight w:val="0"/>
              <w:marTop w:val="0"/>
              <w:marBottom w:val="0"/>
              <w:divBdr>
                <w:top w:val="none" w:sz="0" w:space="0" w:color="auto"/>
                <w:left w:val="none" w:sz="0" w:space="0" w:color="auto"/>
                <w:bottom w:val="none" w:sz="0" w:space="0" w:color="auto"/>
                <w:right w:val="none" w:sz="0" w:space="0" w:color="auto"/>
              </w:divBdr>
            </w:div>
          </w:divsChild>
        </w:div>
        <w:div w:id="819466546">
          <w:marLeft w:val="0"/>
          <w:marRight w:val="0"/>
          <w:marTop w:val="0"/>
          <w:marBottom w:val="0"/>
          <w:divBdr>
            <w:top w:val="none" w:sz="0" w:space="0" w:color="auto"/>
            <w:left w:val="none" w:sz="0" w:space="0" w:color="auto"/>
            <w:bottom w:val="none" w:sz="0" w:space="0" w:color="auto"/>
            <w:right w:val="none" w:sz="0" w:space="0" w:color="auto"/>
          </w:divBdr>
          <w:divsChild>
            <w:div w:id="844590502">
              <w:marLeft w:val="0"/>
              <w:marRight w:val="0"/>
              <w:marTop w:val="0"/>
              <w:marBottom w:val="0"/>
              <w:divBdr>
                <w:top w:val="none" w:sz="0" w:space="0" w:color="auto"/>
                <w:left w:val="none" w:sz="0" w:space="0" w:color="auto"/>
                <w:bottom w:val="none" w:sz="0" w:space="0" w:color="auto"/>
                <w:right w:val="none" w:sz="0" w:space="0" w:color="auto"/>
              </w:divBdr>
            </w:div>
          </w:divsChild>
        </w:div>
        <w:div w:id="891428040">
          <w:marLeft w:val="0"/>
          <w:marRight w:val="0"/>
          <w:marTop w:val="0"/>
          <w:marBottom w:val="0"/>
          <w:divBdr>
            <w:top w:val="none" w:sz="0" w:space="0" w:color="auto"/>
            <w:left w:val="none" w:sz="0" w:space="0" w:color="auto"/>
            <w:bottom w:val="none" w:sz="0" w:space="0" w:color="auto"/>
            <w:right w:val="none" w:sz="0" w:space="0" w:color="auto"/>
          </w:divBdr>
          <w:divsChild>
            <w:div w:id="357124947">
              <w:marLeft w:val="0"/>
              <w:marRight w:val="0"/>
              <w:marTop w:val="0"/>
              <w:marBottom w:val="0"/>
              <w:divBdr>
                <w:top w:val="none" w:sz="0" w:space="0" w:color="auto"/>
                <w:left w:val="none" w:sz="0" w:space="0" w:color="auto"/>
                <w:bottom w:val="none" w:sz="0" w:space="0" w:color="auto"/>
                <w:right w:val="none" w:sz="0" w:space="0" w:color="auto"/>
              </w:divBdr>
            </w:div>
            <w:div w:id="1260525124">
              <w:marLeft w:val="0"/>
              <w:marRight w:val="0"/>
              <w:marTop w:val="0"/>
              <w:marBottom w:val="0"/>
              <w:divBdr>
                <w:top w:val="none" w:sz="0" w:space="0" w:color="auto"/>
                <w:left w:val="none" w:sz="0" w:space="0" w:color="auto"/>
                <w:bottom w:val="none" w:sz="0" w:space="0" w:color="auto"/>
                <w:right w:val="none" w:sz="0" w:space="0" w:color="auto"/>
              </w:divBdr>
            </w:div>
          </w:divsChild>
        </w:div>
        <w:div w:id="940527884">
          <w:marLeft w:val="0"/>
          <w:marRight w:val="0"/>
          <w:marTop w:val="0"/>
          <w:marBottom w:val="0"/>
          <w:divBdr>
            <w:top w:val="none" w:sz="0" w:space="0" w:color="auto"/>
            <w:left w:val="none" w:sz="0" w:space="0" w:color="auto"/>
            <w:bottom w:val="none" w:sz="0" w:space="0" w:color="auto"/>
            <w:right w:val="none" w:sz="0" w:space="0" w:color="auto"/>
          </w:divBdr>
          <w:divsChild>
            <w:div w:id="684088508">
              <w:marLeft w:val="0"/>
              <w:marRight w:val="0"/>
              <w:marTop w:val="0"/>
              <w:marBottom w:val="0"/>
              <w:divBdr>
                <w:top w:val="none" w:sz="0" w:space="0" w:color="auto"/>
                <w:left w:val="none" w:sz="0" w:space="0" w:color="auto"/>
                <w:bottom w:val="none" w:sz="0" w:space="0" w:color="auto"/>
                <w:right w:val="none" w:sz="0" w:space="0" w:color="auto"/>
              </w:divBdr>
            </w:div>
          </w:divsChild>
        </w:div>
        <w:div w:id="1020006164">
          <w:marLeft w:val="0"/>
          <w:marRight w:val="0"/>
          <w:marTop w:val="0"/>
          <w:marBottom w:val="0"/>
          <w:divBdr>
            <w:top w:val="none" w:sz="0" w:space="0" w:color="auto"/>
            <w:left w:val="none" w:sz="0" w:space="0" w:color="auto"/>
            <w:bottom w:val="none" w:sz="0" w:space="0" w:color="auto"/>
            <w:right w:val="none" w:sz="0" w:space="0" w:color="auto"/>
          </w:divBdr>
          <w:divsChild>
            <w:div w:id="868417941">
              <w:marLeft w:val="0"/>
              <w:marRight w:val="0"/>
              <w:marTop w:val="0"/>
              <w:marBottom w:val="0"/>
              <w:divBdr>
                <w:top w:val="none" w:sz="0" w:space="0" w:color="auto"/>
                <w:left w:val="none" w:sz="0" w:space="0" w:color="auto"/>
                <w:bottom w:val="none" w:sz="0" w:space="0" w:color="auto"/>
                <w:right w:val="none" w:sz="0" w:space="0" w:color="auto"/>
              </w:divBdr>
            </w:div>
          </w:divsChild>
        </w:div>
        <w:div w:id="1032000819">
          <w:marLeft w:val="0"/>
          <w:marRight w:val="0"/>
          <w:marTop w:val="0"/>
          <w:marBottom w:val="0"/>
          <w:divBdr>
            <w:top w:val="none" w:sz="0" w:space="0" w:color="auto"/>
            <w:left w:val="none" w:sz="0" w:space="0" w:color="auto"/>
            <w:bottom w:val="none" w:sz="0" w:space="0" w:color="auto"/>
            <w:right w:val="none" w:sz="0" w:space="0" w:color="auto"/>
          </w:divBdr>
          <w:divsChild>
            <w:div w:id="719478575">
              <w:marLeft w:val="0"/>
              <w:marRight w:val="0"/>
              <w:marTop w:val="0"/>
              <w:marBottom w:val="0"/>
              <w:divBdr>
                <w:top w:val="none" w:sz="0" w:space="0" w:color="auto"/>
                <w:left w:val="none" w:sz="0" w:space="0" w:color="auto"/>
                <w:bottom w:val="none" w:sz="0" w:space="0" w:color="auto"/>
                <w:right w:val="none" w:sz="0" w:space="0" w:color="auto"/>
              </w:divBdr>
            </w:div>
          </w:divsChild>
        </w:div>
        <w:div w:id="1045331286">
          <w:marLeft w:val="0"/>
          <w:marRight w:val="0"/>
          <w:marTop w:val="0"/>
          <w:marBottom w:val="0"/>
          <w:divBdr>
            <w:top w:val="none" w:sz="0" w:space="0" w:color="auto"/>
            <w:left w:val="none" w:sz="0" w:space="0" w:color="auto"/>
            <w:bottom w:val="none" w:sz="0" w:space="0" w:color="auto"/>
            <w:right w:val="none" w:sz="0" w:space="0" w:color="auto"/>
          </w:divBdr>
          <w:divsChild>
            <w:div w:id="1911580484">
              <w:marLeft w:val="0"/>
              <w:marRight w:val="0"/>
              <w:marTop w:val="0"/>
              <w:marBottom w:val="0"/>
              <w:divBdr>
                <w:top w:val="none" w:sz="0" w:space="0" w:color="auto"/>
                <w:left w:val="none" w:sz="0" w:space="0" w:color="auto"/>
                <w:bottom w:val="none" w:sz="0" w:space="0" w:color="auto"/>
                <w:right w:val="none" w:sz="0" w:space="0" w:color="auto"/>
              </w:divBdr>
            </w:div>
          </w:divsChild>
        </w:div>
        <w:div w:id="1069575365">
          <w:marLeft w:val="0"/>
          <w:marRight w:val="0"/>
          <w:marTop w:val="0"/>
          <w:marBottom w:val="0"/>
          <w:divBdr>
            <w:top w:val="none" w:sz="0" w:space="0" w:color="auto"/>
            <w:left w:val="none" w:sz="0" w:space="0" w:color="auto"/>
            <w:bottom w:val="none" w:sz="0" w:space="0" w:color="auto"/>
            <w:right w:val="none" w:sz="0" w:space="0" w:color="auto"/>
          </w:divBdr>
          <w:divsChild>
            <w:div w:id="2009743399">
              <w:marLeft w:val="0"/>
              <w:marRight w:val="0"/>
              <w:marTop w:val="0"/>
              <w:marBottom w:val="0"/>
              <w:divBdr>
                <w:top w:val="none" w:sz="0" w:space="0" w:color="auto"/>
                <w:left w:val="none" w:sz="0" w:space="0" w:color="auto"/>
                <w:bottom w:val="none" w:sz="0" w:space="0" w:color="auto"/>
                <w:right w:val="none" w:sz="0" w:space="0" w:color="auto"/>
              </w:divBdr>
            </w:div>
          </w:divsChild>
        </w:div>
        <w:div w:id="1096680894">
          <w:marLeft w:val="0"/>
          <w:marRight w:val="0"/>
          <w:marTop w:val="0"/>
          <w:marBottom w:val="0"/>
          <w:divBdr>
            <w:top w:val="none" w:sz="0" w:space="0" w:color="auto"/>
            <w:left w:val="none" w:sz="0" w:space="0" w:color="auto"/>
            <w:bottom w:val="none" w:sz="0" w:space="0" w:color="auto"/>
            <w:right w:val="none" w:sz="0" w:space="0" w:color="auto"/>
          </w:divBdr>
          <w:divsChild>
            <w:div w:id="1654487921">
              <w:marLeft w:val="0"/>
              <w:marRight w:val="0"/>
              <w:marTop w:val="0"/>
              <w:marBottom w:val="0"/>
              <w:divBdr>
                <w:top w:val="none" w:sz="0" w:space="0" w:color="auto"/>
                <w:left w:val="none" w:sz="0" w:space="0" w:color="auto"/>
                <w:bottom w:val="none" w:sz="0" w:space="0" w:color="auto"/>
                <w:right w:val="none" w:sz="0" w:space="0" w:color="auto"/>
              </w:divBdr>
            </w:div>
            <w:div w:id="1997682374">
              <w:marLeft w:val="0"/>
              <w:marRight w:val="0"/>
              <w:marTop w:val="0"/>
              <w:marBottom w:val="0"/>
              <w:divBdr>
                <w:top w:val="none" w:sz="0" w:space="0" w:color="auto"/>
                <w:left w:val="none" w:sz="0" w:space="0" w:color="auto"/>
                <w:bottom w:val="none" w:sz="0" w:space="0" w:color="auto"/>
                <w:right w:val="none" w:sz="0" w:space="0" w:color="auto"/>
              </w:divBdr>
            </w:div>
          </w:divsChild>
        </w:div>
        <w:div w:id="1117482609">
          <w:marLeft w:val="0"/>
          <w:marRight w:val="0"/>
          <w:marTop w:val="0"/>
          <w:marBottom w:val="0"/>
          <w:divBdr>
            <w:top w:val="none" w:sz="0" w:space="0" w:color="auto"/>
            <w:left w:val="none" w:sz="0" w:space="0" w:color="auto"/>
            <w:bottom w:val="none" w:sz="0" w:space="0" w:color="auto"/>
            <w:right w:val="none" w:sz="0" w:space="0" w:color="auto"/>
          </w:divBdr>
          <w:divsChild>
            <w:div w:id="1153984968">
              <w:marLeft w:val="0"/>
              <w:marRight w:val="0"/>
              <w:marTop w:val="0"/>
              <w:marBottom w:val="0"/>
              <w:divBdr>
                <w:top w:val="none" w:sz="0" w:space="0" w:color="auto"/>
                <w:left w:val="none" w:sz="0" w:space="0" w:color="auto"/>
                <w:bottom w:val="none" w:sz="0" w:space="0" w:color="auto"/>
                <w:right w:val="none" w:sz="0" w:space="0" w:color="auto"/>
              </w:divBdr>
            </w:div>
          </w:divsChild>
        </w:div>
        <w:div w:id="1153446564">
          <w:marLeft w:val="0"/>
          <w:marRight w:val="0"/>
          <w:marTop w:val="0"/>
          <w:marBottom w:val="0"/>
          <w:divBdr>
            <w:top w:val="none" w:sz="0" w:space="0" w:color="auto"/>
            <w:left w:val="none" w:sz="0" w:space="0" w:color="auto"/>
            <w:bottom w:val="none" w:sz="0" w:space="0" w:color="auto"/>
            <w:right w:val="none" w:sz="0" w:space="0" w:color="auto"/>
          </w:divBdr>
          <w:divsChild>
            <w:div w:id="306931922">
              <w:marLeft w:val="0"/>
              <w:marRight w:val="0"/>
              <w:marTop w:val="0"/>
              <w:marBottom w:val="0"/>
              <w:divBdr>
                <w:top w:val="none" w:sz="0" w:space="0" w:color="auto"/>
                <w:left w:val="none" w:sz="0" w:space="0" w:color="auto"/>
                <w:bottom w:val="none" w:sz="0" w:space="0" w:color="auto"/>
                <w:right w:val="none" w:sz="0" w:space="0" w:color="auto"/>
              </w:divBdr>
            </w:div>
            <w:div w:id="1512060326">
              <w:marLeft w:val="0"/>
              <w:marRight w:val="0"/>
              <w:marTop w:val="0"/>
              <w:marBottom w:val="0"/>
              <w:divBdr>
                <w:top w:val="none" w:sz="0" w:space="0" w:color="auto"/>
                <w:left w:val="none" w:sz="0" w:space="0" w:color="auto"/>
                <w:bottom w:val="none" w:sz="0" w:space="0" w:color="auto"/>
                <w:right w:val="none" w:sz="0" w:space="0" w:color="auto"/>
              </w:divBdr>
            </w:div>
          </w:divsChild>
        </w:div>
        <w:div w:id="1212032717">
          <w:marLeft w:val="0"/>
          <w:marRight w:val="0"/>
          <w:marTop w:val="0"/>
          <w:marBottom w:val="0"/>
          <w:divBdr>
            <w:top w:val="none" w:sz="0" w:space="0" w:color="auto"/>
            <w:left w:val="none" w:sz="0" w:space="0" w:color="auto"/>
            <w:bottom w:val="none" w:sz="0" w:space="0" w:color="auto"/>
            <w:right w:val="none" w:sz="0" w:space="0" w:color="auto"/>
          </w:divBdr>
          <w:divsChild>
            <w:div w:id="246960235">
              <w:marLeft w:val="0"/>
              <w:marRight w:val="0"/>
              <w:marTop w:val="0"/>
              <w:marBottom w:val="0"/>
              <w:divBdr>
                <w:top w:val="none" w:sz="0" w:space="0" w:color="auto"/>
                <w:left w:val="none" w:sz="0" w:space="0" w:color="auto"/>
                <w:bottom w:val="none" w:sz="0" w:space="0" w:color="auto"/>
                <w:right w:val="none" w:sz="0" w:space="0" w:color="auto"/>
              </w:divBdr>
            </w:div>
          </w:divsChild>
        </w:div>
        <w:div w:id="1225750601">
          <w:marLeft w:val="0"/>
          <w:marRight w:val="0"/>
          <w:marTop w:val="0"/>
          <w:marBottom w:val="0"/>
          <w:divBdr>
            <w:top w:val="none" w:sz="0" w:space="0" w:color="auto"/>
            <w:left w:val="none" w:sz="0" w:space="0" w:color="auto"/>
            <w:bottom w:val="none" w:sz="0" w:space="0" w:color="auto"/>
            <w:right w:val="none" w:sz="0" w:space="0" w:color="auto"/>
          </w:divBdr>
          <w:divsChild>
            <w:div w:id="438183913">
              <w:marLeft w:val="0"/>
              <w:marRight w:val="0"/>
              <w:marTop w:val="0"/>
              <w:marBottom w:val="0"/>
              <w:divBdr>
                <w:top w:val="none" w:sz="0" w:space="0" w:color="auto"/>
                <w:left w:val="none" w:sz="0" w:space="0" w:color="auto"/>
                <w:bottom w:val="none" w:sz="0" w:space="0" w:color="auto"/>
                <w:right w:val="none" w:sz="0" w:space="0" w:color="auto"/>
              </w:divBdr>
            </w:div>
            <w:div w:id="531453830">
              <w:marLeft w:val="0"/>
              <w:marRight w:val="0"/>
              <w:marTop w:val="0"/>
              <w:marBottom w:val="0"/>
              <w:divBdr>
                <w:top w:val="none" w:sz="0" w:space="0" w:color="auto"/>
                <w:left w:val="none" w:sz="0" w:space="0" w:color="auto"/>
                <w:bottom w:val="none" w:sz="0" w:space="0" w:color="auto"/>
                <w:right w:val="none" w:sz="0" w:space="0" w:color="auto"/>
              </w:divBdr>
            </w:div>
            <w:div w:id="1917324144">
              <w:marLeft w:val="0"/>
              <w:marRight w:val="0"/>
              <w:marTop w:val="0"/>
              <w:marBottom w:val="0"/>
              <w:divBdr>
                <w:top w:val="none" w:sz="0" w:space="0" w:color="auto"/>
                <w:left w:val="none" w:sz="0" w:space="0" w:color="auto"/>
                <w:bottom w:val="none" w:sz="0" w:space="0" w:color="auto"/>
                <w:right w:val="none" w:sz="0" w:space="0" w:color="auto"/>
              </w:divBdr>
            </w:div>
          </w:divsChild>
        </w:div>
        <w:div w:id="1230968714">
          <w:marLeft w:val="0"/>
          <w:marRight w:val="0"/>
          <w:marTop w:val="0"/>
          <w:marBottom w:val="0"/>
          <w:divBdr>
            <w:top w:val="none" w:sz="0" w:space="0" w:color="auto"/>
            <w:left w:val="none" w:sz="0" w:space="0" w:color="auto"/>
            <w:bottom w:val="none" w:sz="0" w:space="0" w:color="auto"/>
            <w:right w:val="none" w:sz="0" w:space="0" w:color="auto"/>
          </w:divBdr>
          <w:divsChild>
            <w:div w:id="785659139">
              <w:marLeft w:val="0"/>
              <w:marRight w:val="0"/>
              <w:marTop w:val="0"/>
              <w:marBottom w:val="0"/>
              <w:divBdr>
                <w:top w:val="none" w:sz="0" w:space="0" w:color="auto"/>
                <w:left w:val="none" w:sz="0" w:space="0" w:color="auto"/>
                <w:bottom w:val="none" w:sz="0" w:space="0" w:color="auto"/>
                <w:right w:val="none" w:sz="0" w:space="0" w:color="auto"/>
              </w:divBdr>
            </w:div>
            <w:div w:id="1792895825">
              <w:marLeft w:val="0"/>
              <w:marRight w:val="0"/>
              <w:marTop w:val="0"/>
              <w:marBottom w:val="0"/>
              <w:divBdr>
                <w:top w:val="none" w:sz="0" w:space="0" w:color="auto"/>
                <w:left w:val="none" w:sz="0" w:space="0" w:color="auto"/>
                <w:bottom w:val="none" w:sz="0" w:space="0" w:color="auto"/>
                <w:right w:val="none" w:sz="0" w:space="0" w:color="auto"/>
              </w:divBdr>
            </w:div>
          </w:divsChild>
        </w:div>
        <w:div w:id="1262373050">
          <w:marLeft w:val="0"/>
          <w:marRight w:val="0"/>
          <w:marTop w:val="0"/>
          <w:marBottom w:val="0"/>
          <w:divBdr>
            <w:top w:val="none" w:sz="0" w:space="0" w:color="auto"/>
            <w:left w:val="none" w:sz="0" w:space="0" w:color="auto"/>
            <w:bottom w:val="none" w:sz="0" w:space="0" w:color="auto"/>
            <w:right w:val="none" w:sz="0" w:space="0" w:color="auto"/>
          </w:divBdr>
          <w:divsChild>
            <w:div w:id="1516462299">
              <w:marLeft w:val="0"/>
              <w:marRight w:val="0"/>
              <w:marTop w:val="0"/>
              <w:marBottom w:val="0"/>
              <w:divBdr>
                <w:top w:val="none" w:sz="0" w:space="0" w:color="auto"/>
                <w:left w:val="none" w:sz="0" w:space="0" w:color="auto"/>
                <w:bottom w:val="none" w:sz="0" w:space="0" w:color="auto"/>
                <w:right w:val="none" w:sz="0" w:space="0" w:color="auto"/>
              </w:divBdr>
            </w:div>
            <w:div w:id="1872457041">
              <w:marLeft w:val="0"/>
              <w:marRight w:val="0"/>
              <w:marTop w:val="0"/>
              <w:marBottom w:val="0"/>
              <w:divBdr>
                <w:top w:val="none" w:sz="0" w:space="0" w:color="auto"/>
                <w:left w:val="none" w:sz="0" w:space="0" w:color="auto"/>
                <w:bottom w:val="none" w:sz="0" w:space="0" w:color="auto"/>
                <w:right w:val="none" w:sz="0" w:space="0" w:color="auto"/>
              </w:divBdr>
            </w:div>
          </w:divsChild>
        </w:div>
        <w:div w:id="1272972890">
          <w:marLeft w:val="0"/>
          <w:marRight w:val="0"/>
          <w:marTop w:val="0"/>
          <w:marBottom w:val="0"/>
          <w:divBdr>
            <w:top w:val="none" w:sz="0" w:space="0" w:color="auto"/>
            <w:left w:val="none" w:sz="0" w:space="0" w:color="auto"/>
            <w:bottom w:val="none" w:sz="0" w:space="0" w:color="auto"/>
            <w:right w:val="none" w:sz="0" w:space="0" w:color="auto"/>
          </w:divBdr>
          <w:divsChild>
            <w:div w:id="30081840">
              <w:marLeft w:val="0"/>
              <w:marRight w:val="0"/>
              <w:marTop w:val="0"/>
              <w:marBottom w:val="0"/>
              <w:divBdr>
                <w:top w:val="none" w:sz="0" w:space="0" w:color="auto"/>
                <w:left w:val="none" w:sz="0" w:space="0" w:color="auto"/>
                <w:bottom w:val="none" w:sz="0" w:space="0" w:color="auto"/>
                <w:right w:val="none" w:sz="0" w:space="0" w:color="auto"/>
              </w:divBdr>
            </w:div>
          </w:divsChild>
        </w:div>
        <w:div w:id="1295407204">
          <w:marLeft w:val="0"/>
          <w:marRight w:val="0"/>
          <w:marTop w:val="0"/>
          <w:marBottom w:val="0"/>
          <w:divBdr>
            <w:top w:val="none" w:sz="0" w:space="0" w:color="auto"/>
            <w:left w:val="none" w:sz="0" w:space="0" w:color="auto"/>
            <w:bottom w:val="none" w:sz="0" w:space="0" w:color="auto"/>
            <w:right w:val="none" w:sz="0" w:space="0" w:color="auto"/>
          </w:divBdr>
          <w:divsChild>
            <w:div w:id="2078088630">
              <w:marLeft w:val="0"/>
              <w:marRight w:val="0"/>
              <w:marTop w:val="0"/>
              <w:marBottom w:val="0"/>
              <w:divBdr>
                <w:top w:val="none" w:sz="0" w:space="0" w:color="auto"/>
                <w:left w:val="none" w:sz="0" w:space="0" w:color="auto"/>
                <w:bottom w:val="none" w:sz="0" w:space="0" w:color="auto"/>
                <w:right w:val="none" w:sz="0" w:space="0" w:color="auto"/>
              </w:divBdr>
            </w:div>
          </w:divsChild>
        </w:div>
        <w:div w:id="1332683399">
          <w:marLeft w:val="0"/>
          <w:marRight w:val="0"/>
          <w:marTop w:val="0"/>
          <w:marBottom w:val="0"/>
          <w:divBdr>
            <w:top w:val="none" w:sz="0" w:space="0" w:color="auto"/>
            <w:left w:val="none" w:sz="0" w:space="0" w:color="auto"/>
            <w:bottom w:val="none" w:sz="0" w:space="0" w:color="auto"/>
            <w:right w:val="none" w:sz="0" w:space="0" w:color="auto"/>
          </w:divBdr>
          <w:divsChild>
            <w:div w:id="1668629354">
              <w:marLeft w:val="0"/>
              <w:marRight w:val="0"/>
              <w:marTop w:val="0"/>
              <w:marBottom w:val="0"/>
              <w:divBdr>
                <w:top w:val="none" w:sz="0" w:space="0" w:color="auto"/>
                <w:left w:val="none" w:sz="0" w:space="0" w:color="auto"/>
                <w:bottom w:val="none" w:sz="0" w:space="0" w:color="auto"/>
                <w:right w:val="none" w:sz="0" w:space="0" w:color="auto"/>
              </w:divBdr>
            </w:div>
          </w:divsChild>
        </w:div>
        <w:div w:id="1332684572">
          <w:marLeft w:val="0"/>
          <w:marRight w:val="0"/>
          <w:marTop w:val="0"/>
          <w:marBottom w:val="0"/>
          <w:divBdr>
            <w:top w:val="none" w:sz="0" w:space="0" w:color="auto"/>
            <w:left w:val="none" w:sz="0" w:space="0" w:color="auto"/>
            <w:bottom w:val="none" w:sz="0" w:space="0" w:color="auto"/>
            <w:right w:val="none" w:sz="0" w:space="0" w:color="auto"/>
          </w:divBdr>
          <w:divsChild>
            <w:div w:id="105973200">
              <w:marLeft w:val="0"/>
              <w:marRight w:val="0"/>
              <w:marTop w:val="0"/>
              <w:marBottom w:val="0"/>
              <w:divBdr>
                <w:top w:val="none" w:sz="0" w:space="0" w:color="auto"/>
                <w:left w:val="none" w:sz="0" w:space="0" w:color="auto"/>
                <w:bottom w:val="none" w:sz="0" w:space="0" w:color="auto"/>
                <w:right w:val="none" w:sz="0" w:space="0" w:color="auto"/>
              </w:divBdr>
            </w:div>
            <w:div w:id="124084770">
              <w:marLeft w:val="0"/>
              <w:marRight w:val="0"/>
              <w:marTop w:val="0"/>
              <w:marBottom w:val="0"/>
              <w:divBdr>
                <w:top w:val="none" w:sz="0" w:space="0" w:color="auto"/>
                <w:left w:val="none" w:sz="0" w:space="0" w:color="auto"/>
                <w:bottom w:val="none" w:sz="0" w:space="0" w:color="auto"/>
                <w:right w:val="none" w:sz="0" w:space="0" w:color="auto"/>
              </w:divBdr>
            </w:div>
          </w:divsChild>
        </w:div>
        <w:div w:id="1368674509">
          <w:marLeft w:val="0"/>
          <w:marRight w:val="0"/>
          <w:marTop w:val="0"/>
          <w:marBottom w:val="0"/>
          <w:divBdr>
            <w:top w:val="none" w:sz="0" w:space="0" w:color="auto"/>
            <w:left w:val="none" w:sz="0" w:space="0" w:color="auto"/>
            <w:bottom w:val="none" w:sz="0" w:space="0" w:color="auto"/>
            <w:right w:val="none" w:sz="0" w:space="0" w:color="auto"/>
          </w:divBdr>
          <w:divsChild>
            <w:div w:id="373309793">
              <w:marLeft w:val="0"/>
              <w:marRight w:val="0"/>
              <w:marTop w:val="0"/>
              <w:marBottom w:val="0"/>
              <w:divBdr>
                <w:top w:val="none" w:sz="0" w:space="0" w:color="auto"/>
                <w:left w:val="none" w:sz="0" w:space="0" w:color="auto"/>
                <w:bottom w:val="none" w:sz="0" w:space="0" w:color="auto"/>
                <w:right w:val="none" w:sz="0" w:space="0" w:color="auto"/>
              </w:divBdr>
            </w:div>
          </w:divsChild>
        </w:div>
        <w:div w:id="1394696434">
          <w:marLeft w:val="0"/>
          <w:marRight w:val="0"/>
          <w:marTop w:val="0"/>
          <w:marBottom w:val="0"/>
          <w:divBdr>
            <w:top w:val="none" w:sz="0" w:space="0" w:color="auto"/>
            <w:left w:val="none" w:sz="0" w:space="0" w:color="auto"/>
            <w:bottom w:val="none" w:sz="0" w:space="0" w:color="auto"/>
            <w:right w:val="none" w:sz="0" w:space="0" w:color="auto"/>
          </w:divBdr>
          <w:divsChild>
            <w:div w:id="2012364907">
              <w:marLeft w:val="0"/>
              <w:marRight w:val="0"/>
              <w:marTop w:val="0"/>
              <w:marBottom w:val="0"/>
              <w:divBdr>
                <w:top w:val="none" w:sz="0" w:space="0" w:color="auto"/>
                <w:left w:val="none" w:sz="0" w:space="0" w:color="auto"/>
                <w:bottom w:val="none" w:sz="0" w:space="0" w:color="auto"/>
                <w:right w:val="none" w:sz="0" w:space="0" w:color="auto"/>
              </w:divBdr>
            </w:div>
          </w:divsChild>
        </w:div>
        <w:div w:id="1417677575">
          <w:marLeft w:val="0"/>
          <w:marRight w:val="0"/>
          <w:marTop w:val="0"/>
          <w:marBottom w:val="0"/>
          <w:divBdr>
            <w:top w:val="none" w:sz="0" w:space="0" w:color="auto"/>
            <w:left w:val="none" w:sz="0" w:space="0" w:color="auto"/>
            <w:bottom w:val="none" w:sz="0" w:space="0" w:color="auto"/>
            <w:right w:val="none" w:sz="0" w:space="0" w:color="auto"/>
          </w:divBdr>
          <w:divsChild>
            <w:div w:id="1336614136">
              <w:marLeft w:val="0"/>
              <w:marRight w:val="0"/>
              <w:marTop w:val="0"/>
              <w:marBottom w:val="0"/>
              <w:divBdr>
                <w:top w:val="none" w:sz="0" w:space="0" w:color="auto"/>
                <w:left w:val="none" w:sz="0" w:space="0" w:color="auto"/>
                <w:bottom w:val="none" w:sz="0" w:space="0" w:color="auto"/>
                <w:right w:val="none" w:sz="0" w:space="0" w:color="auto"/>
              </w:divBdr>
            </w:div>
          </w:divsChild>
        </w:div>
        <w:div w:id="1473131782">
          <w:marLeft w:val="0"/>
          <w:marRight w:val="0"/>
          <w:marTop w:val="0"/>
          <w:marBottom w:val="0"/>
          <w:divBdr>
            <w:top w:val="none" w:sz="0" w:space="0" w:color="auto"/>
            <w:left w:val="none" w:sz="0" w:space="0" w:color="auto"/>
            <w:bottom w:val="none" w:sz="0" w:space="0" w:color="auto"/>
            <w:right w:val="none" w:sz="0" w:space="0" w:color="auto"/>
          </w:divBdr>
          <w:divsChild>
            <w:div w:id="1062485195">
              <w:marLeft w:val="0"/>
              <w:marRight w:val="0"/>
              <w:marTop w:val="0"/>
              <w:marBottom w:val="0"/>
              <w:divBdr>
                <w:top w:val="none" w:sz="0" w:space="0" w:color="auto"/>
                <w:left w:val="none" w:sz="0" w:space="0" w:color="auto"/>
                <w:bottom w:val="none" w:sz="0" w:space="0" w:color="auto"/>
                <w:right w:val="none" w:sz="0" w:space="0" w:color="auto"/>
              </w:divBdr>
            </w:div>
          </w:divsChild>
        </w:div>
        <w:div w:id="1570454448">
          <w:marLeft w:val="0"/>
          <w:marRight w:val="0"/>
          <w:marTop w:val="0"/>
          <w:marBottom w:val="0"/>
          <w:divBdr>
            <w:top w:val="none" w:sz="0" w:space="0" w:color="auto"/>
            <w:left w:val="none" w:sz="0" w:space="0" w:color="auto"/>
            <w:bottom w:val="none" w:sz="0" w:space="0" w:color="auto"/>
            <w:right w:val="none" w:sz="0" w:space="0" w:color="auto"/>
          </w:divBdr>
          <w:divsChild>
            <w:div w:id="1981689651">
              <w:marLeft w:val="0"/>
              <w:marRight w:val="0"/>
              <w:marTop w:val="0"/>
              <w:marBottom w:val="0"/>
              <w:divBdr>
                <w:top w:val="none" w:sz="0" w:space="0" w:color="auto"/>
                <w:left w:val="none" w:sz="0" w:space="0" w:color="auto"/>
                <w:bottom w:val="none" w:sz="0" w:space="0" w:color="auto"/>
                <w:right w:val="none" w:sz="0" w:space="0" w:color="auto"/>
              </w:divBdr>
            </w:div>
          </w:divsChild>
        </w:div>
        <w:div w:id="1575702042">
          <w:marLeft w:val="0"/>
          <w:marRight w:val="0"/>
          <w:marTop w:val="0"/>
          <w:marBottom w:val="0"/>
          <w:divBdr>
            <w:top w:val="none" w:sz="0" w:space="0" w:color="auto"/>
            <w:left w:val="none" w:sz="0" w:space="0" w:color="auto"/>
            <w:bottom w:val="none" w:sz="0" w:space="0" w:color="auto"/>
            <w:right w:val="none" w:sz="0" w:space="0" w:color="auto"/>
          </w:divBdr>
          <w:divsChild>
            <w:div w:id="261383498">
              <w:marLeft w:val="0"/>
              <w:marRight w:val="0"/>
              <w:marTop w:val="0"/>
              <w:marBottom w:val="0"/>
              <w:divBdr>
                <w:top w:val="none" w:sz="0" w:space="0" w:color="auto"/>
                <w:left w:val="none" w:sz="0" w:space="0" w:color="auto"/>
                <w:bottom w:val="none" w:sz="0" w:space="0" w:color="auto"/>
                <w:right w:val="none" w:sz="0" w:space="0" w:color="auto"/>
              </w:divBdr>
            </w:div>
          </w:divsChild>
        </w:div>
        <w:div w:id="1635283695">
          <w:marLeft w:val="0"/>
          <w:marRight w:val="0"/>
          <w:marTop w:val="0"/>
          <w:marBottom w:val="0"/>
          <w:divBdr>
            <w:top w:val="none" w:sz="0" w:space="0" w:color="auto"/>
            <w:left w:val="none" w:sz="0" w:space="0" w:color="auto"/>
            <w:bottom w:val="none" w:sz="0" w:space="0" w:color="auto"/>
            <w:right w:val="none" w:sz="0" w:space="0" w:color="auto"/>
          </w:divBdr>
          <w:divsChild>
            <w:div w:id="1588616995">
              <w:marLeft w:val="0"/>
              <w:marRight w:val="0"/>
              <w:marTop w:val="0"/>
              <w:marBottom w:val="0"/>
              <w:divBdr>
                <w:top w:val="none" w:sz="0" w:space="0" w:color="auto"/>
                <w:left w:val="none" w:sz="0" w:space="0" w:color="auto"/>
                <w:bottom w:val="none" w:sz="0" w:space="0" w:color="auto"/>
                <w:right w:val="none" w:sz="0" w:space="0" w:color="auto"/>
              </w:divBdr>
            </w:div>
          </w:divsChild>
        </w:div>
        <w:div w:id="1639266093">
          <w:marLeft w:val="0"/>
          <w:marRight w:val="0"/>
          <w:marTop w:val="0"/>
          <w:marBottom w:val="0"/>
          <w:divBdr>
            <w:top w:val="none" w:sz="0" w:space="0" w:color="auto"/>
            <w:left w:val="none" w:sz="0" w:space="0" w:color="auto"/>
            <w:bottom w:val="none" w:sz="0" w:space="0" w:color="auto"/>
            <w:right w:val="none" w:sz="0" w:space="0" w:color="auto"/>
          </w:divBdr>
          <w:divsChild>
            <w:div w:id="734932234">
              <w:marLeft w:val="0"/>
              <w:marRight w:val="0"/>
              <w:marTop w:val="0"/>
              <w:marBottom w:val="0"/>
              <w:divBdr>
                <w:top w:val="none" w:sz="0" w:space="0" w:color="auto"/>
                <w:left w:val="none" w:sz="0" w:space="0" w:color="auto"/>
                <w:bottom w:val="none" w:sz="0" w:space="0" w:color="auto"/>
                <w:right w:val="none" w:sz="0" w:space="0" w:color="auto"/>
              </w:divBdr>
            </w:div>
            <w:div w:id="1689018577">
              <w:marLeft w:val="0"/>
              <w:marRight w:val="0"/>
              <w:marTop w:val="0"/>
              <w:marBottom w:val="0"/>
              <w:divBdr>
                <w:top w:val="none" w:sz="0" w:space="0" w:color="auto"/>
                <w:left w:val="none" w:sz="0" w:space="0" w:color="auto"/>
                <w:bottom w:val="none" w:sz="0" w:space="0" w:color="auto"/>
                <w:right w:val="none" w:sz="0" w:space="0" w:color="auto"/>
              </w:divBdr>
            </w:div>
          </w:divsChild>
        </w:div>
        <w:div w:id="1641420678">
          <w:marLeft w:val="0"/>
          <w:marRight w:val="0"/>
          <w:marTop w:val="0"/>
          <w:marBottom w:val="0"/>
          <w:divBdr>
            <w:top w:val="none" w:sz="0" w:space="0" w:color="auto"/>
            <w:left w:val="none" w:sz="0" w:space="0" w:color="auto"/>
            <w:bottom w:val="none" w:sz="0" w:space="0" w:color="auto"/>
            <w:right w:val="none" w:sz="0" w:space="0" w:color="auto"/>
          </w:divBdr>
          <w:divsChild>
            <w:div w:id="756903803">
              <w:marLeft w:val="0"/>
              <w:marRight w:val="0"/>
              <w:marTop w:val="0"/>
              <w:marBottom w:val="0"/>
              <w:divBdr>
                <w:top w:val="none" w:sz="0" w:space="0" w:color="auto"/>
                <w:left w:val="none" w:sz="0" w:space="0" w:color="auto"/>
                <w:bottom w:val="none" w:sz="0" w:space="0" w:color="auto"/>
                <w:right w:val="none" w:sz="0" w:space="0" w:color="auto"/>
              </w:divBdr>
            </w:div>
          </w:divsChild>
        </w:div>
        <w:div w:id="1703743849">
          <w:marLeft w:val="0"/>
          <w:marRight w:val="0"/>
          <w:marTop w:val="0"/>
          <w:marBottom w:val="0"/>
          <w:divBdr>
            <w:top w:val="none" w:sz="0" w:space="0" w:color="auto"/>
            <w:left w:val="none" w:sz="0" w:space="0" w:color="auto"/>
            <w:bottom w:val="none" w:sz="0" w:space="0" w:color="auto"/>
            <w:right w:val="none" w:sz="0" w:space="0" w:color="auto"/>
          </w:divBdr>
          <w:divsChild>
            <w:div w:id="1022627527">
              <w:marLeft w:val="0"/>
              <w:marRight w:val="0"/>
              <w:marTop w:val="0"/>
              <w:marBottom w:val="0"/>
              <w:divBdr>
                <w:top w:val="none" w:sz="0" w:space="0" w:color="auto"/>
                <w:left w:val="none" w:sz="0" w:space="0" w:color="auto"/>
                <w:bottom w:val="none" w:sz="0" w:space="0" w:color="auto"/>
                <w:right w:val="none" w:sz="0" w:space="0" w:color="auto"/>
              </w:divBdr>
            </w:div>
            <w:div w:id="1946686778">
              <w:marLeft w:val="0"/>
              <w:marRight w:val="0"/>
              <w:marTop w:val="0"/>
              <w:marBottom w:val="0"/>
              <w:divBdr>
                <w:top w:val="none" w:sz="0" w:space="0" w:color="auto"/>
                <w:left w:val="none" w:sz="0" w:space="0" w:color="auto"/>
                <w:bottom w:val="none" w:sz="0" w:space="0" w:color="auto"/>
                <w:right w:val="none" w:sz="0" w:space="0" w:color="auto"/>
              </w:divBdr>
            </w:div>
          </w:divsChild>
        </w:div>
        <w:div w:id="1718238905">
          <w:marLeft w:val="0"/>
          <w:marRight w:val="0"/>
          <w:marTop w:val="0"/>
          <w:marBottom w:val="0"/>
          <w:divBdr>
            <w:top w:val="none" w:sz="0" w:space="0" w:color="auto"/>
            <w:left w:val="none" w:sz="0" w:space="0" w:color="auto"/>
            <w:bottom w:val="none" w:sz="0" w:space="0" w:color="auto"/>
            <w:right w:val="none" w:sz="0" w:space="0" w:color="auto"/>
          </w:divBdr>
          <w:divsChild>
            <w:div w:id="2105957141">
              <w:marLeft w:val="0"/>
              <w:marRight w:val="0"/>
              <w:marTop w:val="0"/>
              <w:marBottom w:val="0"/>
              <w:divBdr>
                <w:top w:val="none" w:sz="0" w:space="0" w:color="auto"/>
                <w:left w:val="none" w:sz="0" w:space="0" w:color="auto"/>
                <w:bottom w:val="none" w:sz="0" w:space="0" w:color="auto"/>
                <w:right w:val="none" w:sz="0" w:space="0" w:color="auto"/>
              </w:divBdr>
            </w:div>
          </w:divsChild>
        </w:div>
        <w:div w:id="1733306575">
          <w:marLeft w:val="0"/>
          <w:marRight w:val="0"/>
          <w:marTop w:val="0"/>
          <w:marBottom w:val="0"/>
          <w:divBdr>
            <w:top w:val="none" w:sz="0" w:space="0" w:color="auto"/>
            <w:left w:val="none" w:sz="0" w:space="0" w:color="auto"/>
            <w:bottom w:val="none" w:sz="0" w:space="0" w:color="auto"/>
            <w:right w:val="none" w:sz="0" w:space="0" w:color="auto"/>
          </w:divBdr>
          <w:divsChild>
            <w:div w:id="1614282921">
              <w:marLeft w:val="0"/>
              <w:marRight w:val="0"/>
              <w:marTop w:val="0"/>
              <w:marBottom w:val="0"/>
              <w:divBdr>
                <w:top w:val="none" w:sz="0" w:space="0" w:color="auto"/>
                <w:left w:val="none" w:sz="0" w:space="0" w:color="auto"/>
                <w:bottom w:val="none" w:sz="0" w:space="0" w:color="auto"/>
                <w:right w:val="none" w:sz="0" w:space="0" w:color="auto"/>
              </w:divBdr>
            </w:div>
            <w:div w:id="2030637076">
              <w:marLeft w:val="0"/>
              <w:marRight w:val="0"/>
              <w:marTop w:val="0"/>
              <w:marBottom w:val="0"/>
              <w:divBdr>
                <w:top w:val="none" w:sz="0" w:space="0" w:color="auto"/>
                <w:left w:val="none" w:sz="0" w:space="0" w:color="auto"/>
                <w:bottom w:val="none" w:sz="0" w:space="0" w:color="auto"/>
                <w:right w:val="none" w:sz="0" w:space="0" w:color="auto"/>
              </w:divBdr>
            </w:div>
          </w:divsChild>
        </w:div>
        <w:div w:id="1737585261">
          <w:marLeft w:val="0"/>
          <w:marRight w:val="0"/>
          <w:marTop w:val="0"/>
          <w:marBottom w:val="0"/>
          <w:divBdr>
            <w:top w:val="none" w:sz="0" w:space="0" w:color="auto"/>
            <w:left w:val="none" w:sz="0" w:space="0" w:color="auto"/>
            <w:bottom w:val="none" w:sz="0" w:space="0" w:color="auto"/>
            <w:right w:val="none" w:sz="0" w:space="0" w:color="auto"/>
          </w:divBdr>
          <w:divsChild>
            <w:div w:id="431096268">
              <w:marLeft w:val="0"/>
              <w:marRight w:val="0"/>
              <w:marTop w:val="0"/>
              <w:marBottom w:val="0"/>
              <w:divBdr>
                <w:top w:val="none" w:sz="0" w:space="0" w:color="auto"/>
                <w:left w:val="none" w:sz="0" w:space="0" w:color="auto"/>
                <w:bottom w:val="none" w:sz="0" w:space="0" w:color="auto"/>
                <w:right w:val="none" w:sz="0" w:space="0" w:color="auto"/>
              </w:divBdr>
            </w:div>
          </w:divsChild>
        </w:div>
        <w:div w:id="1747070755">
          <w:marLeft w:val="0"/>
          <w:marRight w:val="0"/>
          <w:marTop w:val="0"/>
          <w:marBottom w:val="0"/>
          <w:divBdr>
            <w:top w:val="none" w:sz="0" w:space="0" w:color="auto"/>
            <w:left w:val="none" w:sz="0" w:space="0" w:color="auto"/>
            <w:bottom w:val="none" w:sz="0" w:space="0" w:color="auto"/>
            <w:right w:val="none" w:sz="0" w:space="0" w:color="auto"/>
          </w:divBdr>
          <w:divsChild>
            <w:div w:id="1940143401">
              <w:marLeft w:val="0"/>
              <w:marRight w:val="0"/>
              <w:marTop w:val="0"/>
              <w:marBottom w:val="0"/>
              <w:divBdr>
                <w:top w:val="none" w:sz="0" w:space="0" w:color="auto"/>
                <w:left w:val="none" w:sz="0" w:space="0" w:color="auto"/>
                <w:bottom w:val="none" w:sz="0" w:space="0" w:color="auto"/>
                <w:right w:val="none" w:sz="0" w:space="0" w:color="auto"/>
              </w:divBdr>
            </w:div>
          </w:divsChild>
        </w:div>
        <w:div w:id="1754205539">
          <w:marLeft w:val="0"/>
          <w:marRight w:val="0"/>
          <w:marTop w:val="0"/>
          <w:marBottom w:val="0"/>
          <w:divBdr>
            <w:top w:val="none" w:sz="0" w:space="0" w:color="auto"/>
            <w:left w:val="none" w:sz="0" w:space="0" w:color="auto"/>
            <w:bottom w:val="none" w:sz="0" w:space="0" w:color="auto"/>
            <w:right w:val="none" w:sz="0" w:space="0" w:color="auto"/>
          </w:divBdr>
          <w:divsChild>
            <w:div w:id="9066778">
              <w:marLeft w:val="0"/>
              <w:marRight w:val="0"/>
              <w:marTop w:val="0"/>
              <w:marBottom w:val="0"/>
              <w:divBdr>
                <w:top w:val="none" w:sz="0" w:space="0" w:color="auto"/>
                <w:left w:val="none" w:sz="0" w:space="0" w:color="auto"/>
                <w:bottom w:val="none" w:sz="0" w:space="0" w:color="auto"/>
                <w:right w:val="none" w:sz="0" w:space="0" w:color="auto"/>
              </w:divBdr>
            </w:div>
            <w:div w:id="724334727">
              <w:marLeft w:val="0"/>
              <w:marRight w:val="0"/>
              <w:marTop w:val="0"/>
              <w:marBottom w:val="0"/>
              <w:divBdr>
                <w:top w:val="none" w:sz="0" w:space="0" w:color="auto"/>
                <w:left w:val="none" w:sz="0" w:space="0" w:color="auto"/>
                <w:bottom w:val="none" w:sz="0" w:space="0" w:color="auto"/>
                <w:right w:val="none" w:sz="0" w:space="0" w:color="auto"/>
              </w:divBdr>
            </w:div>
          </w:divsChild>
        </w:div>
        <w:div w:id="1773889574">
          <w:marLeft w:val="0"/>
          <w:marRight w:val="0"/>
          <w:marTop w:val="0"/>
          <w:marBottom w:val="0"/>
          <w:divBdr>
            <w:top w:val="none" w:sz="0" w:space="0" w:color="auto"/>
            <w:left w:val="none" w:sz="0" w:space="0" w:color="auto"/>
            <w:bottom w:val="none" w:sz="0" w:space="0" w:color="auto"/>
            <w:right w:val="none" w:sz="0" w:space="0" w:color="auto"/>
          </w:divBdr>
          <w:divsChild>
            <w:div w:id="773090211">
              <w:marLeft w:val="0"/>
              <w:marRight w:val="0"/>
              <w:marTop w:val="0"/>
              <w:marBottom w:val="0"/>
              <w:divBdr>
                <w:top w:val="none" w:sz="0" w:space="0" w:color="auto"/>
                <w:left w:val="none" w:sz="0" w:space="0" w:color="auto"/>
                <w:bottom w:val="none" w:sz="0" w:space="0" w:color="auto"/>
                <w:right w:val="none" w:sz="0" w:space="0" w:color="auto"/>
              </w:divBdr>
            </w:div>
          </w:divsChild>
        </w:div>
        <w:div w:id="1797521508">
          <w:marLeft w:val="0"/>
          <w:marRight w:val="0"/>
          <w:marTop w:val="0"/>
          <w:marBottom w:val="0"/>
          <w:divBdr>
            <w:top w:val="none" w:sz="0" w:space="0" w:color="auto"/>
            <w:left w:val="none" w:sz="0" w:space="0" w:color="auto"/>
            <w:bottom w:val="none" w:sz="0" w:space="0" w:color="auto"/>
            <w:right w:val="none" w:sz="0" w:space="0" w:color="auto"/>
          </w:divBdr>
          <w:divsChild>
            <w:div w:id="1525942439">
              <w:marLeft w:val="0"/>
              <w:marRight w:val="0"/>
              <w:marTop w:val="0"/>
              <w:marBottom w:val="0"/>
              <w:divBdr>
                <w:top w:val="none" w:sz="0" w:space="0" w:color="auto"/>
                <w:left w:val="none" w:sz="0" w:space="0" w:color="auto"/>
                <w:bottom w:val="none" w:sz="0" w:space="0" w:color="auto"/>
                <w:right w:val="none" w:sz="0" w:space="0" w:color="auto"/>
              </w:divBdr>
            </w:div>
          </w:divsChild>
        </w:div>
        <w:div w:id="1825046903">
          <w:marLeft w:val="0"/>
          <w:marRight w:val="0"/>
          <w:marTop w:val="0"/>
          <w:marBottom w:val="0"/>
          <w:divBdr>
            <w:top w:val="none" w:sz="0" w:space="0" w:color="auto"/>
            <w:left w:val="none" w:sz="0" w:space="0" w:color="auto"/>
            <w:bottom w:val="none" w:sz="0" w:space="0" w:color="auto"/>
            <w:right w:val="none" w:sz="0" w:space="0" w:color="auto"/>
          </w:divBdr>
          <w:divsChild>
            <w:div w:id="307900150">
              <w:marLeft w:val="0"/>
              <w:marRight w:val="0"/>
              <w:marTop w:val="0"/>
              <w:marBottom w:val="0"/>
              <w:divBdr>
                <w:top w:val="none" w:sz="0" w:space="0" w:color="auto"/>
                <w:left w:val="none" w:sz="0" w:space="0" w:color="auto"/>
                <w:bottom w:val="none" w:sz="0" w:space="0" w:color="auto"/>
                <w:right w:val="none" w:sz="0" w:space="0" w:color="auto"/>
              </w:divBdr>
            </w:div>
            <w:div w:id="734938743">
              <w:marLeft w:val="0"/>
              <w:marRight w:val="0"/>
              <w:marTop w:val="0"/>
              <w:marBottom w:val="0"/>
              <w:divBdr>
                <w:top w:val="none" w:sz="0" w:space="0" w:color="auto"/>
                <w:left w:val="none" w:sz="0" w:space="0" w:color="auto"/>
                <w:bottom w:val="none" w:sz="0" w:space="0" w:color="auto"/>
                <w:right w:val="none" w:sz="0" w:space="0" w:color="auto"/>
              </w:divBdr>
            </w:div>
          </w:divsChild>
        </w:div>
        <w:div w:id="1861776605">
          <w:marLeft w:val="0"/>
          <w:marRight w:val="0"/>
          <w:marTop w:val="0"/>
          <w:marBottom w:val="0"/>
          <w:divBdr>
            <w:top w:val="none" w:sz="0" w:space="0" w:color="auto"/>
            <w:left w:val="none" w:sz="0" w:space="0" w:color="auto"/>
            <w:bottom w:val="none" w:sz="0" w:space="0" w:color="auto"/>
            <w:right w:val="none" w:sz="0" w:space="0" w:color="auto"/>
          </w:divBdr>
          <w:divsChild>
            <w:div w:id="205993367">
              <w:marLeft w:val="0"/>
              <w:marRight w:val="0"/>
              <w:marTop w:val="0"/>
              <w:marBottom w:val="0"/>
              <w:divBdr>
                <w:top w:val="none" w:sz="0" w:space="0" w:color="auto"/>
                <w:left w:val="none" w:sz="0" w:space="0" w:color="auto"/>
                <w:bottom w:val="none" w:sz="0" w:space="0" w:color="auto"/>
                <w:right w:val="none" w:sz="0" w:space="0" w:color="auto"/>
              </w:divBdr>
            </w:div>
            <w:div w:id="665745545">
              <w:marLeft w:val="0"/>
              <w:marRight w:val="0"/>
              <w:marTop w:val="0"/>
              <w:marBottom w:val="0"/>
              <w:divBdr>
                <w:top w:val="none" w:sz="0" w:space="0" w:color="auto"/>
                <w:left w:val="none" w:sz="0" w:space="0" w:color="auto"/>
                <w:bottom w:val="none" w:sz="0" w:space="0" w:color="auto"/>
                <w:right w:val="none" w:sz="0" w:space="0" w:color="auto"/>
              </w:divBdr>
            </w:div>
            <w:div w:id="770854969">
              <w:marLeft w:val="0"/>
              <w:marRight w:val="0"/>
              <w:marTop w:val="0"/>
              <w:marBottom w:val="0"/>
              <w:divBdr>
                <w:top w:val="none" w:sz="0" w:space="0" w:color="auto"/>
                <w:left w:val="none" w:sz="0" w:space="0" w:color="auto"/>
                <w:bottom w:val="none" w:sz="0" w:space="0" w:color="auto"/>
                <w:right w:val="none" w:sz="0" w:space="0" w:color="auto"/>
              </w:divBdr>
            </w:div>
            <w:div w:id="881211914">
              <w:marLeft w:val="0"/>
              <w:marRight w:val="0"/>
              <w:marTop w:val="0"/>
              <w:marBottom w:val="0"/>
              <w:divBdr>
                <w:top w:val="none" w:sz="0" w:space="0" w:color="auto"/>
                <w:left w:val="none" w:sz="0" w:space="0" w:color="auto"/>
                <w:bottom w:val="none" w:sz="0" w:space="0" w:color="auto"/>
                <w:right w:val="none" w:sz="0" w:space="0" w:color="auto"/>
              </w:divBdr>
            </w:div>
            <w:div w:id="1772049914">
              <w:marLeft w:val="0"/>
              <w:marRight w:val="0"/>
              <w:marTop w:val="0"/>
              <w:marBottom w:val="0"/>
              <w:divBdr>
                <w:top w:val="none" w:sz="0" w:space="0" w:color="auto"/>
                <w:left w:val="none" w:sz="0" w:space="0" w:color="auto"/>
                <w:bottom w:val="none" w:sz="0" w:space="0" w:color="auto"/>
                <w:right w:val="none" w:sz="0" w:space="0" w:color="auto"/>
              </w:divBdr>
            </w:div>
            <w:div w:id="1824079098">
              <w:marLeft w:val="0"/>
              <w:marRight w:val="0"/>
              <w:marTop w:val="0"/>
              <w:marBottom w:val="0"/>
              <w:divBdr>
                <w:top w:val="none" w:sz="0" w:space="0" w:color="auto"/>
                <w:left w:val="none" w:sz="0" w:space="0" w:color="auto"/>
                <w:bottom w:val="none" w:sz="0" w:space="0" w:color="auto"/>
                <w:right w:val="none" w:sz="0" w:space="0" w:color="auto"/>
              </w:divBdr>
            </w:div>
            <w:div w:id="1848861896">
              <w:marLeft w:val="0"/>
              <w:marRight w:val="0"/>
              <w:marTop w:val="0"/>
              <w:marBottom w:val="0"/>
              <w:divBdr>
                <w:top w:val="none" w:sz="0" w:space="0" w:color="auto"/>
                <w:left w:val="none" w:sz="0" w:space="0" w:color="auto"/>
                <w:bottom w:val="none" w:sz="0" w:space="0" w:color="auto"/>
                <w:right w:val="none" w:sz="0" w:space="0" w:color="auto"/>
              </w:divBdr>
            </w:div>
          </w:divsChild>
        </w:div>
        <w:div w:id="1871870549">
          <w:marLeft w:val="0"/>
          <w:marRight w:val="0"/>
          <w:marTop w:val="0"/>
          <w:marBottom w:val="0"/>
          <w:divBdr>
            <w:top w:val="none" w:sz="0" w:space="0" w:color="auto"/>
            <w:left w:val="none" w:sz="0" w:space="0" w:color="auto"/>
            <w:bottom w:val="none" w:sz="0" w:space="0" w:color="auto"/>
            <w:right w:val="none" w:sz="0" w:space="0" w:color="auto"/>
          </w:divBdr>
          <w:divsChild>
            <w:div w:id="2121097212">
              <w:marLeft w:val="0"/>
              <w:marRight w:val="0"/>
              <w:marTop w:val="0"/>
              <w:marBottom w:val="0"/>
              <w:divBdr>
                <w:top w:val="none" w:sz="0" w:space="0" w:color="auto"/>
                <w:left w:val="none" w:sz="0" w:space="0" w:color="auto"/>
                <w:bottom w:val="none" w:sz="0" w:space="0" w:color="auto"/>
                <w:right w:val="none" w:sz="0" w:space="0" w:color="auto"/>
              </w:divBdr>
            </w:div>
          </w:divsChild>
        </w:div>
        <w:div w:id="1875581049">
          <w:marLeft w:val="0"/>
          <w:marRight w:val="0"/>
          <w:marTop w:val="0"/>
          <w:marBottom w:val="0"/>
          <w:divBdr>
            <w:top w:val="none" w:sz="0" w:space="0" w:color="auto"/>
            <w:left w:val="none" w:sz="0" w:space="0" w:color="auto"/>
            <w:bottom w:val="none" w:sz="0" w:space="0" w:color="auto"/>
            <w:right w:val="none" w:sz="0" w:space="0" w:color="auto"/>
          </w:divBdr>
          <w:divsChild>
            <w:div w:id="1478646563">
              <w:marLeft w:val="0"/>
              <w:marRight w:val="0"/>
              <w:marTop w:val="0"/>
              <w:marBottom w:val="0"/>
              <w:divBdr>
                <w:top w:val="none" w:sz="0" w:space="0" w:color="auto"/>
                <w:left w:val="none" w:sz="0" w:space="0" w:color="auto"/>
                <w:bottom w:val="none" w:sz="0" w:space="0" w:color="auto"/>
                <w:right w:val="none" w:sz="0" w:space="0" w:color="auto"/>
              </w:divBdr>
            </w:div>
          </w:divsChild>
        </w:div>
        <w:div w:id="1904217095">
          <w:marLeft w:val="0"/>
          <w:marRight w:val="0"/>
          <w:marTop w:val="0"/>
          <w:marBottom w:val="0"/>
          <w:divBdr>
            <w:top w:val="none" w:sz="0" w:space="0" w:color="auto"/>
            <w:left w:val="none" w:sz="0" w:space="0" w:color="auto"/>
            <w:bottom w:val="none" w:sz="0" w:space="0" w:color="auto"/>
            <w:right w:val="none" w:sz="0" w:space="0" w:color="auto"/>
          </w:divBdr>
          <w:divsChild>
            <w:div w:id="34816184">
              <w:marLeft w:val="0"/>
              <w:marRight w:val="0"/>
              <w:marTop w:val="0"/>
              <w:marBottom w:val="0"/>
              <w:divBdr>
                <w:top w:val="none" w:sz="0" w:space="0" w:color="auto"/>
                <w:left w:val="none" w:sz="0" w:space="0" w:color="auto"/>
                <w:bottom w:val="none" w:sz="0" w:space="0" w:color="auto"/>
                <w:right w:val="none" w:sz="0" w:space="0" w:color="auto"/>
              </w:divBdr>
            </w:div>
          </w:divsChild>
        </w:div>
        <w:div w:id="1963997158">
          <w:marLeft w:val="0"/>
          <w:marRight w:val="0"/>
          <w:marTop w:val="0"/>
          <w:marBottom w:val="0"/>
          <w:divBdr>
            <w:top w:val="none" w:sz="0" w:space="0" w:color="auto"/>
            <w:left w:val="none" w:sz="0" w:space="0" w:color="auto"/>
            <w:bottom w:val="none" w:sz="0" w:space="0" w:color="auto"/>
            <w:right w:val="none" w:sz="0" w:space="0" w:color="auto"/>
          </w:divBdr>
          <w:divsChild>
            <w:div w:id="780415546">
              <w:marLeft w:val="0"/>
              <w:marRight w:val="0"/>
              <w:marTop w:val="0"/>
              <w:marBottom w:val="0"/>
              <w:divBdr>
                <w:top w:val="none" w:sz="0" w:space="0" w:color="auto"/>
                <w:left w:val="none" w:sz="0" w:space="0" w:color="auto"/>
                <w:bottom w:val="none" w:sz="0" w:space="0" w:color="auto"/>
                <w:right w:val="none" w:sz="0" w:space="0" w:color="auto"/>
              </w:divBdr>
            </w:div>
          </w:divsChild>
        </w:div>
        <w:div w:id="1971326651">
          <w:marLeft w:val="0"/>
          <w:marRight w:val="0"/>
          <w:marTop w:val="0"/>
          <w:marBottom w:val="0"/>
          <w:divBdr>
            <w:top w:val="none" w:sz="0" w:space="0" w:color="auto"/>
            <w:left w:val="none" w:sz="0" w:space="0" w:color="auto"/>
            <w:bottom w:val="none" w:sz="0" w:space="0" w:color="auto"/>
            <w:right w:val="none" w:sz="0" w:space="0" w:color="auto"/>
          </w:divBdr>
          <w:divsChild>
            <w:div w:id="678309444">
              <w:marLeft w:val="0"/>
              <w:marRight w:val="0"/>
              <w:marTop w:val="0"/>
              <w:marBottom w:val="0"/>
              <w:divBdr>
                <w:top w:val="none" w:sz="0" w:space="0" w:color="auto"/>
                <w:left w:val="none" w:sz="0" w:space="0" w:color="auto"/>
                <w:bottom w:val="none" w:sz="0" w:space="0" w:color="auto"/>
                <w:right w:val="none" w:sz="0" w:space="0" w:color="auto"/>
              </w:divBdr>
            </w:div>
          </w:divsChild>
        </w:div>
        <w:div w:id="1980333210">
          <w:marLeft w:val="0"/>
          <w:marRight w:val="0"/>
          <w:marTop w:val="0"/>
          <w:marBottom w:val="0"/>
          <w:divBdr>
            <w:top w:val="none" w:sz="0" w:space="0" w:color="auto"/>
            <w:left w:val="none" w:sz="0" w:space="0" w:color="auto"/>
            <w:bottom w:val="none" w:sz="0" w:space="0" w:color="auto"/>
            <w:right w:val="none" w:sz="0" w:space="0" w:color="auto"/>
          </w:divBdr>
          <w:divsChild>
            <w:div w:id="2069526723">
              <w:marLeft w:val="0"/>
              <w:marRight w:val="0"/>
              <w:marTop w:val="0"/>
              <w:marBottom w:val="0"/>
              <w:divBdr>
                <w:top w:val="none" w:sz="0" w:space="0" w:color="auto"/>
                <w:left w:val="none" w:sz="0" w:space="0" w:color="auto"/>
                <w:bottom w:val="none" w:sz="0" w:space="0" w:color="auto"/>
                <w:right w:val="none" w:sz="0" w:space="0" w:color="auto"/>
              </w:divBdr>
            </w:div>
          </w:divsChild>
        </w:div>
        <w:div w:id="2010860579">
          <w:marLeft w:val="0"/>
          <w:marRight w:val="0"/>
          <w:marTop w:val="0"/>
          <w:marBottom w:val="0"/>
          <w:divBdr>
            <w:top w:val="none" w:sz="0" w:space="0" w:color="auto"/>
            <w:left w:val="none" w:sz="0" w:space="0" w:color="auto"/>
            <w:bottom w:val="none" w:sz="0" w:space="0" w:color="auto"/>
            <w:right w:val="none" w:sz="0" w:space="0" w:color="auto"/>
          </w:divBdr>
          <w:divsChild>
            <w:div w:id="396516094">
              <w:marLeft w:val="0"/>
              <w:marRight w:val="0"/>
              <w:marTop w:val="0"/>
              <w:marBottom w:val="0"/>
              <w:divBdr>
                <w:top w:val="none" w:sz="0" w:space="0" w:color="auto"/>
                <w:left w:val="none" w:sz="0" w:space="0" w:color="auto"/>
                <w:bottom w:val="none" w:sz="0" w:space="0" w:color="auto"/>
                <w:right w:val="none" w:sz="0" w:space="0" w:color="auto"/>
              </w:divBdr>
            </w:div>
          </w:divsChild>
        </w:div>
        <w:div w:id="2059695097">
          <w:marLeft w:val="0"/>
          <w:marRight w:val="0"/>
          <w:marTop w:val="0"/>
          <w:marBottom w:val="0"/>
          <w:divBdr>
            <w:top w:val="none" w:sz="0" w:space="0" w:color="auto"/>
            <w:left w:val="none" w:sz="0" w:space="0" w:color="auto"/>
            <w:bottom w:val="none" w:sz="0" w:space="0" w:color="auto"/>
            <w:right w:val="none" w:sz="0" w:space="0" w:color="auto"/>
          </w:divBdr>
          <w:divsChild>
            <w:div w:id="1457993345">
              <w:marLeft w:val="0"/>
              <w:marRight w:val="0"/>
              <w:marTop w:val="0"/>
              <w:marBottom w:val="0"/>
              <w:divBdr>
                <w:top w:val="none" w:sz="0" w:space="0" w:color="auto"/>
                <w:left w:val="none" w:sz="0" w:space="0" w:color="auto"/>
                <w:bottom w:val="none" w:sz="0" w:space="0" w:color="auto"/>
                <w:right w:val="none" w:sz="0" w:space="0" w:color="auto"/>
              </w:divBdr>
            </w:div>
          </w:divsChild>
        </w:div>
        <w:div w:id="2065984845">
          <w:marLeft w:val="0"/>
          <w:marRight w:val="0"/>
          <w:marTop w:val="0"/>
          <w:marBottom w:val="0"/>
          <w:divBdr>
            <w:top w:val="none" w:sz="0" w:space="0" w:color="auto"/>
            <w:left w:val="none" w:sz="0" w:space="0" w:color="auto"/>
            <w:bottom w:val="none" w:sz="0" w:space="0" w:color="auto"/>
            <w:right w:val="none" w:sz="0" w:space="0" w:color="auto"/>
          </w:divBdr>
          <w:divsChild>
            <w:div w:id="243496991">
              <w:marLeft w:val="0"/>
              <w:marRight w:val="0"/>
              <w:marTop w:val="0"/>
              <w:marBottom w:val="0"/>
              <w:divBdr>
                <w:top w:val="none" w:sz="0" w:space="0" w:color="auto"/>
                <w:left w:val="none" w:sz="0" w:space="0" w:color="auto"/>
                <w:bottom w:val="none" w:sz="0" w:space="0" w:color="auto"/>
                <w:right w:val="none" w:sz="0" w:space="0" w:color="auto"/>
              </w:divBdr>
            </w:div>
          </w:divsChild>
        </w:div>
        <w:div w:id="2073115570">
          <w:marLeft w:val="0"/>
          <w:marRight w:val="0"/>
          <w:marTop w:val="0"/>
          <w:marBottom w:val="0"/>
          <w:divBdr>
            <w:top w:val="none" w:sz="0" w:space="0" w:color="auto"/>
            <w:left w:val="none" w:sz="0" w:space="0" w:color="auto"/>
            <w:bottom w:val="none" w:sz="0" w:space="0" w:color="auto"/>
            <w:right w:val="none" w:sz="0" w:space="0" w:color="auto"/>
          </w:divBdr>
          <w:divsChild>
            <w:div w:id="529532235">
              <w:marLeft w:val="0"/>
              <w:marRight w:val="0"/>
              <w:marTop w:val="0"/>
              <w:marBottom w:val="0"/>
              <w:divBdr>
                <w:top w:val="none" w:sz="0" w:space="0" w:color="auto"/>
                <w:left w:val="none" w:sz="0" w:space="0" w:color="auto"/>
                <w:bottom w:val="none" w:sz="0" w:space="0" w:color="auto"/>
                <w:right w:val="none" w:sz="0" w:space="0" w:color="auto"/>
              </w:divBdr>
            </w:div>
            <w:div w:id="685522884">
              <w:marLeft w:val="0"/>
              <w:marRight w:val="0"/>
              <w:marTop w:val="0"/>
              <w:marBottom w:val="0"/>
              <w:divBdr>
                <w:top w:val="none" w:sz="0" w:space="0" w:color="auto"/>
                <w:left w:val="none" w:sz="0" w:space="0" w:color="auto"/>
                <w:bottom w:val="none" w:sz="0" w:space="0" w:color="auto"/>
                <w:right w:val="none" w:sz="0" w:space="0" w:color="auto"/>
              </w:divBdr>
            </w:div>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2087795926">
          <w:marLeft w:val="0"/>
          <w:marRight w:val="0"/>
          <w:marTop w:val="0"/>
          <w:marBottom w:val="0"/>
          <w:divBdr>
            <w:top w:val="none" w:sz="0" w:space="0" w:color="auto"/>
            <w:left w:val="none" w:sz="0" w:space="0" w:color="auto"/>
            <w:bottom w:val="none" w:sz="0" w:space="0" w:color="auto"/>
            <w:right w:val="none" w:sz="0" w:space="0" w:color="auto"/>
          </w:divBdr>
          <w:divsChild>
            <w:div w:id="725303230">
              <w:marLeft w:val="0"/>
              <w:marRight w:val="0"/>
              <w:marTop w:val="0"/>
              <w:marBottom w:val="0"/>
              <w:divBdr>
                <w:top w:val="none" w:sz="0" w:space="0" w:color="auto"/>
                <w:left w:val="none" w:sz="0" w:space="0" w:color="auto"/>
                <w:bottom w:val="none" w:sz="0" w:space="0" w:color="auto"/>
                <w:right w:val="none" w:sz="0" w:space="0" w:color="auto"/>
              </w:divBdr>
            </w:div>
          </w:divsChild>
        </w:div>
        <w:div w:id="2096392189">
          <w:marLeft w:val="0"/>
          <w:marRight w:val="0"/>
          <w:marTop w:val="0"/>
          <w:marBottom w:val="0"/>
          <w:divBdr>
            <w:top w:val="none" w:sz="0" w:space="0" w:color="auto"/>
            <w:left w:val="none" w:sz="0" w:space="0" w:color="auto"/>
            <w:bottom w:val="none" w:sz="0" w:space="0" w:color="auto"/>
            <w:right w:val="none" w:sz="0" w:space="0" w:color="auto"/>
          </w:divBdr>
          <w:divsChild>
            <w:div w:id="1461724409">
              <w:marLeft w:val="0"/>
              <w:marRight w:val="0"/>
              <w:marTop w:val="0"/>
              <w:marBottom w:val="0"/>
              <w:divBdr>
                <w:top w:val="none" w:sz="0" w:space="0" w:color="auto"/>
                <w:left w:val="none" w:sz="0" w:space="0" w:color="auto"/>
                <w:bottom w:val="none" w:sz="0" w:space="0" w:color="auto"/>
                <w:right w:val="none" w:sz="0" w:space="0" w:color="auto"/>
              </w:divBdr>
            </w:div>
          </w:divsChild>
        </w:div>
        <w:div w:id="2109303385">
          <w:marLeft w:val="0"/>
          <w:marRight w:val="0"/>
          <w:marTop w:val="0"/>
          <w:marBottom w:val="0"/>
          <w:divBdr>
            <w:top w:val="none" w:sz="0" w:space="0" w:color="auto"/>
            <w:left w:val="none" w:sz="0" w:space="0" w:color="auto"/>
            <w:bottom w:val="none" w:sz="0" w:space="0" w:color="auto"/>
            <w:right w:val="none" w:sz="0" w:space="0" w:color="auto"/>
          </w:divBdr>
          <w:divsChild>
            <w:div w:id="1807166360">
              <w:marLeft w:val="0"/>
              <w:marRight w:val="0"/>
              <w:marTop w:val="0"/>
              <w:marBottom w:val="0"/>
              <w:divBdr>
                <w:top w:val="none" w:sz="0" w:space="0" w:color="auto"/>
                <w:left w:val="none" w:sz="0" w:space="0" w:color="auto"/>
                <w:bottom w:val="none" w:sz="0" w:space="0" w:color="auto"/>
                <w:right w:val="none" w:sz="0" w:space="0" w:color="auto"/>
              </w:divBdr>
            </w:div>
          </w:divsChild>
        </w:div>
        <w:div w:id="2110542738">
          <w:marLeft w:val="0"/>
          <w:marRight w:val="0"/>
          <w:marTop w:val="0"/>
          <w:marBottom w:val="0"/>
          <w:divBdr>
            <w:top w:val="none" w:sz="0" w:space="0" w:color="auto"/>
            <w:left w:val="none" w:sz="0" w:space="0" w:color="auto"/>
            <w:bottom w:val="none" w:sz="0" w:space="0" w:color="auto"/>
            <w:right w:val="none" w:sz="0" w:space="0" w:color="auto"/>
          </w:divBdr>
          <w:divsChild>
            <w:div w:id="1602881459">
              <w:marLeft w:val="0"/>
              <w:marRight w:val="0"/>
              <w:marTop w:val="0"/>
              <w:marBottom w:val="0"/>
              <w:divBdr>
                <w:top w:val="none" w:sz="0" w:space="0" w:color="auto"/>
                <w:left w:val="none" w:sz="0" w:space="0" w:color="auto"/>
                <w:bottom w:val="none" w:sz="0" w:space="0" w:color="auto"/>
                <w:right w:val="none" w:sz="0" w:space="0" w:color="auto"/>
              </w:divBdr>
            </w:div>
            <w:div w:id="19702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83008">
      <w:bodyDiv w:val="1"/>
      <w:marLeft w:val="0"/>
      <w:marRight w:val="0"/>
      <w:marTop w:val="0"/>
      <w:marBottom w:val="0"/>
      <w:divBdr>
        <w:top w:val="none" w:sz="0" w:space="0" w:color="auto"/>
        <w:left w:val="none" w:sz="0" w:space="0" w:color="auto"/>
        <w:bottom w:val="none" w:sz="0" w:space="0" w:color="auto"/>
        <w:right w:val="none" w:sz="0" w:space="0" w:color="auto"/>
      </w:divBdr>
    </w:div>
    <w:div w:id="1547717437">
      <w:bodyDiv w:val="1"/>
      <w:marLeft w:val="0"/>
      <w:marRight w:val="0"/>
      <w:marTop w:val="0"/>
      <w:marBottom w:val="0"/>
      <w:divBdr>
        <w:top w:val="none" w:sz="0" w:space="0" w:color="auto"/>
        <w:left w:val="none" w:sz="0" w:space="0" w:color="auto"/>
        <w:bottom w:val="none" w:sz="0" w:space="0" w:color="auto"/>
        <w:right w:val="none" w:sz="0" w:space="0" w:color="auto"/>
      </w:divBdr>
    </w:div>
    <w:div w:id="1556504031">
      <w:bodyDiv w:val="1"/>
      <w:marLeft w:val="0"/>
      <w:marRight w:val="0"/>
      <w:marTop w:val="0"/>
      <w:marBottom w:val="0"/>
      <w:divBdr>
        <w:top w:val="none" w:sz="0" w:space="0" w:color="auto"/>
        <w:left w:val="none" w:sz="0" w:space="0" w:color="auto"/>
        <w:bottom w:val="none" w:sz="0" w:space="0" w:color="auto"/>
        <w:right w:val="none" w:sz="0" w:space="0" w:color="auto"/>
      </w:divBdr>
    </w:div>
    <w:div w:id="1757629619">
      <w:bodyDiv w:val="1"/>
      <w:marLeft w:val="0"/>
      <w:marRight w:val="0"/>
      <w:marTop w:val="0"/>
      <w:marBottom w:val="0"/>
      <w:divBdr>
        <w:top w:val="none" w:sz="0" w:space="0" w:color="auto"/>
        <w:left w:val="none" w:sz="0" w:space="0" w:color="auto"/>
        <w:bottom w:val="none" w:sz="0" w:space="0" w:color="auto"/>
        <w:right w:val="none" w:sz="0" w:space="0" w:color="auto"/>
      </w:divBdr>
    </w:div>
    <w:div w:id="1766538597">
      <w:bodyDiv w:val="1"/>
      <w:marLeft w:val="0"/>
      <w:marRight w:val="0"/>
      <w:marTop w:val="0"/>
      <w:marBottom w:val="0"/>
      <w:divBdr>
        <w:top w:val="none" w:sz="0" w:space="0" w:color="auto"/>
        <w:left w:val="none" w:sz="0" w:space="0" w:color="auto"/>
        <w:bottom w:val="none" w:sz="0" w:space="0" w:color="auto"/>
        <w:right w:val="none" w:sz="0" w:space="0" w:color="auto"/>
      </w:divBdr>
      <w:divsChild>
        <w:div w:id="798302741">
          <w:marLeft w:val="-75"/>
          <w:marRight w:val="0"/>
          <w:marTop w:val="30"/>
          <w:marBottom w:val="30"/>
          <w:divBdr>
            <w:top w:val="none" w:sz="0" w:space="0" w:color="auto"/>
            <w:left w:val="none" w:sz="0" w:space="0" w:color="auto"/>
            <w:bottom w:val="none" w:sz="0" w:space="0" w:color="auto"/>
            <w:right w:val="none" w:sz="0" w:space="0" w:color="auto"/>
          </w:divBdr>
          <w:divsChild>
            <w:div w:id="24066584">
              <w:marLeft w:val="0"/>
              <w:marRight w:val="0"/>
              <w:marTop w:val="0"/>
              <w:marBottom w:val="0"/>
              <w:divBdr>
                <w:top w:val="none" w:sz="0" w:space="0" w:color="auto"/>
                <w:left w:val="none" w:sz="0" w:space="0" w:color="auto"/>
                <w:bottom w:val="none" w:sz="0" w:space="0" w:color="auto"/>
                <w:right w:val="none" w:sz="0" w:space="0" w:color="auto"/>
              </w:divBdr>
              <w:divsChild>
                <w:div w:id="1997224197">
                  <w:marLeft w:val="0"/>
                  <w:marRight w:val="0"/>
                  <w:marTop w:val="0"/>
                  <w:marBottom w:val="0"/>
                  <w:divBdr>
                    <w:top w:val="none" w:sz="0" w:space="0" w:color="auto"/>
                    <w:left w:val="none" w:sz="0" w:space="0" w:color="auto"/>
                    <w:bottom w:val="none" w:sz="0" w:space="0" w:color="auto"/>
                    <w:right w:val="none" w:sz="0" w:space="0" w:color="auto"/>
                  </w:divBdr>
                </w:div>
              </w:divsChild>
            </w:div>
            <w:div w:id="90929279">
              <w:marLeft w:val="0"/>
              <w:marRight w:val="0"/>
              <w:marTop w:val="0"/>
              <w:marBottom w:val="0"/>
              <w:divBdr>
                <w:top w:val="none" w:sz="0" w:space="0" w:color="auto"/>
                <w:left w:val="none" w:sz="0" w:space="0" w:color="auto"/>
                <w:bottom w:val="none" w:sz="0" w:space="0" w:color="auto"/>
                <w:right w:val="none" w:sz="0" w:space="0" w:color="auto"/>
              </w:divBdr>
              <w:divsChild>
                <w:div w:id="1100369061">
                  <w:marLeft w:val="0"/>
                  <w:marRight w:val="0"/>
                  <w:marTop w:val="0"/>
                  <w:marBottom w:val="0"/>
                  <w:divBdr>
                    <w:top w:val="none" w:sz="0" w:space="0" w:color="auto"/>
                    <w:left w:val="none" w:sz="0" w:space="0" w:color="auto"/>
                    <w:bottom w:val="none" w:sz="0" w:space="0" w:color="auto"/>
                    <w:right w:val="none" w:sz="0" w:space="0" w:color="auto"/>
                  </w:divBdr>
                </w:div>
              </w:divsChild>
            </w:div>
            <w:div w:id="210045854">
              <w:marLeft w:val="0"/>
              <w:marRight w:val="0"/>
              <w:marTop w:val="0"/>
              <w:marBottom w:val="0"/>
              <w:divBdr>
                <w:top w:val="none" w:sz="0" w:space="0" w:color="auto"/>
                <w:left w:val="none" w:sz="0" w:space="0" w:color="auto"/>
                <w:bottom w:val="none" w:sz="0" w:space="0" w:color="auto"/>
                <w:right w:val="none" w:sz="0" w:space="0" w:color="auto"/>
              </w:divBdr>
              <w:divsChild>
                <w:div w:id="364604617">
                  <w:marLeft w:val="0"/>
                  <w:marRight w:val="0"/>
                  <w:marTop w:val="0"/>
                  <w:marBottom w:val="0"/>
                  <w:divBdr>
                    <w:top w:val="none" w:sz="0" w:space="0" w:color="auto"/>
                    <w:left w:val="none" w:sz="0" w:space="0" w:color="auto"/>
                    <w:bottom w:val="none" w:sz="0" w:space="0" w:color="auto"/>
                    <w:right w:val="none" w:sz="0" w:space="0" w:color="auto"/>
                  </w:divBdr>
                </w:div>
              </w:divsChild>
            </w:div>
            <w:div w:id="275454444">
              <w:marLeft w:val="0"/>
              <w:marRight w:val="0"/>
              <w:marTop w:val="0"/>
              <w:marBottom w:val="0"/>
              <w:divBdr>
                <w:top w:val="none" w:sz="0" w:space="0" w:color="auto"/>
                <w:left w:val="none" w:sz="0" w:space="0" w:color="auto"/>
                <w:bottom w:val="none" w:sz="0" w:space="0" w:color="auto"/>
                <w:right w:val="none" w:sz="0" w:space="0" w:color="auto"/>
              </w:divBdr>
              <w:divsChild>
                <w:div w:id="1583635503">
                  <w:marLeft w:val="0"/>
                  <w:marRight w:val="0"/>
                  <w:marTop w:val="0"/>
                  <w:marBottom w:val="0"/>
                  <w:divBdr>
                    <w:top w:val="none" w:sz="0" w:space="0" w:color="auto"/>
                    <w:left w:val="none" w:sz="0" w:space="0" w:color="auto"/>
                    <w:bottom w:val="none" w:sz="0" w:space="0" w:color="auto"/>
                    <w:right w:val="none" w:sz="0" w:space="0" w:color="auto"/>
                  </w:divBdr>
                </w:div>
              </w:divsChild>
            </w:div>
            <w:div w:id="301039124">
              <w:marLeft w:val="0"/>
              <w:marRight w:val="0"/>
              <w:marTop w:val="0"/>
              <w:marBottom w:val="0"/>
              <w:divBdr>
                <w:top w:val="none" w:sz="0" w:space="0" w:color="auto"/>
                <w:left w:val="none" w:sz="0" w:space="0" w:color="auto"/>
                <w:bottom w:val="none" w:sz="0" w:space="0" w:color="auto"/>
                <w:right w:val="none" w:sz="0" w:space="0" w:color="auto"/>
              </w:divBdr>
              <w:divsChild>
                <w:div w:id="1920600856">
                  <w:marLeft w:val="0"/>
                  <w:marRight w:val="0"/>
                  <w:marTop w:val="0"/>
                  <w:marBottom w:val="0"/>
                  <w:divBdr>
                    <w:top w:val="none" w:sz="0" w:space="0" w:color="auto"/>
                    <w:left w:val="none" w:sz="0" w:space="0" w:color="auto"/>
                    <w:bottom w:val="none" w:sz="0" w:space="0" w:color="auto"/>
                    <w:right w:val="none" w:sz="0" w:space="0" w:color="auto"/>
                  </w:divBdr>
                </w:div>
              </w:divsChild>
            </w:div>
            <w:div w:id="306476062">
              <w:marLeft w:val="0"/>
              <w:marRight w:val="0"/>
              <w:marTop w:val="0"/>
              <w:marBottom w:val="0"/>
              <w:divBdr>
                <w:top w:val="none" w:sz="0" w:space="0" w:color="auto"/>
                <w:left w:val="none" w:sz="0" w:space="0" w:color="auto"/>
                <w:bottom w:val="none" w:sz="0" w:space="0" w:color="auto"/>
                <w:right w:val="none" w:sz="0" w:space="0" w:color="auto"/>
              </w:divBdr>
              <w:divsChild>
                <w:div w:id="343553255">
                  <w:marLeft w:val="0"/>
                  <w:marRight w:val="0"/>
                  <w:marTop w:val="0"/>
                  <w:marBottom w:val="0"/>
                  <w:divBdr>
                    <w:top w:val="none" w:sz="0" w:space="0" w:color="auto"/>
                    <w:left w:val="none" w:sz="0" w:space="0" w:color="auto"/>
                    <w:bottom w:val="none" w:sz="0" w:space="0" w:color="auto"/>
                    <w:right w:val="none" w:sz="0" w:space="0" w:color="auto"/>
                  </w:divBdr>
                </w:div>
              </w:divsChild>
            </w:div>
            <w:div w:id="321932768">
              <w:marLeft w:val="0"/>
              <w:marRight w:val="0"/>
              <w:marTop w:val="0"/>
              <w:marBottom w:val="0"/>
              <w:divBdr>
                <w:top w:val="none" w:sz="0" w:space="0" w:color="auto"/>
                <w:left w:val="none" w:sz="0" w:space="0" w:color="auto"/>
                <w:bottom w:val="none" w:sz="0" w:space="0" w:color="auto"/>
                <w:right w:val="none" w:sz="0" w:space="0" w:color="auto"/>
              </w:divBdr>
              <w:divsChild>
                <w:div w:id="563612356">
                  <w:marLeft w:val="0"/>
                  <w:marRight w:val="0"/>
                  <w:marTop w:val="0"/>
                  <w:marBottom w:val="0"/>
                  <w:divBdr>
                    <w:top w:val="none" w:sz="0" w:space="0" w:color="auto"/>
                    <w:left w:val="none" w:sz="0" w:space="0" w:color="auto"/>
                    <w:bottom w:val="none" w:sz="0" w:space="0" w:color="auto"/>
                    <w:right w:val="none" w:sz="0" w:space="0" w:color="auto"/>
                  </w:divBdr>
                </w:div>
              </w:divsChild>
            </w:div>
            <w:div w:id="324208417">
              <w:marLeft w:val="0"/>
              <w:marRight w:val="0"/>
              <w:marTop w:val="0"/>
              <w:marBottom w:val="0"/>
              <w:divBdr>
                <w:top w:val="none" w:sz="0" w:space="0" w:color="auto"/>
                <w:left w:val="none" w:sz="0" w:space="0" w:color="auto"/>
                <w:bottom w:val="none" w:sz="0" w:space="0" w:color="auto"/>
                <w:right w:val="none" w:sz="0" w:space="0" w:color="auto"/>
              </w:divBdr>
              <w:divsChild>
                <w:div w:id="736198559">
                  <w:marLeft w:val="0"/>
                  <w:marRight w:val="0"/>
                  <w:marTop w:val="0"/>
                  <w:marBottom w:val="0"/>
                  <w:divBdr>
                    <w:top w:val="none" w:sz="0" w:space="0" w:color="auto"/>
                    <w:left w:val="none" w:sz="0" w:space="0" w:color="auto"/>
                    <w:bottom w:val="none" w:sz="0" w:space="0" w:color="auto"/>
                    <w:right w:val="none" w:sz="0" w:space="0" w:color="auto"/>
                  </w:divBdr>
                </w:div>
              </w:divsChild>
            </w:div>
            <w:div w:id="365909679">
              <w:marLeft w:val="0"/>
              <w:marRight w:val="0"/>
              <w:marTop w:val="0"/>
              <w:marBottom w:val="0"/>
              <w:divBdr>
                <w:top w:val="none" w:sz="0" w:space="0" w:color="auto"/>
                <w:left w:val="none" w:sz="0" w:space="0" w:color="auto"/>
                <w:bottom w:val="none" w:sz="0" w:space="0" w:color="auto"/>
                <w:right w:val="none" w:sz="0" w:space="0" w:color="auto"/>
              </w:divBdr>
              <w:divsChild>
                <w:div w:id="456070079">
                  <w:marLeft w:val="0"/>
                  <w:marRight w:val="0"/>
                  <w:marTop w:val="0"/>
                  <w:marBottom w:val="0"/>
                  <w:divBdr>
                    <w:top w:val="none" w:sz="0" w:space="0" w:color="auto"/>
                    <w:left w:val="none" w:sz="0" w:space="0" w:color="auto"/>
                    <w:bottom w:val="none" w:sz="0" w:space="0" w:color="auto"/>
                    <w:right w:val="none" w:sz="0" w:space="0" w:color="auto"/>
                  </w:divBdr>
                </w:div>
              </w:divsChild>
            </w:div>
            <w:div w:id="381369169">
              <w:marLeft w:val="0"/>
              <w:marRight w:val="0"/>
              <w:marTop w:val="0"/>
              <w:marBottom w:val="0"/>
              <w:divBdr>
                <w:top w:val="none" w:sz="0" w:space="0" w:color="auto"/>
                <w:left w:val="none" w:sz="0" w:space="0" w:color="auto"/>
                <w:bottom w:val="none" w:sz="0" w:space="0" w:color="auto"/>
                <w:right w:val="none" w:sz="0" w:space="0" w:color="auto"/>
              </w:divBdr>
              <w:divsChild>
                <w:div w:id="1262840590">
                  <w:marLeft w:val="0"/>
                  <w:marRight w:val="0"/>
                  <w:marTop w:val="0"/>
                  <w:marBottom w:val="0"/>
                  <w:divBdr>
                    <w:top w:val="none" w:sz="0" w:space="0" w:color="auto"/>
                    <w:left w:val="none" w:sz="0" w:space="0" w:color="auto"/>
                    <w:bottom w:val="none" w:sz="0" w:space="0" w:color="auto"/>
                    <w:right w:val="none" w:sz="0" w:space="0" w:color="auto"/>
                  </w:divBdr>
                </w:div>
              </w:divsChild>
            </w:div>
            <w:div w:id="541018982">
              <w:marLeft w:val="0"/>
              <w:marRight w:val="0"/>
              <w:marTop w:val="0"/>
              <w:marBottom w:val="0"/>
              <w:divBdr>
                <w:top w:val="none" w:sz="0" w:space="0" w:color="auto"/>
                <w:left w:val="none" w:sz="0" w:space="0" w:color="auto"/>
                <w:bottom w:val="none" w:sz="0" w:space="0" w:color="auto"/>
                <w:right w:val="none" w:sz="0" w:space="0" w:color="auto"/>
              </w:divBdr>
              <w:divsChild>
                <w:div w:id="2011910868">
                  <w:marLeft w:val="0"/>
                  <w:marRight w:val="0"/>
                  <w:marTop w:val="0"/>
                  <w:marBottom w:val="0"/>
                  <w:divBdr>
                    <w:top w:val="none" w:sz="0" w:space="0" w:color="auto"/>
                    <w:left w:val="none" w:sz="0" w:space="0" w:color="auto"/>
                    <w:bottom w:val="none" w:sz="0" w:space="0" w:color="auto"/>
                    <w:right w:val="none" w:sz="0" w:space="0" w:color="auto"/>
                  </w:divBdr>
                </w:div>
              </w:divsChild>
            </w:div>
            <w:div w:id="578028263">
              <w:marLeft w:val="0"/>
              <w:marRight w:val="0"/>
              <w:marTop w:val="0"/>
              <w:marBottom w:val="0"/>
              <w:divBdr>
                <w:top w:val="none" w:sz="0" w:space="0" w:color="auto"/>
                <w:left w:val="none" w:sz="0" w:space="0" w:color="auto"/>
                <w:bottom w:val="none" w:sz="0" w:space="0" w:color="auto"/>
                <w:right w:val="none" w:sz="0" w:space="0" w:color="auto"/>
              </w:divBdr>
              <w:divsChild>
                <w:div w:id="921186034">
                  <w:marLeft w:val="0"/>
                  <w:marRight w:val="0"/>
                  <w:marTop w:val="0"/>
                  <w:marBottom w:val="0"/>
                  <w:divBdr>
                    <w:top w:val="none" w:sz="0" w:space="0" w:color="auto"/>
                    <w:left w:val="none" w:sz="0" w:space="0" w:color="auto"/>
                    <w:bottom w:val="none" w:sz="0" w:space="0" w:color="auto"/>
                    <w:right w:val="none" w:sz="0" w:space="0" w:color="auto"/>
                  </w:divBdr>
                </w:div>
              </w:divsChild>
            </w:div>
            <w:div w:id="590314801">
              <w:marLeft w:val="0"/>
              <w:marRight w:val="0"/>
              <w:marTop w:val="0"/>
              <w:marBottom w:val="0"/>
              <w:divBdr>
                <w:top w:val="none" w:sz="0" w:space="0" w:color="auto"/>
                <w:left w:val="none" w:sz="0" w:space="0" w:color="auto"/>
                <w:bottom w:val="none" w:sz="0" w:space="0" w:color="auto"/>
                <w:right w:val="none" w:sz="0" w:space="0" w:color="auto"/>
              </w:divBdr>
              <w:divsChild>
                <w:div w:id="1293558313">
                  <w:marLeft w:val="0"/>
                  <w:marRight w:val="0"/>
                  <w:marTop w:val="0"/>
                  <w:marBottom w:val="0"/>
                  <w:divBdr>
                    <w:top w:val="none" w:sz="0" w:space="0" w:color="auto"/>
                    <w:left w:val="none" w:sz="0" w:space="0" w:color="auto"/>
                    <w:bottom w:val="none" w:sz="0" w:space="0" w:color="auto"/>
                    <w:right w:val="none" w:sz="0" w:space="0" w:color="auto"/>
                  </w:divBdr>
                </w:div>
              </w:divsChild>
            </w:div>
            <w:div w:id="651174378">
              <w:marLeft w:val="0"/>
              <w:marRight w:val="0"/>
              <w:marTop w:val="0"/>
              <w:marBottom w:val="0"/>
              <w:divBdr>
                <w:top w:val="none" w:sz="0" w:space="0" w:color="auto"/>
                <w:left w:val="none" w:sz="0" w:space="0" w:color="auto"/>
                <w:bottom w:val="none" w:sz="0" w:space="0" w:color="auto"/>
                <w:right w:val="none" w:sz="0" w:space="0" w:color="auto"/>
              </w:divBdr>
              <w:divsChild>
                <w:div w:id="1001276512">
                  <w:marLeft w:val="0"/>
                  <w:marRight w:val="0"/>
                  <w:marTop w:val="0"/>
                  <w:marBottom w:val="0"/>
                  <w:divBdr>
                    <w:top w:val="none" w:sz="0" w:space="0" w:color="auto"/>
                    <w:left w:val="none" w:sz="0" w:space="0" w:color="auto"/>
                    <w:bottom w:val="none" w:sz="0" w:space="0" w:color="auto"/>
                    <w:right w:val="none" w:sz="0" w:space="0" w:color="auto"/>
                  </w:divBdr>
                </w:div>
              </w:divsChild>
            </w:div>
            <w:div w:id="707416584">
              <w:marLeft w:val="0"/>
              <w:marRight w:val="0"/>
              <w:marTop w:val="0"/>
              <w:marBottom w:val="0"/>
              <w:divBdr>
                <w:top w:val="none" w:sz="0" w:space="0" w:color="auto"/>
                <w:left w:val="none" w:sz="0" w:space="0" w:color="auto"/>
                <w:bottom w:val="none" w:sz="0" w:space="0" w:color="auto"/>
                <w:right w:val="none" w:sz="0" w:space="0" w:color="auto"/>
              </w:divBdr>
              <w:divsChild>
                <w:div w:id="1099062346">
                  <w:marLeft w:val="0"/>
                  <w:marRight w:val="0"/>
                  <w:marTop w:val="0"/>
                  <w:marBottom w:val="0"/>
                  <w:divBdr>
                    <w:top w:val="none" w:sz="0" w:space="0" w:color="auto"/>
                    <w:left w:val="none" w:sz="0" w:space="0" w:color="auto"/>
                    <w:bottom w:val="none" w:sz="0" w:space="0" w:color="auto"/>
                    <w:right w:val="none" w:sz="0" w:space="0" w:color="auto"/>
                  </w:divBdr>
                </w:div>
              </w:divsChild>
            </w:div>
            <w:div w:id="721976104">
              <w:marLeft w:val="0"/>
              <w:marRight w:val="0"/>
              <w:marTop w:val="0"/>
              <w:marBottom w:val="0"/>
              <w:divBdr>
                <w:top w:val="none" w:sz="0" w:space="0" w:color="auto"/>
                <w:left w:val="none" w:sz="0" w:space="0" w:color="auto"/>
                <w:bottom w:val="none" w:sz="0" w:space="0" w:color="auto"/>
                <w:right w:val="none" w:sz="0" w:space="0" w:color="auto"/>
              </w:divBdr>
              <w:divsChild>
                <w:div w:id="1912806680">
                  <w:marLeft w:val="0"/>
                  <w:marRight w:val="0"/>
                  <w:marTop w:val="0"/>
                  <w:marBottom w:val="0"/>
                  <w:divBdr>
                    <w:top w:val="none" w:sz="0" w:space="0" w:color="auto"/>
                    <w:left w:val="none" w:sz="0" w:space="0" w:color="auto"/>
                    <w:bottom w:val="none" w:sz="0" w:space="0" w:color="auto"/>
                    <w:right w:val="none" w:sz="0" w:space="0" w:color="auto"/>
                  </w:divBdr>
                </w:div>
              </w:divsChild>
            </w:div>
            <w:div w:id="775566267">
              <w:marLeft w:val="0"/>
              <w:marRight w:val="0"/>
              <w:marTop w:val="0"/>
              <w:marBottom w:val="0"/>
              <w:divBdr>
                <w:top w:val="none" w:sz="0" w:space="0" w:color="auto"/>
                <w:left w:val="none" w:sz="0" w:space="0" w:color="auto"/>
                <w:bottom w:val="none" w:sz="0" w:space="0" w:color="auto"/>
                <w:right w:val="none" w:sz="0" w:space="0" w:color="auto"/>
              </w:divBdr>
              <w:divsChild>
                <w:div w:id="1216622720">
                  <w:marLeft w:val="0"/>
                  <w:marRight w:val="0"/>
                  <w:marTop w:val="0"/>
                  <w:marBottom w:val="0"/>
                  <w:divBdr>
                    <w:top w:val="none" w:sz="0" w:space="0" w:color="auto"/>
                    <w:left w:val="none" w:sz="0" w:space="0" w:color="auto"/>
                    <w:bottom w:val="none" w:sz="0" w:space="0" w:color="auto"/>
                    <w:right w:val="none" w:sz="0" w:space="0" w:color="auto"/>
                  </w:divBdr>
                </w:div>
              </w:divsChild>
            </w:div>
            <w:div w:id="796728061">
              <w:marLeft w:val="0"/>
              <w:marRight w:val="0"/>
              <w:marTop w:val="0"/>
              <w:marBottom w:val="0"/>
              <w:divBdr>
                <w:top w:val="none" w:sz="0" w:space="0" w:color="auto"/>
                <w:left w:val="none" w:sz="0" w:space="0" w:color="auto"/>
                <w:bottom w:val="none" w:sz="0" w:space="0" w:color="auto"/>
                <w:right w:val="none" w:sz="0" w:space="0" w:color="auto"/>
              </w:divBdr>
              <w:divsChild>
                <w:div w:id="235868896">
                  <w:marLeft w:val="0"/>
                  <w:marRight w:val="0"/>
                  <w:marTop w:val="0"/>
                  <w:marBottom w:val="0"/>
                  <w:divBdr>
                    <w:top w:val="none" w:sz="0" w:space="0" w:color="auto"/>
                    <w:left w:val="none" w:sz="0" w:space="0" w:color="auto"/>
                    <w:bottom w:val="none" w:sz="0" w:space="0" w:color="auto"/>
                    <w:right w:val="none" w:sz="0" w:space="0" w:color="auto"/>
                  </w:divBdr>
                </w:div>
              </w:divsChild>
            </w:div>
            <w:div w:id="858465042">
              <w:marLeft w:val="0"/>
              <w:marRight w:val="0"/>
              <w:marTop w:val="0"/>
              <w:marBottom w:val="0"/>
              <w:divBdr>
                <w:top w:val="none" w:sz="0" w:space="0" w:color="auto"/>
                <w:left w:val="none" w:sz="0" w:space="0" w:color="auto"/>
                <w:bottom w:val="none" w:sz="0" w:space="0" w:color="auto"/>
                <w:right w:val="none" w:sz="0" w:space="0" w:color="auto"/>
              </w:divBdr>
              <w:divsChild>
                <w:div w:id="151681264">
                  <w:marLeft w:val="0"/>
                  <w:marRight w:val="0"/>
                  <w:marTop w:val="0"/>
                  <w:marBottom w:val="0"/>
                  <w:divBdr>
                    <w:top w:val="none" w:sz="0" w:space="0" w:color="auto"/>
                    <w:left w:val="none" w:sz="0" w:space="0" w:color="auto"/>
                    <w:bottom w:val="none" w:sz="0" w:space="0" w:color="auto"/>
                    <w:right w:val="none" w:sz="0" w:space="0" w:color="auto"/>
                  </w:divBdr>
                </w:div>
              </w:divsChild>
            </w:div>
            <w:div w:id="859657879">
              <w:marLeft w:val="0"/>
              <w:marRight w:val="0"/>
              <w:marTop w:val="0"/>
              <w:marBottom w:val="0"/>
              <w:divBdr>
                <w:top w:val="none" w:sz="0" w:space="0" w:color="auto"/>
                <w:left w:val="none" w:sz="0" w:space="0" w:color="auto"/>
                <w:bottom w:val="none" w:sz="0" w:space="0" w:color="auto"/>
                <w:right w:val="none" w:sz="0" w:space="0" w:color="auto"/>
              </w:divBdr>
              <w:divsChild>
                <w:div w:id="831139047">
                  <w:marLeft w:val="0"/>
                  <w:marRight w:val="0"/>
                  <w:marTop w:val="0"/>
                  <w:marBottom w:val="0"/>
                  <w:divBdr>
                    <w:top w:val="none" w:sz="0" w:space="0" w:color="auto"/>
                    <w:left w:val="none" w:sz="0" w:space="0" w:color="auto"/>
                    <w:bottom w:val="none" w:sz="0" w:space="0" w:color="auto"/>
                    <w:right w:val="none" w:sz="0" w:space="0" w:color="auto"/>
                  </w:divBdr>
                </w:div>
              </w:divsChild>
            </w:div>
            <w:div w:id="886255646">
              <w:marLeft w:val="0"/>
              <w:marRight w:val="0"/>
              <w:marTop w:val="0"/>
              <w:marBottom w:val="0"/>
              <w:divBdr>
                <w:top w:val="none" w:sz="0" w:space="0" w:color="auto"/>
                <w:left w:val="none" w:sz="0" w:space="0" w:color="auto"/>
                <w:bottom w:val="none" w:sz="0" w:space="0" w:color="auto"/>
                <w:right w:val="none" w:sz="0" w:space="0" w:color="auto"/>
              </w:divBdr>
              <w:divsChild>
                <w:div w:id="1157377505">
                  <w:marLeft w:val="0"/>
                  <w:marRight w:val="0"/>
                  <w:marTop w:val="0"/>
                  <w:marBottom w:val="0"/>
                  <w:divBdr>
                    <w:top w:val="none" w:sz="0" w:space="0" w:color="auto"/>
                    <w:left w:val="none" w:sz="0" w:space="0" w:color="auto"/>
                    <w:bottom w:val="none" w:sz="0" w:space="0" w:color="auto"/>
                    <w:right w:val="none" w:sz="0" w:space="0" w:color="auto"/>
                  </w:divBdr>
                </w:div>
              </w:divsChild>
            </w:div>
            <w:div w:id="974068188">
              <w:marLeft w:val="0"/>
              <w:marRight w:val="0"/>
              <w:marTop w:val="0"/>
              <w:marBottom w:val="0"/>
              <w:divBdr>
                <w:top w:val="none" w:sz="0" w:space="0" w:color="auto"/>
                <w:left w:val="none" w:sz="0" w:space="0" w:color="auto"/>
                <w:bottom w:val="none" w:sz="0" w:space="0" w:color="auto"/>
                <w:right w:val="none" w:sz="0" w:space="0" w:color="auto"/>
              </w:divBdr>
              <w:divsChild>
                <w:div w:id="1548762481">
                  <w:marLeft w:val="0"/>
                  <w:marRight w:val="0"/>
                  <w:marTop w:val="0"/>
                  <w:marBottom w:val="0"/>
                  <w:divBdr>
                    <w:top w:val="none" w:sz="0" w:space="0" w:color="auto"/>
                    <w:left w:val="none" w:sz="0" w:space="0" w:color="auto"/>
                    <w:bottom w:val="none" w:sz="0" w:space="0" w:color="auto"/>
                    <w:right w:val="none" w:sz="0" w:space="0" w:color="auto"/>
                  </w:divBdr>
                </w:div>
              </w:divsChild>
            </w:div>
            <w:div w:id="975531857">
              <w:marLeft w:val="0"/>
              <w:marRight w:val="0"/>
              <w:marTop w:val="0"/>
              <w:marBottom w:val="0"/>
              <w:divBdr>
                <w:top w:val="none" w:sz="0" w:space="0" w:color="auto"/>
                <w:left w:val="none" w:sz="0" w:space="0" w:color="auto"/>
                <w:bottom w:val="none" w:sz="0" w:space="0" w:color="auto"/>
                <w:right w:val="none" w:sz="0" w:space="0" w:color="auto"/>
              </w:divBdr>
              <w:divsChild>
                <w:div w:id="1962687847">
                  <w:marLeft w:val="0"/>
                  <w:marRight w:val="0"/>
                  <w:marTop w:val="0"/>
                  <w:marBottom w:val="0"/>
                  <w:divBdr>
                    <w:top w:val="none" w:sz="0" w:space="0" w:color="auto"/>
                    <w:left w:val="none" w:sz="0" w:space="0" w:color="auto"/>
                    <w:bottom w:val="none" w:sz="0" w:space="0" w:color="auto"/>
                    <w:right w:val="none" w:sz="0" w:space="0" w:color="auto"/>
                  </w:divBdr>
                </w:div>
              </w:divsChild>
            </w:div>
            <w:div w:id="1067194349">
              <w:marLeft w:val="0"/>
              <w:marRight w:val="0"/>
              <w:marTop w:val="0"/>
              <w:marBottom w:val="0"/>
              <w:divBdr>
                <w:top w:val="none" w:sz="0" w:space="0" w:color="auto"/>
                <w:left w:val="none" w:sz="0" w:space="0" w:color="auto"/>
                <w:bottom w:val="none" w:sz="0" w:space="0" w:color="auto"/>
                <w:right w:val="none" w:sz="0" w:space="0" w:color="auto"/>
              </w:divBdr>
              <w:divsChild>
                <w:div w:id="352145769">
                  <w:marLeft w:val="0"/>
                  <w:marRight w:val="0"/>
                  <w:marTop w:val="0"/>
                  <w:marBottom w:val="0"/>
                  <w:divBdr>
                    <w:top w:val="none" w:sz="0" w:space="0" w:color="auto"/>
                    <w:left w:val="none" w:sz="0" w:space="0" w:color="auto"/>
                    <w:bottom w:val="none" w:sz="0" w:space="0" w:color="auto"/>
                    <w:right w:val="none" w:sz="0" w:space="0" w:color="auto"/>
                  </w:divBdr>
                </w:div>
              </w:divsChild>
            </w:div>
            <w:div w:id="1113593917">
              <w:marLeft w:val="0"/>
              <w:marRight w:val="0"/>
              <w:marTop w:val="0"/>
              <w:marBottom w:val="0"/>
              <w:divBdr>
                <w:top w:val="none" w:sz="0" w:space="0" w:color="auto"/>
                <w:left w:val="none" w:sz="0" w:space="0" w:color="auto"/>
                <w:bottom w:val="none" w:sz="0" w:space="0" w:color="auto"/>
                <w:right w:val="none" w:sz="0" w:space="0" w:color="auto"/>
              </w:divBdr>
              <w:divsChild>
                <w:div w:id="1793668288">
                  <w:marLeft w:val="0"/>
                  <w:marRight w:val="0"/>
                  <w:marTop w:val="0"/>
                  <w:marBottom w:val="0"/>
                  <w:divBdr>
                    <w:top w:val="none" w:sz="0" w:space="0" w:color="auto"/>
                    <w:left w:val="none" w:sz="0" w:space="0" w:color="auto"/>
                    <w:bottom w:val="none" w:sz="0" w:space="0" w:color="auto"/>
                    <w:right w:val="none" w:sz="0" w:space="0" w:color="auto"/>
                  </w:divBdr>
                </w:div>
              </w:divsChild>
            </w:div>
            <w:div w:id="1198858772">
              <w:marLeft w:val="0"/>
              <w:marRight w:val="0"/>
              <w:marTop w:val="0"/>
              <w:marBottom w:val="0"/>
              <w:divBdr>
                <w:top w:val="none" w:sz="0" w:space="0" w:color="auto"/>
                <w:left w:val="none" w:sz="0" w:space="0" w:color="auto"/>
                <w:bottom w:val="none" w:sz="0" w:space="0" w:color="auto"/>
                <w:right w:val="none" w:sz="0" w:space="0" w:color="auto"/>
              </w:divBdr>
              <w:divsChild>
                <w:div w:id="1437604577">
                  <w:marLeft w:val="0"/>
                  <w:marRight w:val="0"/>
                  <w:marTop w:val="0"/>
                  <w:marBottom w:val="0"/>
                  <w:divBdr>
                    <w:top w:val="none" w:sz="0" w:space="0" w:color="auto"/>
                    <w:left w:val="none" w:sz="0" w:space="0" w:color="auto"/>
                    <w:bottom w:val="none" w:sz="0" w:space="0" w:color="auto"/>
                    <w:right w:val="none" w:sz="0" w:space="0" w:color="auto"/>
                  </w:divBdr>
                </w:div>
              </w:divsChild>
            </w:div>
            <w:div w:id="1291278900">
              <w:marLeft w:val="0"/>
              <w:marRight w:val="0"/>
              <w:marTop w:val="0"/>
              <w:marBottom w:val="0"/>
              <w:divBdr>
                <w:top w:val="none" w:sz="0" w:space="0" w:color="auto"/>
                <w:left w:val="none" w:sz="0" w:space="0" w:color="auto"/>
                <w:bottom w:val="none" w:sz="0" w:space="0" w:color="auto"/>
                <w:right w:val="none" w:sz="0" w:space="0" w:color="auto"/>
              </w:divBdr>
              <w:divsChild>
                <w:div w:id="1879052658">
                  <w:marLeft w:val="0"/>
                  <w:marRight w:val="0"/>
                  <w:marTop w:val="0"/>
                  <w:marBottom w:val="0"/>
                  <w:divBdr>
                    <w:top w:val="none" w:sz="0" w:space="0" w:color="auto"/>
                    <w:left w:val="none" w:sz="0" w:space="0" w:color="auto"/>
                    <w:bottom w:val="none" w:sz="0" w:space="0" w:color="auto"/>
                    <w:right w:val="none" w:sz="0" w:space="0" w:color="auto"/>
                  </w:divBdr>
                </w:div>
              </w:divsChild>
            </w:div>
            <w:div w:id="1314062453">
              <w:marLeft w:val="0"/>
              <w:marRight w:val="0"/>
              <w:marTop w:val="0"/>
              <w:marBottom w:val="0"/>
              <w:divBdr>
                <w:top w:val="none" w:sz="0" w:space="0" w:color="auto"/>
                <w:left w:val="none" w:sz="0" w:space="0" w:color="auto"/>
                <w:bottom w:val="none" w:sz="0" w:space="0" w:color="auto"/>
                <w:right w:val="none" w:sz="0" w:space="0" w:color="auto"/>
              </w:divBdr>
              <w:divsChild>
                <w:div w:id="707336302">
                  <w:marLeft w:val="0"/>
                  <w:marRight w:val="0"/>
                  <w:marTop w:val="0"/>
                  <w:marBottom w:val="0"/>
                  <w:divBdr>
                    <w:top w:val="none" w:sz="0" w:space="0" w:color="auto"/>
                    <w:left w:val="none" w:sz="0" w:space="0" w:color="auto"/>
                    <w:bottom w:val="none" w:sz="0" w:space="0" w:color="auto"/>
                    <w:right w:val="none" w:sz="0" w:space="0" w:color="auto"/>
                  </w:divBdr>
                </w:div>
              </w:divsChild>
            </w:div>
            <w:div w:id="1330401885">
              <w:marLeft w:val="0"/>
              <w:marRight w:val="0"/>
              <w:marTop w:val="0"/>
              <w:marBottom w:val="0"/>
              <w:divBdr>
                <w:top w:val="none" w:sz="0" w:space="0" w:color="auto"/>
                <w:left w:val="none" w:sz="0" w:space="0" w:color="auto"/>
                <w:bottom w:val="none" w:sz="0" w:space="0" w:color="auto"/>
                <w:right w:val="none" w:sz="0" w:space="0" w:color="auto"/>
              </w:divBdr>
              <w:divsChild>
                <w:div w:id="397555114">
                  <w:marLeft w:val="0"/>
                  <w:marRight w:val="0"/>
                  <w:marTop w:val="0"/>
                  <w:marBottom w:val="0"/>
                  <w:divBdr>
                    <w:top w:val="none" w:sz="0" w:space="0" w:color="auto"/>
                    <w:left w:val="none" w:sz="0" w:space="0" w:color="auto"/>
                    <w:bottom w:val="none" w:sz="0" w:space="0" w:color="auto"/>
                    <w:right w:val="none" w:sz="0" w:space="0" w:color="auto"/>
                  </w:divBdr>
                </w:div>
              </w:divsChild>
            </w:div>
            <w:div w:id="1362629879">
              <w:marLeft w:val="0"/>
              <w:marRight w:val="0"/>
              <w:marTop w:val="0"/>
              <w:marBottom w:val="0"/>
              <w:divBdr>
                <w:top w:val="none" w:sz="0" w:space="0" w:color="auto"/>
                <w:left w:val="none" w:sz="0" w:space="0" w:color="auto"/>
                <w:bottom w:val="none" w:sz="0" w:space="0" w:color="auto"/>
                <w:right w:val="none" w:sz="0" w:space="0" w:color="auto"/>
              </w:divBdr>
              <w:divsChild>
                <w:div w:id="596904866">
                  <w:marLeft w:val="0"/>
                  <w:marRight w:val="0"/>
                  <w:marTop w:val="0"/>
                  <w:marBottom w:val="0"/>
                  <w:divBdr>
                    <w:top w:val="none" w:sz="0" w:space="0" w:color="auto"/>
                    <w:left w:val="none" w:sz="0" w:space="0" w:color="auto"/>
                    <w:bottom w:val="none" w:sz="0" w:space="0" w:color="auto"/>
                    <w:right w:val="none" w:sz="0" w:space="0" w:color="auto"/>
                  </w:divBdr>
                </w:div>
              </w:divsChild>
            </w:div>
            <w:div w:id="1406606923">
              <w:marLeft w:val="0"/>
              <w:marRight w:val="0"/>
              <w:marTop w:val="0"/>
              <w:marBottom w:val="0"/>
              <w:divBdr>
                <w:top w:val="none" w:sz="0" w:space="0" w:color="auto"/>
                <w:left w:val="none" w:sz="0" w:space="0" w:color="auto"/>
                <w:bottom w:val="none" w:sz="0" w:space="0" w:color="auto"/>
                <w:right w:val="none" w:sz="0" w:space="0" w:color="auto"/>
              </w:divBdr>
              <w:divsChild>
                <w:div w:id="1681540640">
                  <w:marLeft w:val="0"/>
                  <w:marRight w:val="0"/>
                  <w:marTop w:val="0"/>
                  <w:marBottom w:val="0"/>
                  <w:divBdr>
                    <w:top w:val="none" w:sz="0" w:space="0" w:color="auto"/>
                    <w:left w:val="none" w:sz="0" w:space="0" w:color="auto"/>
                    <w:bottom w:val="none" w:sz="0" w:space="0" w:color="auto"/>
                    <w:right w:val="none" w:sz="0" w:space="0" w:color="auto"/>
                  </w:divBdr>
                </w:div>
              </w:divsChild>
            </w:div>
            <w:div w:id="1463039180">
              <w:marLeft w:val="0"/>
              <w:marRight w:val="0"/>
              <w:marTop w:val="0"/>
              <w:marBottom w:val="0"/>
              <w:divBdr>
                <w:top w:val="none" w:sz="0" w:space="0" w:color="auto"/>
                <w:left w:val="none" w:sz="0" w:space="0" w:color="auto"/>
                <w:bottom w:val="none" w:sz="0" w:space="0" w:color="auto"/>
                <w:right w:val="none" w:sz="0" w:space="0" w:color="auto"/>
              </w:divBdr>
              <w:divsChild>
                <w:div w:id="982348143">
                  <w:marLeft w:val="0"/>
                  <w:marRight w:val="0"/>
                  <w:marTop w:val="0"/>
                  <w:marBottom w:val="0"/>
                  <w:divBdr>
                    <w:top w:val="none" w:sz="0" w:space="0" w:color="auto"/>
                    <w:left w:val="none" w:sz="0" w:space="0" w:color="auto"/>
                    <w:bottom w:val="none" w:sz="0" w:space="0" w:color="auto"/>
                    <w:right w:val="none" w:sz="0" w:space="0" w:color="auto"/>
                  </w:divBdr>
                </w:div>
              </w:divsChild>
            </w:div>
            <w:div w:id="1508515423">
              <w:marLeft w:val="0"/>
              <w:marRight w:val="0"/>
              <w:marTop w:val="0"/>
              <w:marBottom w:val="0"/>
              <w:divBdr>
                <w:top w:val="none" w:sz="0" w:space="0" w:color="auto"/>
                <w:left w:val="none" w:sz="0" w:space="0" w:color="auto"/>
                <w:bottom w:val="none" w:sz="0" w:space="0" w:color="auto"/>
                <w:right w:val="none" w:sz="0" w:space="0" w:color="auto"/>
              </w:divBdr>
              <w:divsChild>
                <w:div w:id="381252275">
                  <w:marLeft w:val="0"/>
                  <w:marRight w:val="0"/>
                  <w:marTop w:val="0"/>
                  <w:marBottom w:val="0"/>
                  <w:divBdr>
                    <w:top w:val="none" w:sz="0" w:space="0" w:color="auto"/>
                    <w:left w:val="none" w:sz="0" w:space="0" w:color="auto"/>
                    <w:bottom w:val="none" w:sz="0" w:space="0" w:color="auto"/>
                    <w:right w:val="none" w:sz="0" w:space="0" w:color="auto"/>
                  </w:divBdr>
                </w:div>
              </w:divsChild>
            </w:div>
            <w:div w:id="1514150451">
              <w:marLeft w:val="0"/>
              <w:marRight w:val="0"/>
              <w:marTop w:val="0"/>
              <w:marBottom w:val="0"/>
              <w:divBdr>
                <w:top w:val="none" w:sz="0" w:space="0" w:color="auto"/>
                <w:left w:val="none" w:sz="0" w:space="0" w:color="auto"/>
                <w:bottom w:val="none" w:sz="0" w:space="0" w:color="auto"/>
                <w:right w:val="none" w:sz="0" w:space="0" w:color="auto"/>
              </w:divBdr>
              <w:divsChild>
                <w:div w:id="118501742">
                  <w:marLeft w:val="0"/>
                  <w:marRight w:val="0"/>
                  <w:marTop w:val="0"/>
                  <w:marBottom w:val="0"/>
                  <w:divBdr>
                    <w:top w:val="none" w:sz="0" w:space="0" w:color="auto"/>
                    <w:left w:val="none" w:sz="0" w:space="0" w:color="auto"/>
                    <w:bottom w:val="none" w:sz="0" w:space="0" w:color="auto"/>
                    <w:right w:val="none" w:sz="0" w:space="0" w:color="auto"/>
                  </w:divBdr>
                </w:div>
              </w:divsChild>
            </w:div>
            <w:div w:id="1537739451">
              <w:marLeft w:val="0"/>
              <w:marRight w:val="0"/>
              <w:marTop w:val="0"/>
              <w:marBottom w:val="0"/>
              <w:divBdr>
                <w:top w:val="none" w:sz="0" w:space="0" w:color="auto"/>
                <w:left w:val="none" w:sz="0" w:space="0" w:color="auto"/>
                <w:bottom w:val="none" w:sz="0" w:space="0" w:color="auto"/>
                <w:right w:val="none" w:sz="0" w:space="0" w:color="auto"/>
              </w:divBdr>
              <w:divsChild>
                <w:div w:id="1323971019">
                  <w:marLeft w:val="0"/>
                  <w:marRight w:val="0"/>
                  <w:marTop w:val="0"/>
                  <w:marBottom w:val="0"/>
                  <w:divBdr>
                    <w:top w:val="none" w:sz="0" w:space="0" w:color="auto"/>
                    <w:left w:val="none" w:sz="0" w:space="0" w:color="auto"/>
                    <w:bottom w:val="none" w:sz="0" w:space="0" w:color="auto"/>
                    <w:right w:val="none" w:sz="0" w:space="0" w:color="auto"/>
                  </w:divBdr>
                </w:div>
              </w:divsChild>
            </w:div>
            <w:div w:id="1584488972">
              <w:marLeft w:val="0"/>
              <w:marRight w:val="0"/>
              <w:marTop w:val="0"/>
              <w:marBottom w:val="0"/>
              <w:divBdr>
                <w:top w:val="none" w:sz="0" w:space="0" w:color="auto"/>
                <w:left w:val="none" w:sz="0" w:space="0" w:color="auto"/>
                <w:bottom w:val="none" w:sz="0" w:space="0" w:color="auto"/>
                <w:right w:val="none" w:sz="0" w:space="0" w:color="auto"/>
              </w:divBdr>
              <w:divsChild>
                <w:div w:id="1223295425">
                  <w:marLeft w:val="0"/>
                  <w:marRight w:val="0"/>
                  <w:marTop w:val="0"/>
                  <w:marBottom w:val="0"/>
                  <w:divBdr>
                    <w:top w:val="none" w:sz="0" w:space="0" w:color="auto"/>
                    <w:left w:val="none" w:sz="0" w:space="0" w:color="auto"/>
                    <w:bottom w:val="none" w:sz="0" w:space="0" w:color="auto"/>
                    <w:right w:val="none" w:sz="0" w:space="0" w:color="auto"/>
                  </w:divBdr>
                </w:div>
              </w:divsChild>
            </w:div>
            <w:div w:id="1672486512">
              <w:marLeft w:val="0"/>
              <w:marRight w:val="0"/>
              <w:marTop w:val="0"/>
              <w:marBottom w:val="0"/>
              <w:divBdr>
                <w:top w:val="none" w:sz="0" w:space="0" w:color="auto"/>
                <w:left w:val="none" w:sz="0" w:space="0" w:color="auto"/>
                <w:bottom w:val="none" w:sz="0" w:space="0" w:color="auto"/>
                <w:right w:val="none" w:sz="0" w:space="0" w:color="auto"/>
              </w:divBdr>
              <w:divsChild>
                <w:div w:id="379206819">
                  <w:marLeft w:val="0"/>
                  <w:marRight w:val="0"/>
                  <w:marTop w:val="0"/>
                  <w:marBottom w:val="0"/>
                  <w:divBdr>
                    <w:top w:val="none" w:sz="0" w:space="0" w:color="auto"/>
                    <w:left w:val="none" w:sz="0" w:space="0" w:color="auto"/>
                    <w:bottom w:val="none" w:sz="0" w:space="0" w:color="auto"/>
                    <w:right w:val="none" w:sz="0" w:space="0" w:color="auto"/>
                  </w:divBdr>
                </w:div>
              </w:divsChild>
            </w:div>
            <w:div w:id="1687904322">
              <w:marLeft w:val="0"/>
              <w:marRight w:val="0"/>
              <w:marTop w:val="0"/>
              <w:marBottom w:val="0"/>
              <w:divBdr>
                <w:top w:val="none" w:sz="0" w:space="0" w:color="auto"/>
                <w:left w:val="none" w:sz="0" w:space="0" w:color="auto"/>
                <w:bottom w:val="none" w:sz="0" w:space="0" w:color="auto"/>
                <w:right w:val="none" w:sz="0" w:space="0" w:color="auto"/>
              </w:divBdr>
              <w:divsChild>
                <w:div w:id="402795826">
                  <w:marLeft w:val="0"/>
                  <w:marRight w:val="0"/>
                  <w:marTop w:val="0"/>
                  <w:marBottom w:val="0"/>
                  <w:divBdr>
                    <w:top w:val="none" w:sz="0" w:space="0" w:color="auto"/>
                    <w:left w:val="none" w:sz="0" w:space="0" w:color="auto"/>
                    <w:bottom w:val="none" w:sz="0" w:space="0" w:color="auto"/>
                    <w:right w:val="none" w:sz="0" w:space="0" w:color="auto"/>
                  </w:divBdr>
                </w:div>
              </w:divsChild>
            </w:div>
            <w:div w:id="1711803835">
              <w:marLeft w:val="0"/>
              <w:marRight w:val="0"/>
              <w:marTop w:val="0"/>
              <w:marBottom w:val="0"/>
              <w:divBdr>
                <w:top w:val="none" w:sz="0" w:space="0" w:color="auto"/>
                <w:left w:val="none" w:sz="0" w:space="0" w:color="auto"/>
                <w:bottom w:val="none" w:sz="0" w:space="0" w:color="auto"/>
                <w:right w:val="none" w:sz="0" w:space="0" w:color="auto"/>
              </w:divBdr>
              <w:divsChild>
                <w:div w:id="954403069">
                  <w:marLeft w:val="0"/>
                  <w:marRight w:val="0"/>
                  <w:marTop w:val="0"/>
                  <w:marBottom w:val="0"/>
                  <w:divBdr>
                    <w:top w:val="none" w:sz="0" w:space="0" w:color="auto"/>
                    <w:left w:val="none" w:sz="0" w:space="0" w:color="auto"/>
                    <w:bottom w:val="none" w:sz="0" w:space="0" w:color="auto"/>
                    <w:right w:val="none" w:sz="0" w:space="0" w:color="auto"/>
                  </w:divBdr>
                </w:div>
              </w:divsChild>
            </w:div>
            <w:div w:id="1830945653">
              <w:marLeft w:val="0"/>
              <w:marRight w:val="0"/>
              <w:marTop w:val="0"/>
              <w:marBottom w:val="0"/>
              <w:divBdr>
                <w:top w:val="none" w:sz="0" w:space="0" w:color="auto"/>
                <w:left w:val="none" w:sz="0" w:space="0" w:color="auto"/>
                <w:bottom w:val="none" w:sz="0" w:space="0" w:color="auto"/>
                <w:right w:val="none" w:sz="0" w:space="0" w:color="auto"/>
              </w:divBdr>
              <w:divsChild>
                <w:div w:id="1680230244">
                  <w:marLeft w:val="0"/>
                  <w:marRight w:val="0"/>
                  <w:marTop w:val="0"/>
                  <w:marBottom w:val="0"/>
                  <w:divBdr>
                    <w:top w:val="none" w:sz="0" w:space="0" w:color="auto"/>
                    <w:left w:val="none" w:sz="0" w:space="0" w:color="auto"/>
                    <w:bottom w:val="none" w:sz="0" w:space="0" w:color="auto"/>
                    <w:right w:val="none" w:sz="0" w:space="0" w:color="auto"/>
                  </w:divBdr>
                </w:div>
              </w:divsChild>
            </w:div>
            <w:div w:id="1846285752">
              <w:marLeft w:val="0"/>
              <w:marRight w:val="0"/>
              <w:marTop w:val="0"/>
              <w:marBottom w:val="0"/>
              <w:divBdr>
                <w:top w:val="none" w:sz="0" w:space="0" w:color="auto"/>
                <w:left w:val="none" w:sz="0" w:space="0" w:color="auto"/>
                <w:bottom w:val="none" w:sz="0" w:space="0" w:color="auto"/>
                <w:right w:val="none" w:sz="0" w:space="0" w:color="auto"/>
              </w:divBdr>
              <w:divsChild>
                <w:div w:id="763570639">
                  <w:marLeft w:val="0"/>
                  <w:marRight w:val="0"/>
                  <w:marTop w:val="0"/>
                  <w:marBottom w:val="0"/>
                  <w:divBdr>
                    <w:top w:val="none" w:sz="0" w:space="0" w:color="auto"/>
                    <w:left w:val="none" w:sz="0" w:space="0" w:color="auto"/>
                    <w:bottom w:val="none" w:sz="0" w:space="0" w:color="auto"/>
                    <w:right w:val="none" w:sz="0" w:space="0" w:color="auto"/>
                  </w:divBdr>
                </w:div>
              </w:divsChild>
            </w:div>
            <w:div w:id="1919829905">
              <w:marLeft w:val="0"/>
              <w:marRight w:val="0"/>
              <w:marTop w:val="0"/>
              <w:marBottom w:val="0"/>
              <w:divBdr>
                <w:top w:val="none" w:sz="0" w:space="0" w:color="auto"/>
                <w:left w:val="none" w:sz="0" w:space="0" w:color="auto"/>
                <w:bottom w:val="none" w:sz="0" w:space="0" w:color="auto"/>
                <w:right w:val="none" w:sz="0" w:space="0" w:color="auto"/>
              </w:divBdr>
              <w:divsChild>
                <w:div w:id="561405071">
                  <w:marLeft w:val="0"/>
                  <w:marRight w:val="0"/>
                  <w:marTop w:val="0"/>
                  <w:marBottom w:val="0"/>
                  <w:divBdr>
                    <w:top w:val="none" w:sz="0" w:space="0" w:color="auto"/>
                    <w:left w:val="none" w:sz="0" w:space="0" w:color="auto"/>
                    <w:bottom w:val="none" w:sz="0" w:space="0" w:color="auto"/>
                    <w:right w:val="none" w:sz="0" w:space="0" w:color="auto"/>
                  </w:divBdr>
                </w:div>
              </w:divsChild>
            </w:div>
            <w:div w:id="1935430453">
              <w:marLeft w:val="0"/>
              <w:marRight w:val="0"/>
              <w:marTop w:val="0"/>
              <w:marBottom w:val="0"/>
              <w:divBdr>
                <w:top w:val="none" w:sz="0" w:space="0" w:color="auto"/>
                <w:left w:val="none" w:sz="0" w:space="0" w:color="auto"/>
                <w:bottom w:val="none" w:sz="0" w:space="0" w:color="auto"/>
                <w:right w:val="none" w:sz="0" w:space="0" w:color="auto"/>
              </w:divBdr>
              <w:divsChild>
                <w:div w:id="802234827">
                  <w:marLeft w:val="0"/>
                  <w:marRight w:val="0"/>
                  <w:marTop w:val="0"/>
                  <w:marBottom w:val="0"/>
                  <w:divBdr>
                    <w:top w:val="none" w:sz="0" w:space="0" w:color="auto"/>
                    <w:left w:val="none" w:sz="0" w:space="0" w:color="auto"/>
                    <w:bottom w:val="none" w:sz="0" w:space="0" w:color="auto"/>
                    <w:right w:val="none" w:sz="0" w:space="0" w:color="auto"/>
                  </w:divBdr>
                </w:div>
              </w:divsChild>
            </w:div>
            <w:div w:id="2029334675">
              <w:marLeft w:val="0"/>
              <w:marRight w:val="0"/>
              <w:marTop w:val="0"/>
              <w:marBottom w:val="0"/>
              <w:divBdr>
                <w:top w:val="none" w:sz="0" w:space="0" w:color="auto"/>
                <w:left w:val="none" w:sz="0" w:space="0" w:color="auto"/>
                <w:bottom w:val="none" w:sz="0" w:space="0" w:color="auto"/>
                <w:right w:val="none" w:sz="0" w:space="0" w:color="auto"/>
              </w:divBdr>
              <w:divsChild>
                <w:div w:id="1518736725">
                  <w:marLeft w:val="0"/>
                  <w:marRight w:val="0"/>
                  <w:marTop w:val="0"/>
                  <w:marBottom w:val="0"/>
                  <w:divBdr>
                    <w:top w:val="none" w:sz="0" w:space="0" w:color="auto"/>
                    <w:left w:val="none" w:sz="0" w:space="0" w:color="auto"/>
                    <w:bottom w:val="none" w:sz="0" w:space="0" w:color="auto"/>
                    <w:right w:val="none" w:sz="0" w:space="0" w:color="auto"/>
                  </w:divBdr>
                </w:div>
              </w:divsChild>
            </w:div>
            <w:div w:id="2052925277">
              <w:marLeft w:val="0"/>
              <w:marRight w:val="0"/>
              <w:marTop w:val="0"/>
              <w:marBottom w:val="0"/>
              <w:divBdr>
                <w:top w:val="none" w:sz="0" w:space="0" w:color="auto"/>
                <w:left w:val="none" w:sz="0" w:space="0" w:color="auto"/>
                <w:bottom w:val="none" w:sz="0" w:space="0" w:color="auto"/>
                <w:right w:val="none" w:sz="0" w:space="0" w:color="auto"/>
              </w:divBdr>
              <w:divsChild>
                <w:div w:id="6530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68965">
          <w:marLeft w:val="0"/>
          <w:marRight w:val="0"/>
          <w:marTop w:val="0"/>
          <w:marBottom w:val="0"/>
          <w:divBdr>
            <w:top w:val="none" w:sz="0" w:space="0" w:color="auto"/>
            <w:left w:val="none" w:sz="0" w:space="0" w:color="auto"/>
            <w:bottom w:val="none" w:sz="0" w:space="0" w:color="auto"/>
            <w:right w:val="none" w:sz="0" w:space="0" w:color="auto"/>
          </w:divBdr>
        </w:div>
        <w:div w:id="1119422337">
          <w:marLeft w:val="0"/>
          <w:marRight w:val="0"/>
          <w:marTop w:val="0"/>
          <w:marBottom w:val="0"/>
          <w:divBdr>
            <w:top w:val="none" w:sz="0" w:space="0" w:color="auto"/>
            <w:left w:val="none" w:sz="0" w:space="0" w:color="auto"/>
            <w:bottom w:val="none" w:sz="0" w:space="0" w:color="auto"/>
            <w:right w:val="none" w:sz="0" w:space="0" w:color="auto"/>
          </w:divBdr>
        </w:div>
        <w:div w:id="1312753158">
          <w:marLeft w:val="-75"/>
          <w:marRight w:val="0"/>
          <w:marTop w:val="30"/>
          <w:marBottom w:val="30"/>
          <w:divBdr>
            <w:top w:val="none" w:sz="0" w:space="0" w:color="auto"/>
            <w:left w:val="none" w:sz="0" w:space="0" w:color="auto"/>
            <w:bottom w:val="none" w:sz="0" w:space="0" w:color="auto"/>
            <w:right w:val="none" w:sz="0" w:space="0" w:color="auto"/>
          </w:divBdr>
          <w:divsChild>
            <w:div w:id="57021165">
              <w:marLeft w:val="0"/>
              <w:marRight w:val="0"/>
              <w:marTop w:val="0"/>
              <w:marBottom w:val="0"/>
              <w:divBdr>
                <w:top w:val="none" w:sz="0" w:space="0" w:color="auto"/>
                <w:left w:val="none" w:sz="0" w:space="0" w:color="auto"/>
                <w:bottom w:val="none" w:sz="0" w:space="0" w:color="auto"/>
                <w:right w:val="none" w:sz="0" w:space="0" w:color="auto"/>
              </w:divBdr>
              <w:divsChild>
                <w:div w:id="1204709306">
                  <w:marLeft w:val="0"/>
                  <w:marRight w:val="0"/>
                  <w:marTop w:val="0"/>
                  <w:marBottom w:val="0"/>
                  <w:divBdr>
                    <w:top w:val="none" w:sz="0" w:space="0" w:color="auto"/>
                    <w:left w:val="none" w:sz="0" w:space="0" w:color="auto"/>
                    <w:bottom w:val="none" w:sz="0" w:space="0" w:color="auto"/>
                    <w:right w:val="none" w:sz="0" w:space="0" w:color="auto"/>
                  </w:divBdr>
                </w:div>
              </w:divsChild>
            </w:div>
            <w:div w:id="105002885">
              <w:marLeft w:val="0"/>
              <w:marRight w:val="0"/>
              <w:marTop w:val="0"/>
              <w:marBottom w:val="0"/>
              <w:divBdr>
                <w:top w:val="none" w:sz="0" w:space="0" w:color="auto"/>
                <w:left w:val="none" w:sz="0" w:space="0" w:color="auto"/>
                <w:bottom w:val="none" w:sz="0" w:space="0" w:color="auto"/>
                <w:right w:val="none" w:sz="0" w:space="0" w:color="auto"/>
              </w:divBdr>
              <w:divsChild>
                <w:div w:id="1452238205">
                  <w:marLeft w:val="0"/>
                  <w:marRight w:val="0"/>
                  <w:marTop w:val="0"/>
                  <w:marBottom w:val="0"/>
                  <w:divBdr>
                    <w:top w:val="none" w:sz="0" w:space="0" w:color="auto"/>
                    <w:left w:val="none" w:sz="0" w:space="0" w:color="auto"/>
                    <w:bottom w:val="none" w:sz="0" w:space="0" w:color="auto"/>
                    <w:right w:val="none" w:sz="0" w:space="0" w:color="auto"/>
                  </w:divBdr>
                </w:div>
              </w:divsChild>
            </w:div>
            <w:div w:id="114758184">
              <w:marLeft w:val="0"/>
              <w:marRight w:val="0"/>
              <w:marTop w:val="0"/>
              <w:marBottom w:val="0"/>
              <w:divBdr>
                <w:top w:val="none" w:sz="0" w:space="0" w:color="auto"/>
                <w:left w:val="none" w:sz="0" w:space="0" w:color="auto"/>
                <w:bottom w:val="none" w:sz="0" w:space="0" w:color="auto"/>
                <w:right w:val="none" w:sz="0" w:space="0" w:color="auto"/>
              </w:divBdr>
              <w:divsChild>
                <w:div w:id="1081021598">
                  <w:marLeft w:val="0"/>
                  <w:marRight w:val="0"/>
                  <w:marTop w:val="0"/>
                  <w:marBottom w:val="0"/>
                  <w:divBdr>
                    <w:top w:val="none" w:sz="0" w:space="0" w:color="auto"/>
                    <w:left w:val="none" w:sz="0" w:space="0" w:color="auto"/>
                    <w:bottom w:val="none" w:sz="0" w:space="0" w:color="auto"/>
                    <w:right w:val="none" w:sz="0" w:space="0" w:color="auto"/>
                  </w:divBdr>
                </w:div>
              </w:divsChild>
            </w:div>
            <w:div w:id="436145912">
              <w:marLeft w:val="0"/>
              <w:marRight w:val="0"/>
              <w:marTop w:val="0"/>
              <w:marBottom w:val="0"/>
              <w:divBdr>
                <w:top w:val="none" w:sz="0" w:space="0" w:color="auto"/>
                <w:left w:val="none" w:sz="0" w:space="0" w:color="auto"/>
                <w:bottom w:val="none" w:sz="0" w:space="0" w:color="auto"/>
                <w:right w:val="none" w:sz="0" w:space="0" w:color="auto"/>
              </w:divBdr>
              <w:divsChild>
                <w:div w:id="812333915">
                  <w:marLeft w:val="0"/>
                  <w:marRight w:val="0"/>
                  <w:marTop w:val="0"/>
                  <w:marBottom w:val="0"/>
                  <w:divBdr>
                    <w:top w:val="none" w:sz="0" w:space="0" w:color="auto"/>
                    <w:left w:val="none" w:sz="0" w:space="0" w:color="auto"/>
                    <w:bottom w:val="none" w:sz="0" w:space="0" w:color="auto"/>
                    <w:right w:val="none" w:sz="0" w:space="0" w:color="auto"/>
                  </w:divBdr>
                </w:div>
              </w:divsChild>
            </w:div>
            <w:div w:id="469716508">
              <w:marLeft w:val="0"/>
              <w:marRight w:val="0"/>
              <w:marTop w:val="0"/>
              <w:marBottom w:val="0"/>
              <w:divBdr>
                <w:top w:val="none" w:sz="0" w:space="0" w:color="auto"/>
                <w:left w:val="none" w:sz="0" w:space="0" w:color="auto"/>
                <w:bottom w:val="none" w:sz="0" w:space="0" w:color="auto"/>
                <w:right w:val="none" w:sz="0" w:space="0" w:color="auto"/>
              </w:divBdr>
              <w:divsChild>
                <w:div w:id="312877079">
                  <w:marLeft w:val="0"/>
                  <w:marRight w:val="0"/>
                  <w:marTop w:val="0"/>
                  <w:marBottom w:val="0"/>
                  <w:divBdr>
                    <w:top w:val="none" w:sz="0" w:space="0" w:color="auto"/>
                    <w:left w:val="none" w:sz="0" w:space="0" w:color="auto"/>
                    <w:bottom w:val="none" w:sz="0" w:space="0" w:color="auto"/>
                    <w:right w:val="none" w:sz="0" w:space="0" w:color="auto"/>
                  </w:divBdr>
                </w:div>
              </w:divsChild>
            </w:div>
            <w:div w:id="523792385">
              <w:marLeft w:val="0"/>
              <w:marRight w:val="0"/>
              <w:marTop w:val="0"/>
              <w:marBottom w:val="0"/>
              <w:divBdr>
                <w:top w:val="none" w:sz="0" w:space="0" w:color="auto"/>
                <w:left w:val="none" w:sz="0" w:space="0" w:color="auto"/>
                <w:bottom w:val="none" w:sz="0" w:space="0" w:color="auto"/>
                <w:right w:val="none" w:sz="0" w:space="0" w:color="auto"/>
              </w:divBdr>
              <w:divsChild>
                <w:div w:id="1179351560">
                  <w:marLeft w:val="0"/>
                  <w:marRight w:val="0"/>
                  <w:marTop w:val="0"/>
                  <w:marBottom w:val="0"/>
                  <w:divBdr>
                    <w:top w:val="none" w:sz="0" w:space="0" w:color="auto"/>
                    <w:left w:val="none" w:sz="0" w:space="0" w:color="auto"/>
                    <w:bottom w:val="none" w:sz="0" w:space="0" w:color="auto"/>
                    <w:right w:val="none" w:sz="0" w:space="0" w:color="auto"/>
                  </w:divBdr>
                </w:div>
              </w:divsChild>
            </w:div>
            <w:div w:id="556430556">
              <w:marLeft w:val="0"/>
              <w:marRight w:val="0"/>
              <w:marTop w:val="0"/>
              <w:marBottom w:val="0"/>
              <w:divBdr>
                <w:top w:val="none" w:sz="0" w:space="0" w:color="auto"/>
                <w:left w:val="none" w:sz="0" w:space="0" w:color="auto"/>
                <w:bottom w:val="none" w:sz="0" w:space="0" w:color="auto"/>
                <w:right w:val="none" w:sz="0" w:space="0" w:color="auto"/>
              </w:divBdr>
              <w:divsChild>
                <w:div w:id="115832120">
                  <w:marLeft w:val="0"/>
                  <w:marRight w:val="0"/>
                  <w:marTop w:val="0"/>
                  <w:marBottom w:val="0"/>
                  <w:divBdr>
                    <w:top w:val="none" w:sz="0" w:space="0" w:color="auto"/>
                    <w:left w:val="none" w:sz="0" w:space="0" w:color="auto"/>
                    <w:bottom w:val="none" w:sz="0" w:space="0" w:color="auto"/>
                    <w:right w:val="none" w:sz="0" w:space="0" w:color="auto"/>
                  </w:divBdr>
                </w:div>
              </w:divsChild>
            </w:div>
            <w:div w:id="610550316">
              <w:marLeft w:val="0"/>
              <w:marRight w:val="0"/>
              <w:marTop w:val="0"/>
              <w:marBottom w:val="0"/>
              <w:divBdr>
                <w:top w:val="none" w:sz="0" w:space="0" w:color="auto"/>
                <w:left w:val="none" w:sz="0" w:space="0" w:color="auto"/>
                <w:bottom w:val="none" w:sz="0" w:space="0" w:color="auto"/>
                <w:right w:val="none" w:sz="0" w:space="0" w:color="auto"/>
              </w:divBdr>
              <w:divsChild>
                <w:div w:id="1025836403">
                  <w:marLeft w:val="0"/>
                  <w:marRight w:val="0"/>
                  <w:marTop w:val="0"/>
                  <w:marBottom w:val="0"/>
                  <w:divBdr>
                    <w:top w:val="none" w:sz="0" w:space="0" w:color="auto"/>
                    <w:left w:val="none" w:sz="0" w:space="0" w:color="auto"/>
                    <w:bottom w:val="none" w:sz="0" w:space="0" w:color="auto"/>
                    <w:right w:val="none" w:sz="0" w:space="0" w:color="auto"/>
                  </w:divBdr>
                </w:div>
              </w:divsChild>
            </w:div>
            <w:div w:id="616565152">
              <w:marLeft w:val="0"/>
              <w:marRight w:val="0"/>
              <w:marTop w:val="0"/>
              <w:marBottom w:val="0"/>
              <w:divBdr>
                <w:top w:val="none" w:sz="0" w:space="0" w:color="auto"/>
                <w:left w:val="none" w:sz="0" w:space="0" w:color="auto"/>
                <w:bottom w:val="none" w:sz="0" w:space="0" w:color="auto"/>
                <w:right w:val="none" w:sz="0" w:space="0" w:color="auto"/>
              </w:divBdr>
              <w:divsChild>
                <w:div w:id="92670417">
                  <w:marLeft w:val="0"/>
                  <w:marRight w:val="0"/>
                  <w:marTop w:val="0"/>
                  <w:marBottom w:val="0"/>
                  <w:divBdr>
                    <w:top w:val="none" w:sz="0" w:space="0" w:color="auto"/>
                    <w:left w:val="none" w:sz="0" w:space="0" w:color="auto"/>
                    <w:bottom w:val="none" w:sz="0" w:space="0" w:color="auto"/>
                    <w:right w:val="none" w:sz="0" w:space="0" w:color="auto"/>
                  </w:divBdr>
                </w:div>
              </w:divsChild>
            </w:div>
            <w:div w:id="697702677">
              <w:marLeft w:val="0"/>
              <w:marRight w:val="0"/>
              <w:marTop w:val="0"/>
              <w:marBottom w:val="0"/>
              <w:divBdr>
                <w:top w:val="none" w:sz="0" w:space="0" w:color="auto"/>
                <w:left w:val="none" w:sz="0" w:space="0" w:color="auto"/>
                <w:bottom w:val="none" w:sz="0" w:space="0" w:color="auto"/>
                <w:right w:val="none" w:sz="0" w:space="0" w:color="auto"/>
              </w:divBdr>
              <w:divsChild>
                <w:div w:id="695741634">
                  <w:marLeft w:val="0"/>
                  <w:marRight w:val="0"/>
                  <w:marTop w:val="0"/>
                  <w:marBottom w:val="0"/>
                  <w:divBdr>
                    <w:top w:val="none" w:sz="0" w:space="0" w:color="auto"/>
                    <w:left w:val="none" w:sz="0" w:space="0" w:color="auto"/>
                    <w:bottom w:val="none" w:sz="0" w:space="0" w:color="auto"/>
                    <w:right w:val="none" w:sz="0" w:space="0" w:color="auto"/>
                  </w:divBdr>
                </w:div>
              </w:divsChild>
            </w:div>
            <w:div w:id="902258652">
              <w:marLeft w:val="0"/>
              <w:marRight w:val="0"/>
              <w:marTop w:val="0"/>
              <w:marBottom w:val="0"/>
              <w:divBdr>
                <w:top w:val="none" w:sz="0" w:space="0" w:color="auto"/>
                <w:left w:val="none" w:sz="0" w:space="0" w:color="auto"/>
                <w:bottom w:val="none" w:sz="0" w:space="0" w:color="auto"/>
                <w:right w:val="none" w:sz="0" w:space="0" w:color="auto"/>
              </w:divBdr>
              <w:divsChild>
                <w:div w:id="708838375">
                  <w:marLeft w:val="0"/>
                  <w:marRight w:val="0"/>
                  <w:marTop w:val="0"/>
                  <w:marBottom w:val="0"/>
                  <w:divBdr>
                    <w:top w:val="none" w:sz="0" w:space="0" w:color="auto"/>
                    <w:left w:val="none" w:sz="0" w:space="0" w:color="auto"/>
                    <w:bottom w:val="none" w:sz="0" w:space="0" w:color="auto"/>
                    <w:right w:val="none" w:sz="0" w:space="0" w:color="auto"/>
                  </w:divBdr>
                </w:div>
              </w:divsChild>
            </w:div>
            <w:div w:id="945965860">
              <w:marLeft w:val="0"/>
              <w:marRight w:val="0"/>
              <w:marTop w:val="0"/>
              <w:marBottom w:val="0"/>
              <w:divBdr>
                <w:top w:val="none" w:sz="0" w:space="0" w:color="auto"/>
                <w:left w:val="none" w:sz="0" w:space="0" w:color="auto"/>
                <w:bottom w:val="none" w:sz="0" w:space="0" w:color="auto"/>
                <w:right w:val="none" w:sz="0" w:space="0" w:color="auto"/>
              </w:divBdr>
              <w:divsChild>
                <w:div w:id="1213883080">
                  <w:marLeft w:val="0"/>
                  <w:marRight w:val="0"/>
                  <w:marTop w:val="0"/>
                  <w:marBottom w:val="0"/>
                  <w:divBdr>
                    <w:top w:val="none" w:sz="0" w:space="0" w:color="auto"/>
                    <w:left w:val="none" w:sz="0" w:space="0" w:color="auto"/>
                    <w:bottom w:val="none" w:sz="0" w:space="0" w:color="auto"/>
                    <w:right w:val="none" w:sz="0" w:space="0" w:color="auto"/>
                  </w:divBdr>
                </w:div>
              </w:divsChild>
            </w:div>
            <w:div w:id="962151284">
              <w:marLeft w:val="0"/>
              <w:marRight w:val="0"/>
              <w:marTop w:val="0"/>
              <w:marBottom w:val="0"/>
              <w:divBdr>
                <w:top w:val="none" w:sz="0" w:space="0" w:color="auto"/>
                <w:left w:val="none" w:sz="0" w:space="0" w:color="auto"/>
                <w:bottom w:val="none" w:sz="0" w:space="0" w:color="auto"/>
                <w:right w:val="none" w:sz="0" w:space="0" w:color="auto"/>
              </w:divBdr>
              <w:divsChild>
                <w:div w:id="1533884648">
                  <w:marLeft w:val="0"/>
                  <w:marRight w:val="0"/>
                  <w:marTop w:val="0"/>
                  <w:marBottom w:val="0"/>
                  <w:divBdr>
                    <w:top w:val="none" w:sz="0" w:space="0" w:color="auto"/>
                    <w:left w:val="none" w:sz="0" w:space="0" w:color="auto"/>
                    <w:bottom w:val="none" w:sz="0" w:space="0" w:color="auto"/>
                    <w:right w:val="none" w:sz="0" w:space="0" w:color="auto"/>
                  </w:divBdr>
                </w:div>
              </w:divsChild>
            </w:div>
            <w:div w:id="1039285095">
              <w:marLeft w:val="0"/>
              <w:marRight w:val="0"/>
              <w:marTop w:val="0"/>
              <w:marBottom w:val="0"/>
              <w:divBdr>
                <w:top w:val="none" w:sz="0" w:space="0" w:color="auto"/>
                <w:left w:val="none" w:sz="0" w:space="0" w:color="auto"/>
                <w:bottom w:val="none" w:sz="0" w:space="0" w:color="auto"/>
                <w:right w:val="none" w:sz="0" w:space="0" w:color="auto"/>
              </w:divBdr>
              <w:divsChild>
                <w:div w:id="1027635160">
                  <w:marLeft w:val="0"/>
                  <w:marRight w:val="0"/>
                  <w:marTop w:val="0"/>
                  <w:marBottom w:val="0"/>
                  <w:divBdr>
                    <w:top w:val="none" w:sz="0" w:space="0" w:color="auto"/>
                    <w:left w:val="none" w:sz="0" w:space="0" w:color="auto"/>
                    <w:bottom w:val="none" w:sz="0" w:space="0" w:color="auto"/>
                    <w:right w:val="none" w:sz="0" w:space="0" w:color="auto"/>
                  </w:divBdr>
                </w:div>
              </w:divsChild>
            </w:div>
            <w:div w:id="1054503204">
              <w:marLeft w:val="0"/>
              <w:marRight w:val="0"/>
              <w:marTop w:val="0"/>
              <w:marBottom w:val="0"/>
              <w:divBdr>
                <w:top w:val="none" w:sz="0" w:space="0" w:color="auto"/>
                <w:left w:val="none" w:sz="0" w:space="0" w:color="auto"/>
                <w:bottom w:val="none" w:sz="0" w:space="0" w:color="auto"/>
                <w:right w:val="none" w:sz="0" w:space="0" w:color="auto"/>
              </w:divBdr>
              <w:divsChild>
                <w:div w:id="883952936">
                  <w:marLeft w:val="0"/>
                  <w:marRight w:val="0"/>
                  <w:marTop w:val="0"/>
                  <w:marBottom w:val="0"/>
                  <w:divBdr>
                    <w:top w:val="none" w:sz="0" w:space="0" w:color="auto"/>
                    <w:left w:val="none" w:sz="0" w:space="0" w:color="auto"/>
                    <w:bottom w:val="none" w:sz="0" w:space="0" w:color="auto"/>
                    <w:right w:val="none" w:sz="0" w:space="0" w:color="auto"/>
                  </w:divBdr>
                </w:div>
              </w:divsChild>
            </w:div>
            <w:div w:id="1092510608">
              <w:marLeft w:val="0"/>
              <w:marRight w:val="0"/>
              <w:marTop w:val="0"/>
              <w:marBottom w:val="0"/>
              <w:divBdr>
                <w:top w:val="none" w:sz="0" w:space="0" w:color="auto"/>
                <w:left w:val="none" w:sz="0" w:space="0" w:color="auto"/>
                <w:bottom w:val="none" w:sz="0" w:space="0" w:color="auto"/>
                <w:right w:val="none" w:sz="0" w:space="0" w:color="auto"/>
              </w:divBdr>
              <w:divsChild>
                <w:div w:id="306711765">
                  <w:marLeft w:val="0"/>
                  <w:marRight w:val="0"/>
                  <w:marTop w:val="0"/>
                  <w:marBottom w:val="0"/>
                  <w:divBdr>
                    <w:top w:val="none" w:sz="0" w:space="0" w:color="auto"/>
                    <w:left w:val="none" w:sz="0" w:space="0" w:color="auto"/>
                    <w:bottom w:val="none" w:sz="0" w:space="0" w:color="auto"/>
                    <w:right w:val="none" w:sz="0" w:space="0" w:color="auto"/>
                  </w:divBdr>
                </w:div>
              </w:divsChild>
            </w:div>
            <w:div w:id="1121730502">
              <w:marLeft w:val="0"/>
              <w:marRight w:val="0"/>
              <w:marTop w:val="0"/>
              <w:marBottom w:val="0"/>
              <w:divBdr>
                <w:top w:val="none" w:sz="0" w:space="0" w:color="auto"/>
                <w:left w:val="none" w:sz="0" w:space="0" w:color="auto"/>
                <w:bottom w:val="none" w:sz="0" w:space="0" w:color="auto"/>
                <w:right w:val="none" w:sz="0" w:space="0" w:color="auto"/>
              </w:divBdr>
              <w:divsChild>
                <w:div w:id="2100632866">
                  <w:marLeft w:val="0"/>
                  <w:marRight w:val="0"/>
                  <w:marTop w:val="0"/>
                  <w:marBottom w:val="0"/>
                  <w:divBdr>
                    <w:top w:val="none" w:sz="0" w:space="0" w:color="auto"/>
                    <w:left w:val="none" w:sz="0" w:space="0" w:color="auto"/>
                    <w:bottom w:val="none" w:sz="0" w:space="0" w:color="auto"/>
                    <w:right w:val="none" w:sz="0" w:space="0" w:color="auto"/>
                  </w:divBdr>
                </w:div>
              </w:divsChild>
            </w:div>
            <w:div w:id="1144855385">
              <w:marLeft w:val="0"/>
              <w:marRight w:val="0"/>
              <w:marTop w:val="0"/>
              <w:marBottom w:val="0"/>
              <w:divBdr>
                <w:top w:val="none" w:sz="0" w:space="0" w:color="auto"/>
                <w:left w:val="none" w:sz="0" w:space="0" w:color="auto"/>
                <w:bottom w:val="none" w:sz="0" w:space="0" w:color="auto"/>
                <w:right w:val="none" w:sz="0" w:space="0" w:color="auto"/>
              </w:divBdr>
              <w:divsChild>
                <w:div w:id="593704165">
                  <w:marLeft w:val="0"/>
                  <w:marRight w:val="0"/>
                  <w:marTop w:val="0"/>
                  <w:marBottom w:val="0"/>
                  <w:divBdr>
                    <w:top w:val="none" w:sz="0" w:space="0" w:color="auto"/>
                    <w:left w:val="none" w:sz="0" w:space="0" w:color="auto"/>
                    <w:bottom w:val="none" w:sz="0" w:space="0" w:color="auto"/>
                    <w:right w:val="none" w:sz="0" w:space="0" w:color="auto"/>
                  </w:divBdr>
                </w:div>
              </w:divsChild>
            </w:div>
            <w:div w:id="1482233826">
              <w:marLeft w:val="0"/>
              <w:marRight w:val="0"/>
              <w:marTop w:val="0"/>
              <w:marBottom w:val="0"/>
              <w:divBdr>
                <w:top w:val="none" w:sz="0" w:space="0" w:color="auto"/>
                <w:left w:val="none" w:sz="0" w:space="0" w:color="auto"/>
                <w:bottom w:val="none" w:sz="0" w:space="0" w:color="auto"/>
                <w:right w:val="none" w:sz="0" w:space="0" w:color="auto"/>
              </w:divBdr>
              <w:divsChild>
                <w:div w:id="977416858">
                  <w:marLeft w:val="0"/>
                  <w:marRight w:val="0"/>
                  <w:marTop w:val="0"/>
                  <w:marBottom w:val="0"/>
                  <w:divBdr>
                    <w:top w:val="none" w:sz="0" w:space="0" w:color="auto"/>
                    <w:left w:val="none" w:sz="0" w:space="0" w:color="auto"/>
                    <w:bottom w:val="none" w:sz="0" w:space="0" w:color="auto"/>
                    <w:right w:val="none" w:sz="0" w:space="0" w:color="auto"/>
                  </w:divBdr>
                </w:div>
              </w:divsChild>
            </w:div>
            <w:div w:id="1505438398">
              <w:marLeft w:val="0"/>
              <w:marRight w:val="0"/>
              <w:marTop w:val="0"/>
              <w:marBottom w:val="0"/>
              <w:divBdr>
                <w:top w:val="none" w:sz="0" w:space="0" w:color="auto"/>
                <w:left w:val="none" w:sz="0" w:space="0" w:color="auto"/>
                <w:bottom w:val="none" w:sz="0" w:space="0" w:color="auto"/>
                <w:right w:val="none" w:sz="0" w:space="0" w:color="auto"/>
              </w:divBdr>
              <w:divsChild>
                <w:div w:id="647711384">
                  <w:marLeft w:val="0"/>
                  <w:marRight w:val="0"/>
                  <w:marTop w:val="0"/>
                  <w:marBottom w:val="0"/>
                  <w:divBdr>
                    <w:top w:val="none" w:sz="0" w:space="0" w:color="auto"/>
                    <w:left w:val="none" w:sz="0" w:space="0" w:color="auto"/>
                    <w:bottom w:val="none" w:sz="0" w:space="0" w:color="auto"/>
                    <w:right w:val="none" w:sz="0" w:space="0" w:color="auto"/>
                  </w:divBdr>
                </w:div>
              </w:divsChild>
            </w:div>
            <w:div w:id="1681739533">
              <w:marLeft w:val="0"/>
              <w:marRight w:val="0"/>
              <w:marTop w:val="0"/>
              <w:marBottom w:val="0"/>
              <w:divBdr>
                <w:top w:val="none" w:sz="0" w:space="0" w:color="auto"/>
                <w:left w:val="none" w:sz="0" w:space="0" w:color="auto"/>
                <w:bottom w:val="none" w:sz="0" w:space="0" w:color="auto"/>
                <w:right w:val="none" w:sz="0" w:space="0" w:color="auto"/>
              </w:divBdr>
              <w:divsChild>
                <w:div w:id="1515417724">
                  <w:marLeft w:val="0"/>
                  <w:marRight w:val="0"/>
                  <w:marTop w:val="0"/>
                  <w:marBottom w:val="0"/>
                  <w:divBdr>
                    <w:top w:val="none" w:sz="0" w:space="0" w:color="auto"/>
                    <w:left w:val="none" w:sz="0" w:space="0" w:color="auto"/>
                    <w:bottom w:val="none" w:sz="0" w:space="0" w:color="auto"/>
                    <w:right w:val="none" w:sz="0" w:space="0" w:color="auto"/>
                  </w:divBdr>
                </w:div>
              </w:divsChild>
            </w:div>
            <w:div w:id="1901286919">
              <w:marLeft w:val="0"/>
              <w:marRight w:val="0"/>
              <w:marTop w:val="0"/>
              <w:marBottom w:val="0"/>
              <w:divBdr>
                <w:top w:val="none" w:sz="0" w:space="0" w:color="auto"/>
                <w:left w:val="none" w:sz="0" w:space="0" w:color="auto"/>
                <w:bottom w:val="none" w:sz="0" w:space="0" w:color="auto"/>
                <w:right w:val="none" w:sz="0" w:space="0" w:color="auto"/>
              </w:divBdr>
              <w:divsChild>
                <w:div w:id="52048766">
                  <w:marLeft w:val="0"/>
                  <w:marRight w:val="0"/>
                  <w:marTop w:val="0"/>
                  <w:marBottom w:val="0"/>
                  <w:divBdr>
                    <w:top w:val="none" w:sz="0" w:space="0" w:color="auto"/>
                    <w:left w:val="none" w:sz="0" w:space="0" w:color="auto"/>
                    <w:bottom w:val="none" w:sz="0" w:space="0" w:color="auto"/>
                    <w:right w:val="none" w:sz="0" w:space="0" w:color="auto"/>
                  </w:divBdr>
                </w:div>
              </w:divsChild>
            </w:div>
            <w:div w:id="2127192869">
              <w:marLeft w:val="0"/>
              <w:marRight w:val="0"/>
              <w:marTop w:val="0"/>
              <w:marBottom w:val="0"/>
              <w:divBdr>
                <w:top w:val="none" w:sz="0" w:space="0" w:color="auto"/>
                <w:left w:val="none" w:sz="0" w:space="0" w:color="auto"/>
                <w:bottom w:val="none" w:sz="0" w:space="0" w:color="auto"/>
                <w:right w:val="none" w:sz="0" w:space="0" w:color="auto"/>
              </w:divBdr>
              <w:divsChild>
                <w:div w:id="1153133022">
                  <w:marLeft w:val="0"/>
                  <w:marRight w:val="0"/>
                  <w:marTop w:val="0"/>
                  <w:marBottom w:val="0"/>
                  <w:divBdr>
                    <w:top w:val="none" w:sz="0" w:space="0" w:color="auto"/>
                    <w:left w:val="none" w:sz="0" w:space="0" w:color="auto"/>
                    <w:bottom w:val="none" w:sz="0" w:space="0" w:color="auto"/>
                    <w:right w:val="none" w:sz="0" w:space="0" w:color="auto"/>
                  </w:divBdr>
                </w:div>
              </w:divsChild>
            </w:div>
            <w:div w:id="2144887637">
              <w:marLeft w:val="0"/>
              <w:marRight w:val="0"/>
              <w:marTop w:val="0"/>
              <w:marBottom w:val="0"/>
              <w:divBdr>
                <w:top w:val="none" w:sz="0" w:space="0" w:color="auto"/>
                <w:left w:val="none" w:sz="0" w:space="0" w:color="auto"/>
                <w:bottom w:val="none" w:sz="0" w:space="0" w:color="auto"/>
                <w:right w:val="none" w:sz="0" w:space="0" w:color="auto"/>
              </w:divBdr>
              <w:divsChild>
                <w:div w:id="10392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3001">
          <w:marLeft w:val="-75"/>
          <w:marRight w:val="0"/>
          <w:marTop w:val="30"/>
          <w:marBottom w:val="30"/>
          <w:divBdr>
            <w:top w:val="none" w:sz="0" w:space="0" w:color="auto"/>
            <w:left w:val="none" w:sz="0" w:space="0" w:color="auto"/>
            <w:bottom w:val="none" w:sz="0" w:space="0" w:color="auto"/>
            <w:right w:val="none" w:sz="0" w:space="0" w:color="auto"/>
          </w:divBdr>
          <w:divsChild>
            <w:div w:id="5986802">
              <w:marLeft w:val="0"/>
              <w:marRight w:val="0"/>
              <w:marTop w:val="0"/>
              <w:marBottom w:val="0"/>
              <w:divBdr>
                <w:top w:val="none" w:sz="0" w:space="0" w:color="auto"/>
                <w:left w:val="none" w:sz="0" w:space="0" w:color="auto"/>
                <w:bottom w:val="none" w:sz="0" w:space="0" w:color="auto"/>
                <w:right w:val="none" w:sz="0" w:space="0" w:color="auto"/>
              </w:divBdr>
              <w:divsChild>
                <w:div w:id="479544895">
                  <w:marLeft w:val="0"/>
                  <w:marRight w:val="0"/>
                  <w:marTop w:val="0"/>
                  <w:marBottom w:val="0"/>
                  <w:divBdr>
                    <w:top w:val="none" w:sz="0" w:space="0" w:color="auto"/>
                    <w:left w:val="none" w:sz="0" w:space="0" w:color="auto"/>
                    <w:bottom w:val="none" w:sz="0" w:space="0" w:color="auto"/>
                    <w:right w:val="none" w:sz="0" w:space="0" w:color="auto"/>
                  </w:divBdr>
                </w:div>
              </w:divsChild>
            </w:div>
            <w:div w:id="48844727">
              <w:marLeft w:val="0"/>
              <w:marRight w:val="0"/>
              <w:marTop w:val="0"/>
              <w:marBottom w:val="0"/>
              <w:divBdr>
                <w:top w:val="none" w:sz="0" w:space="0" w:color="auto"/>
                <w:left w:val="none" w:sz="0" w:space="0" w:color="auto"/>
                <w:bottom w:val="none" w:sz="0" w:space="0" w:color="auto"/>
                <w:right w:val="none" w:sz="0" w:space="0" w:color="auto"/>
              </w:divBdr>
              <w:divsChild>
                <w:div w:id="1306278943">
                  <w:marLeft w:val="0"/>
                  <w:marRight w:val="0"/>
                  <w:marTop w:val="0"/>
                  <w:marBottom w:val="0"/>
                  <w:divBdr>
                    <w:top w:val="none" w:sz="0" w:space="0" w:color="auto"/>
                    <w:left w:val="none" w:sz="0" w:space="0" w:color="auto"/>
                    <w:bottom w:val="none" w:sz="0" w:space="0" w:color="auto"/>
                    <w:right w:val="none" w:sz="0" w:space="0" w:color="auto"/>
                  </w:divBdr>
                </w:div>
              </w:divsChild>
            </w:div>
            <w:div w:id="130906762">
              <w:marLeft w:val="0"/>
              <w:marRight w:val="0"/>
              <w:marTop w:val="0"/>
              <w:marBottom w:val="0"/>
              <w:divBdr>
                <w:top w:val="none" w:sz="0" w:space="0" w:color="auto"/>
                <w:left w:val="none" w:sz="0" w:space="0" w:color="auto"/>
                <w:bottom w:val="none" w:sz="0" w:space="0" w:color="auto"/>
                <w:right w:val="none" w:sz="0" w:space="0" w:color="auto"/>
              </w:divBdr>
              <w:divsChild>
                <w:div w:id="1120101900">
                  <w:marLeft w:val="0"/>
                  <w:marRight w:val="0"/>
                  <w:marTop w:val="0"/>
                  <w:marBottom w:val="0"/>
                  <w:divBdr>
                    <w:top w:val="none" w:sz="0" w:space="0" w:color="auto"/>
                    <w:left w:val="none" w:sz="0" w:space="0" w:color="auto"/>
                    <w:bottom w:val="none" w:sz="0" w:space="0" w:color="auto"/>
                    <w:right w:val="none" w:sz="0" w:space="0" w:color="auto"/>
                  </w:divBdr>
                </w:div>
              </w:divsChild>
            </w:div>
            <w:div w:id="307905838">
              <w:marLeft w:val="0"/>
              <w:marRight w:val="0"/>
              <w:marTop w:val="0"/>
              <w:marBottom w:val="0"/>
              <w:divBdr>
                <w:top w:val="none" w:sz="0" w:space="0" w:color="auto"/>
                <w:left w:val="none" w:sz="0" w:space="0" w:color="auto"/>
                <w:bottom w:val="none" w:sz="0" w:space="0" w:color="auto"/>
                <w:right w:val="none" w:sz="0" w:space="0" w:color="auto"/>
              </w:divBdr>
              <w:divsChild>
                <w:div w:id="1723753323">
                  <w:marLeft w:val="0"/>
                  <w:marRight w:val="0"/>
                  <w:marTop w:val="0"/>
                  <w:marBottom w:val="0"/>
                  <w:divBdr>
                    <w:top w:val="none" w:sz="0" w:space="0" w:color="auto"/>
                    <w:left w:val="none" w:sz="0" w:space="0" w:color="auto"/>
                    <w:bottom w:val="none" w:sz="0" w:space="0" w:color="auto"/>
                    <w:right w:val="none" w:sz="0" w:space="0" w:color="auto"/>
                  </w:divBdr>
                </w:div>
              </w:divsChild>
            </w:div>
            <w:div w:id="570701021">
              <w:marLeft w:val="0"/>
              <w:marRight w:val="0"/>
              <w:marTop w:val="0"/>
              <w:marBottom w:val="0"/>
              <w:divBdr>
                <w:top w:val="none" w:sz="0" w:space="0" w:color="auto"/>
                <w:left w:val="none" w:sz="0" w:space="0" w:color="auto"/>
                <w:bottom w:val="none" w:sz="0" w:space="0" w:color="auto"/>
                <w:right w:val="none" w:sz="0" w:space="0" w:color="auto"/>
              </w:divBdr>
              <w:divsChild>
                <w:div w:id="772288790">
                  <w:marLeft w:val="0"/>
                  <w:marRight w:val="0"/>
                  <w:marTop w:val="0"/>
                  <w:marBottom w:val="0"/>
                  <w:divBdr>
                    <w:top w:val="none" w:sz="0" w:space="0" w:color="auto"/>
                    <w:left w:val="none" w:sz="0" w:space="0" w:color="auto"/>
                    <w:bottom w:val="none" w:sz="0" w:space="0" w:color="auto"/>
                    <w:right w:val="none" w:sz="0" w:space="0" w:color="auto"/>
                  </w:divBdr>
                </w:div>
              </w:divsChild>
            </w:div>
            <w:div w:id="629018673">
              <w:marLeft w:val="0"/>
              <w:marRight w:val="0"/>
              <w:marTop w:val="0"/>
              <w:marBottom w:val="0"/>
              <w:divBdr>
                <w:top w:val="none" w:sz="0" w:space="0" w:color="auto"/>
                <w:left w:val="none" w:sz="0" w:space="0" w:color="auto"/>
                <w:bottom w:val="none" w:sz="0" w:space="0" w:color="auto"/>
                <w:right w:val="none" w:sz="0" w:space="0" w:color="auto"/>
              </w:divBdr>
              <w:divsChild>
                <w:div w:id="507985118">
                  <w:marLeft w:val="0"/>
                  <w:marRight w:val="0"/>
                  <w:marTop w:val="0"/>
                  <w:marBottom w:val="0"/>
                  <w:divBdr>
                    <w:top w:val="none" w:sz="0" w:space="0" w:color="auto"/>
                    <w:left w:val="none" w:sz="0" w:space="0" w:color="auto"/>
                    <w:bottom w:val="none" w:sz="0" w:space="0" w:color="auto"/>
                    <w:right w:val="none" w:sz="0" w:space="0" w:color="auto"/>
                  </w:divBdr>
                </w:div>
              </w:divsChild>
            </w:div>
            <w:div w:id="847795011">
              <w:marLeft w:val="0"/>
              <w:marRight w:val="0"/>
              <w:marTop w:val="0"/>
              <w:marBottom w:val="0"/>
              <w:divBdr>
                <w:top w:val="none" w:sz="0" w:space="0" w:color="auto"/>
                <w:left w:val="none" w:sz="0" w:space="0" w:color="auto"/>
                <w:bottom w:val="none" w:sz="0" w:space="0" w:color="auto"/>
                <w:right w:val="none" w:sz="0" w:space="0" w:color="auto"/>
              </w:divBdr>
              <w:divsChild>
                <w:div w:id="2056616730">
                  <w:marLeft w:val="0"/>
                  <w:marRight w:val="0"/>
                  <w:marTop w:val="0"/>
                  <w:marBottom w:val="0"/>
                  <w:divBdr>
                    <w:top w:val="none" w:sz="0" w:space="0" w:color="auto"/>
                    <w:left w:val="none" w:sz="0" w:space="0" w:color="auto"/>
                    <w:bottom w:val="none" w:sz="0" w:space="0" w:color="auto"/>
                    <w:right w:val="none" w:sz="0" w:space="0" w:color="auto"/>
                  </w:divBdr>
                </w:div>
              </w:divsChild>
            </w:div>
            <w:div w:id="910501580">
              <w:marLeft w:val="0"/>
              <w:marRight w:val="0"/>
              <w:marTop w:val="0"/>
              <w:marBottom w:val="0"/>
              <w:divBdr>
                <w:top w:val="none" w:sz="0" w:space="0" w:color="auto"/>
                <w:left w:val="none" w:sz="0" w:space="0" w:color="auto"/>
                <w:bottom w:val="none" w:sz="0" w:space="0" w:color="auto"/>
                <w:right w:val="none" w:sz="0" w:space="0" w:color="auto"/>
              </w:divBdr>
              <w:divsChild>
                <w:div w:id="551501376">
                  <w:marLeft w:val="0"/>
                  <w:marRight w:val="0"/>
                  <w:marTop w:val="0"/>
                  <w:marBottom w:val="0"/>
                  <w:divBdr>
                    <w:top w:val="none" w:sz="0" w:space="0" w:color="auto"/>
                    <w:left w:val="none" w:sz="0" w:space="0" w:color="auto"/>
                    <w:bottom w:val="none" w:sz="0" w:space="0" w:color="auto"/>
                    <w:right w:val="none" w:sz="0" w:space="0" w:color="auto"/>
                  </w:divBdr>
                </w:div>
              </w:divsChild>
            </w:div>
            <w:div w:id="1077946592">
              <w:marLeft w:val="0"/>
              <w:marRight w:val="0"/>
              <w:marTop w:val="0"/>
              <w:marBottom w:val="0"/>
              <w:divBdr>
                <w:top w:val="none" w:sz="0" w:space="0" w:color="auto"/>
                <w:left w:val="none" w:sz="0" w:space="0" w:color="auto"/>
                <w:bottom w:val="none" w:sz="0" w:space="0" w:color="auto"/>
                <w:right w:val="none" w:sz="0" w:space="0" w:color="auto"/>
              </w:divBdr>
              <w:divsChild>
                <w:div w:id="191890008">
                  <w:marLeft w:val="0"/>
                  <w:marRight w:val="0"/>
                  <w:marTop w:val="0"/>
                  <w:marBottom w:val="0"/>
                  <w:divBdr>
                    <w:top w:val="none" w:sz="0" w:space="0" w:color="auto"/>
                    <w:left w:val="none" w:sz="0" w:space="0" w:color="auto"/>
                    <w:bottom w:val="none" w:sz="0" w:space="0" w:color="auto"/>
                    <w:right w:val="none" w:sz="0" w:space="0" w:color="auto"/>
                  </w:divBdr>
                </w:div>
                <w:div w:id="226772577">
                  <w:marLeft w:val="0"/>
                  <w:marRight w:val="0"/>
                  <w:marTop w:val="0"/>
                  <w:marBottom w:val="0"/>
                  <w:divBdr>
                    <w:top w:val="none" w:sz="0" w:space="0" w:color="auto"/>
                    <w:left w:val="none" w:sz="0" w:space="0" w:color="auto"/>
                    <w:bottom w:val="none" w:sz="0" w:space="0" w:color="auto"/>
                    <w:right w:val="none" w:sz="0" w:space="0" w:color="auto"/>
                  </w:divBdr>
                </w:div>
                <w:div w:id="1786001189">
                  <w:marLeft w:val="0"/>
                  <w:marRight w:val="0"/>
                  <w:marTop w:val="0"/>
                  <w:marBottom w:val="0"/>
                  <w:divBdr>
                    <w:top w:val="none" w:sz="0" w:space="0" w:color="auto"/>
                    <w:left w:val="none" w:sz="0" w:space="0" w:color="auto"/>
                    <w:bottom w:val="none" w:sz="0" w:space="0" w:color="auto"/>
                    <w:right w:val="none" w:sz="0" w:space="0" w:color="auto"/>
                  </w:divBdr>
                </w:div>
                <w:div w:id="2046130730">
                  <w:marLeft w:val="0"/>
                  <w:marRight w:val="0"/>
                  <w:marTop w:val="0"/>
                  <w:marBottom w:val="0"/>
                  <w:divBdr>
                    <w:top w:val="none" w:sz="0" w:space="0" w:color="auto"/>
                    <w:left w:val="none" w:sz="0" w:space="0" w:color="auto"/>
                    <w:bottom w:val="none" w:sz="0" w:space="0" w:color="auto"/>
                    <w:right w:val="none" w:sz="0" w:space="0" w:color="auto"/>
                  </w:divBdr>
                </w:div>
              </w:divsChild>
            </w:div>
            <w:div w:id="1275140144">
              <w:marLeft w:val="0"/>
              <w:marRight w:val="0"/>
              <w:marTop w:val="0"/>
              <w:marBottom w:val="0"/>
              <w:divBdr>
                <w:top w:val="none" w:sz="0" w:space="0" w:color="auto"/>
                <w:left w:val="none" w:sz="0" w:space="0" w:color="auto"/>
                <w:bottom w:val="none" w:sz="0" w:space="0" w:color="auto"/>
                <w:right w:val="none" w:sz="0" w:space="0" w:color="auto"/>
              </w:divBdr>
              <w:divsChild>
                <w:div w:id="911306615">
                  <w:marLeft w:val="0"/>
                  <w:marRight w:val="0"/>
                  <w:marTop w:val="0"/>
                  <w:marBottom w:val="0"/>
                  <w:divBdr>
                    <w:top w:val="none" w:sz="0" w:space="0" w:color="auto"/>
                    <w:left w:val="none" w:sz="0" w:space="0" w:color="auto"/>
                    <w:bottom w:val="none" w:sz="0" w:space="0" w:color="auto"/>
                    <w:right w:val="none" w:sz="0" w:space="0" w:color="auto"/>
                  </w:divBdr>
                </w:div>
              </w:divsChild>
            </w:div>
            <w:div w:id="1488744775">
              <w:marLeft w:val="0"/>
              <w:marRight w:val="0"/>
              <w:marTop w:val="0"/>
              <w:marBottom w:val="0"/>
              <w:divBdr>
                <w:top w:val="none" w:sz="0" w:space="0" w:color="auto"/>
                <w:left w:val="none" w:sz="0" w:space="0" w:color="auto"/>
                <w:bottom w:val="none" w:sz="0" w:space="0" w:color="auto"/>
                <w:right w:val="none" w:sz="0" w:space="0" w:color="auto"/>
              </w:divBdr>
              <w:divsChild>
                <w:div w:id="974142510">
                  <w:marLeft w:val="0"/>
                  <w:marRight w:val="0"/>
                  <w:marTop w:val="0"/>
                  <w:marBottom w:val="0"/>
                  <w:divBdr>
                    <w:top w:val="none" w:sz="0" w:space="0" w:color="auto"/>
                    <w:left w:val="none" w:sz="0" w:space="0" w:color="auto"/>
                    <w:bottom w:val="none" w:sz="0" w:space="0" w:color="auto"/>
                    <w:right w:val="none" w:sz="0" w:space="0" w:color="auto"/>
                  </w:divBdr>
                </w:div>
              </w:divsChild>
            </w:div>
            <w:div w:id="1899777202">
              <w:marLeft w:val="0"/>
              <w:marRight w:val="0"/>
              <w:marTop w:val="0"/>
              <w:marBottom w:val="0"/>
              <w:divBdr>
                <w:top w:val="none" w:sz="0" w:space="0" w:color="auto"/>
                <w:left w:val="none" w:sz="0" w:space="0" w:color="auto"/>
                <w:bottom w:val="none" w:sz="0" w:space="0" w:color="auto"/>
                <w:right w:val="none" w:sz="0" w:space="0" w:color="auto"/>
              </w:divBdr>
              <w:divsChild>
                <w:div w:id="164954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87916">
      <w:bodyDiv w:val="1"/>
      <w:marLeft w:val="0"/>
      <w:marRight w:val="0"/>
      <w:marTop w:val="0"/>
      <w:marBottom w:val="0"/>
      <w:divBdr>
        <w:top w:val="none" w:sz="0" w:space="0" w:color="auto"/>
        <w:left w:val="none" w:sz="0" w:space="0" w:color="auto"/>
        <w:bottom w:val="none" w:sz="0" w:space="0" w:color="auto"/>
        <w:right w:val="none" w:sz="0" w:space="0" w:color="auto"/>
      </w:divBdr>
    </w:div>
    <w:div w:id="210364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6.xml"/><Relationship Id="rId21" Type="http://schemas.microsoft.com/office/2018/08/relationships/commentsExtensible" Target="commentsExtensible.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eader" Target="header9.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image" Target="media/image2.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929610-a44b-4a46-bb9f-aa06d177302a" xsi:nil="true"/>
    <lcf76f155ced4ddcb4097134ff3c332f xmlns="a6dd58bc-be6d-43e8-ab4a-d517cba91cee">
      <Terms xmlns="http://schemas.microsoft.com/office/infopath/2007/PartnerControls"/>
    </lcf76f155ced4ddcb4097134ff3c332f>
    <SharedWithUsers xmlns="c0929610-a44b-4a46-bb9f-aa06d177302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0CF40C5BD29147B87E733CE25042F9" ma:contentTypeVersion="18" ma:contentTypeDescription="Create a new document." ma:contentTypeScope="" ma:versionID="f7830d6083ae4cf3de6ba1eb0fd63af6">
  <xsd:schema xmlns:xsd="http://www.w3.org/2001/XMLSchema" xmlns:xs="http://www.w3.org/2001/XMLSchema" xmlns:p="http://schemas.microsoft.com/office/2006/metadata/properties" xmlns:ns2="c0929610-a44b-4a46-bb9f-aa06d177302a" xmlns:ns3="a6dd58bc-be6d-43e8-ab4a-d517cba91cee" targetNamespace="http://schemas.microsoft.com/office/2006/metadata/properties" ma:root="true" ma:fieldsID="6f63ed21ee8e5dc530fa88d7b5a3e0f0" ns2:_="" ns3:_="">
    <xsd:import namespace="c0929610-a44b-4a46-bb9f-aa06d177302a"/>
    <xsd:import namespace="a6dd58bc-be6d-43e8-ab4a-d517cba91c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29610-a44b-4a46-bb9f-aa06d17730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29693d-bfe1-4ea1-b4c6-8454fd4f2e6c}" ma:internalName="TaxCatchAll" ma:showField="CatchAllData" ma:web="c0929610-a44b-4a46-bb9f-aa06d17730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dd58bc-be6d-43e8-ab4a-d517cba91c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9d7120-03da-4817-810e-d68afa788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7A4B9-2189-4D60-9D08-FD4062B3C287}">
  <ds:schemaRef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a6dd58bc-be6d-43e8-ab4a-d517cba91cee"/>
    <ds:schemaRef ds:uri="c0929610-a44b-4a46-bb9f-aa06d177302a"/>
    <ds:schemaRef ds:uri="http://purl.org/dc/terms/"/>
  </ds:schemaRefs>
</ds:datastoreItem>
</file>

<file path=customXml/itemProps2.xml><?xml version="1.0" encoding="utf-8"?>
<ds:datastoreItem xmlns:ds="http://schemas.openxmlformats.org/officeDocument/2006/customXml" ds:itemID="{24FDD37F-6126-4F78-A777-6742923AF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29610-a44b-4a46-bb9f-aa06d177302a"/>
    <ds:schemaRef ds:uri="a6dd58bc-be6d-43e8-ab4a-d517cba91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62DF3-9051-44DF-A503-5653A667E8A0}">
  <ds:schemaRefs>
    <ds:schemaRef ds:uri="http://schemas.microsoft.com/sharepoint/v3/contenttype/forms"/>
  </ds:schemaRefs>
</ds:datastoreItem>
</file>

<file path=customXml/itemProps4.xml><?xml version="1.0" encoding="utf-8"?>
<ds:datastoreItem xmlns:ds="http://schemas.openxmlformats.org/officeDocument/2006/customXml" ds:itemID="{C79724BD-F0CA-4E23-A9FC-93C1F117A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20</Pages>
  <Words>4809</Words>
  <Characters>27416</Characters>
  <Application>Microsoft Office Word</Application>
  <DocSecurity>0</DocSecurity>
  <Lines>228</Lines>
  <Paragraphs>64</Paragraphs>
  <ScaleCrop>false</ScaleCrop>
  <Company/>
  <LinksUpToDate>false</LinksUpToDate>
  <CharactersWithSpaces>32161</CharactersWithSpaces>
  <SharedDoc>false</SharedDoc>
  <HLinks>
    <vt:vector size="102" baseType="variant">
      <vt:variant>
        <vt:i4>1245236</vt:i4>
      </vt:variant>
      <vt:variant>
        <vt:i4>98</vt:i4>
      </vt:variant>
      <vt:variant>
        <vt:i4>0</vt:i4>
      </vt:variant>
      <vt:variant>
        <vt:i4>5</vt:i4>
      </vt:variant>
      <vt:variant>
        <vt:lpwstr/>
      </vt:variant>
      <vt:variant>
        <vt:lpwstr>_Toc151121618</vt:lpwstr>
      </vt:variant>
      <vt:variant>
        <vt:i4>1245236</vt:i4>
      </vt:variant>
      <vt:variant>
        <vt:i4>92</vt:i4>
      </vt:variant>
      <vt:variant>
        <vt:i4>0</vt:i4>
      </vt:variant>
      <vt:variant>
        <vt:i4>5</vt:i4>
      </vt:variant>
      <vt:variant>
        <vt:lpwstr/>
      </vt:variant>
      <vt:variant>
        <vt:lpwstr>_Toc151121617</vt:lpwstr>
      </vt:variant>
      <vt:variant>
        <vt:i4>1245236</vt:i4>
      </vt:variant>
      <vt:variant>
        <vt:i4>86</vt:i4>
      </vt:variant>
      <vt:variant>
        <vt:i4>0</vt:i4>
      </vt:variant>
      <vt:variant>
        <vt:i4>5</vt:i4>
      </vt:variant>
      <vt:variant>
        <vt:lpwstr/>
      </vt:variant>
      <vt:variant>
        <vt:lpwstr>_Toc151121616</vt:lpwstr>
      </vt:variant>
      <vt:variant>
        <vt:i4>1245236</vt:i4>
      </vt:variant>
      <vt:variant>
        <vt:i4>80</vt:i4>
      </vt:variant>
      <vt:variant>
        <vt:i4>0</vt:i4>
      </vt:variant>
      <vt:variant>
        <vt:i4>5</vt:i4>
      </vt:variant>
      <vt:variant>
        <vt:lpwstr/>
      </vt:variant>
      <vt:variant>
        <vt:lpwstr>_Toc151121615</vt:lpwstr>
      </vt:variant>
      <vt:variant>
        <vt:i4>1245236</vt:i4>
      </vt:variant>
      <vt:variant>
        <vt:i4>74</vt:i4>
      </vt:variant>
      <vt:variant>
        <vt:i4>0</vt:i4>
      </vt:variant>
      <vt:variant>
        <vt:i4>5</vt:i4>
      </vt:variant>
      <vt:variant>
        <vt:lpwstr/>
      </vt:variant>
      <vt:variant>
        <vt:lpwstr>_Toc151121614</vt:lpwstr>
      </vt:variant>
      <vt:variant>
        <vt:i4>1245236</vt:i4>
      </vt:variant>
      <vt:variant>
        <vt:i4>68</vt:i4>
      </vt:variant>
      <vt:variant>
        <vt:i4>0</vt:i4>
      </vt:variant>
      <vt:variant>
        <vt:i4>5</vt:i4>
      </vt:variant>
      <vt:variant>
        <vt:lpwstr/>
      </vt:variant>
      <vt:variant>
        <vt:lpwstr>_Toc151121613</vt:lpwstr>
      </vt:variant>
      <vt:variant>
        <vt:i4>1245236</vt:i4>
      </vt:variant>
      <vt:variant>
        <vt:i4>62</vt:i4>
      </vt:variant>
      <vt:variant>
        <vt:i4>0</vt:i4>
      </vt:variant>
      <vt:variant>
        <vt:i4>5</vt:i4>
      </vt:variant>
      <vt:variant>
        <vt:lpwstr/>
      </vt:variant>
      <vt:variant>
        <vt:lpwstr>_Toc151121612</vt:lpwstr>
      </vt:variant>
      <vt:variant>
        <vt:i4>1245236</vt:i4>
      </vt:variant>
      <vt:variant>
        <vt:i4>56</vt:i4>
      </vt:variant>
      <vt:variant>
        <vt:i4>0</vt:i4>
      </vt:variant>
      <vt:variant>
        <vt:i4>5</vt:i4>
      </vt:variant>
      <vt:variant>
        <vt:lpwstr/>
      </vt:variant>
      <vt:variant>
        <vt:lpwstr>_Toc151121611</vt:lpwstr>
      </vt:variant>
      <vt:variant>
        <vt:i4>1245236</vt:i4>
      </vt:variant>
      <vt:variant>
        <vt:i4>50</vt:i4>
      </vt:variant>
      <vt:variant>
        <vt:i4>0</vt:i4>
      </vt:variant>
      <vt:variant>
        <vt:i4>5</vt:i4>
      </vt:variant>
      <vt:variant>
        <vt:lpwstr/>
      </vt:variant>
      <vt:variant>
        <vt:lpwstr>_Toc151121610</vt:lpwstr>
      </vt:variant>
      <vt:variant>
        <vt:i4>1179700</vt:i4>
      </vt:variant>
      <vt:variant>
        <vt:i4>44</vt:i4>
      </vt:variant>
      <vt:variant>
        <vt:i4>0</vt:i4>
      </vt:variant>
      <vt:variant>
        <vt:i4>5</vt:i4>
      </vt:variant>
      <vt:variant>
        <vt:lpwstr/>
      </vt:variant>
      <vt:variant>
        <vt:lpwstr>_Toc151121609</vt:lpwstr>
      </vt:variant>
      <vt:variant>
        <vt:i4>1179700</vt:i4>
      </vt:variant>
      <vt:variant>
        <vt:i4>38</vt:i4>
      </vt:variant>
      <vt:variant>
        <vt:i4>0</vt:i4>
      </vt:variant>
      <vt:variant>
        <vt:i4>5</vt:i4>
      </vt:variant>
      <vt:variant>
        <vt:lpwstr/>
      </vt:variant>
      <vt:variant>
        <vt:lpwstr>_Toc151121608</vt:lpwstr>
      </vt:variant>
      <vt:variant>
        <vt:i4>1179700</vt:i4>
      </vt:variant>
      <vt:variant>
        <vt:i4>32</vt:i4>
      </vt:variant>
      <vt:variant>
        <vt:i4>0</vt:i4>
      </vt:variant>
      <vt:variant>
        <vt:i4>5</vt:i4>
      </vt:variant>
      <vt:variant>
        <vt:lpwstr/>
      </vt:variant>
      <vt:variant>
        <vt:lpwstr>_Toc151121607</vt:lpwstr>
      </vt:variant>
      <vt:variant>
        <vt:i4>1179700</vt:i4>
      </vt:variant>
      <vt:variant>
        <vt:i4>26</vt:i4>
      </vt:variant>
      <vt:variant>
        <vt:i4>0</vt:i4>
      </vt:variant>
      <vt:variant>
        <vt:i4>5</vt:i4>
      </vt:variant>
      <vt:variant>
        <vt:lpwstr/>
      </vt:variant>
      <vt:variant>
        <vt:lpwstr>_Toc151121606</vt:lpwstr>
      </vt:variant>
      <vt:variant>
        <vt:i4>1179700</vt:i4>
      </vt:variant>
      <vt:variant>
        <vt:i4>20</vt:i4>
      </vt:variant>
      <vt:variant>
        <vt:i4>0</vt:i4>
      </vt:variant>
      <vt:variant>
        <vt:i4>5</vt:i4>
      </vt:variant>
      <vt:variant>
        <vt:lpwstr/>
      </vt:variant>
      <vt:variant>
        <vt:lpwstr>_Toc151121605</vt:lpwstr>
      </vt:variant>
      <vt:variant>
        <vt:i4>1179700</vt:i4>
      </vt:variant>
      <vt:variant>
        <vt:i4>14</vt:i4>
      </vt:variant>
      <vt:variant>
        <vt:i4>0</vt:i4>
      </vt:variant>
      <vt:variant>
        <vt:i4>5</vt:i4>
      </vt:variant>
      <vt:variant>
        <vt:lpwstr/>
      </vt:variant>
      <vt:variant>
        <vt:lpwstr>_Toc151121604</vt:lpwstr>
      </vt:variant>
      <vt:variant>
        <vt:i4>1179700</vt:i4>
      </vt:variant>
      <vt:variant>
        <vt:i4>8</vt:i4>
      </vt:variant>
      <vt:variant>
        <vt:i4>0</vt:i4>
      </vt:variant>
      <vt:variant>
        <vt:i4>5</vt:i4>
      </vt:variant>
      <vt:variant>
        <vt:lpwstr/>
      </vt:variant>
      <vt:variant>
        <vt:lpwstr>_Toc151121603</vt:lpwstr>
      </vt:variant>
      <vt:variant>
        <vt:i4>1179700</vt:i4>
      </vt:variant>
      <vt:variant>
        <vt:i4>2</vt:i4>
      </vt:variant>
      <vt:variant>
        <vt:i4>0</vt:i4>
      </vt:variant>
      <vt:variant>
        <vt:i4>5</vt:i4>
      </vt:variant>
      <vt:variant>
        <vt:lpwstr/>
      </vt:variant>
      <vt:variant>
        <vt:lpwstr>_Toc151121602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Sears</dc:creator>
  <cp:keywords/>
  <dc:description/>
  <cp:lastModifiedBy>Emily Sears</cp:lastModifiedBy>
  <cp:revision>347</cp:revision>
  <cp:lastPrinted>2024-10-09T02:28:00Z</cp:lastPrinted>
  <dcterms:created xsi:type="dcterms:W3CDTF">2024-02-10T14:11:00Z</dcterms:created>
  <dcterms:modified xsi:type="dcterms:W3CDTF">2024-10-10T01:30:00Z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0x010100910CF40C5BD29147B87E733CE25042F9</vt:lpwstr>
  </property>
  <property fmtid="{D5CDD505-2E9C-101B-9397-08002B2CF9AE}" pid="3" name="MediaServiceImageTags">
    <vt:lpwstr/>
  </property>
  <property fmtid="{D5CDD505-2E9C-101B-9397-08002B2CF9AE}" pid="4" name="ClassificationContentMarkingHeaderShapeIds">
    <vt:lpwstr>1ad30f53,5fa85514,3559a186,46f0bf67,769a069b,73268509,76b65f0,44261582,3d44a14,1c8ae4c5,1dbc7965,6e3f1400</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45281b2a,4130509b,13990ba6,5d9c8f7f,1d1c3362,5471d8dc,549951c,b146dae,735813fa,7c8a019,4b58f999,4513373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f4a82250-2714-4277-aff7-474caeccc9b7_Enabled">
    <vt:lpwstr>true</vt:lpwstr>
  </property>
  <property fmtid="{D5CDD505-2E9C-101B-9397-08002B2CF9AE}" pid="11" name="MSIP_Label_f4a82250-2714-4277-aff7-474caeccc9b7_SetDate">
    <vt:lpwstr>2024-07-30T06:53:00Z</vt:lpwstr>
  </property>
  <property fmtid="{D5CDD505-2E9C-101B-9397-08002B2CF9AE}" pid="12" name="MSIP_Label_f4a82250-2714-4277-aff7-474caeccc9b7_Method">
    <vt:lpwstr>Privileged</vt:lpwstr>
  </property>
  <property fmtid="{D5CDD505-2E9C-101B-9397-08002B2CF9AE}" pid="13" name="MSIP_Label_f4a82250-2714-4277-aff7-474caeccc9b7_Name">
    <vt:lpwstr>Official</vt:lpwstr>
  </property>
  <property fmtid="{D5CDD505-2E9C-101B-9397-08002B2CF9AE}" pid="14" name="MSIP_Label_f4a82250-2714-4277-aff7-474caeccc9b7_SiteId">
    <vt:lpwstr>5367035c-39a5-4071-b959-4582bdca31b0</vt:lpwstr>
  </property>
  <property fmtid="{D5CDD505-2E9C-101B-9397-08002B2CF9AE}" pid="15" name="MSIP_Label_f4a82250-2714-4277-aff7-474caeccc9b7_ActionId">
    <vt:lpwstr>0b6cfd7e-48ce-4d78-8e52-29bc73839773</vt:lpwstr>
  </property>
  <property fmtid="{D5CDD505-2E9C-101B-9397-08002B2CF9AE}" pid="16" name="MSIP_Label_f4a82250-2714-4277-aff7-474caeccc9b7_ContentBits">
    <vt:lpwstr>3</vt:lpwstr>
  </property>
</Properties>
</file>